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58CD" w:rsidRDefault="00157202" w:rsidP="00EB671E">
      <w:pPr>
        <w:widowControl w:val="0"/>
        <w:autoSpaceDE w:val="0"/>
        <w:autoSpaceDN w:val="0"/>
        <w:adjustRightInd w:val="0"/>
        <w:spacing w:before="120"/>
        <w:jc w:val="center"/>
        <w:rPr>
          <w:rFonts w:ascii="Arial" w:hAnsi="Arial" w:cs="Arial"/>
          <w:b/>
          <w:bCs/>
          <w:szCs w:val="28"/>
        </w:rPr>
      </w:pPr>
      <w:r w:rsidRPr="00EB671E">
        <w:rPr>
          <w:rFonts w:ascii="Arial" w:hAnsi="Arial" w:cs="Arial"/>
          <w:b/>
          <w:bCs/>
          <w:szCs w:val="28"/>
        </w:rPr>
        <w:t>PHỤ LỤC SỐ I</w:t>
      </w:r>
    </w:p>
    <w:p w:rsidR="00C67D50" w:rsidRPr="00EB671E" w:rsidRDefault="00C67D50" w:rsidP="00EB671E">
      <w:pPr>
        <w:widowControl w:val="0"/>
        <w:autoSpaceDE w:val="0"/>
        <w:autoSpaceDN w:val="0"/>
        <w:adjustRightInd w:val="0"/>
        <w:spacing w:before="120"/>
        <w:jc w:val="center"/>
        <w:rPr>
          <w:rFonts w:ascii="Arial" w:hAnsi="Arial" w:cs="Arial"/>
          <w:sz w:val="20"/>
          <w:szCs w:val="28"/>
        </w:rPr>
      </w:pPr>
      <w:r w:rsidRPr="00EB671E">
        <w:rPr>
          <w:rFonts w:ascii="Arial" w:hAnsi="Arial" w:cs="Arial"/>
          <w:i/>
          <w:iCs/>
          <w:sz w:val="20"/>
          <w:szCs w:val="28"/>
        </w:rPr>
        <w:t>(Ban hành kèm theo Thông tư số 32/2023/TT-BYT ngày 31 tháng 12 năm 2023 của Bộ trưởng Bộ Y tế)</w:t>
      </w:r>
    </w:p>
    <w:p w:rsidR="00C67D50" w:rsidRPr="00EB671E" w:rsidRDefault="00C67D50" w:rsidP="00EB671E">
      <w:pPr>
        <w:widowControl w:val="0"/>
        <w:autoSpaceDE w:val="0"/>
        <w:autoSpaceDN w:val="0"/>
        <w:adjustRightInd w:val="0"/>
        <w:spacing w:before="120"/>
        <w:jc w:val="center"/>
        <w:rPr>
          <w:rFonts w:ascii="Arial" w:hAnsi="Arial" w:cs="Arial"/>
          <w:sz w:val="20"/>
          <w:szCs w:val="26"/>
        </w:rPr>
      </w:pPr>
      <w:r w:rsidRPr="00EB671E">
        <w:rPr>
          <w:rFonts w:ascii="Arial" w:hAnsi="Arial" w:cs="Arial"/>
          <w:b/>
          <w:bCs/>
          <w:sz w:val="20"/>
          <w:szCs w:val="26"/>
        </w:rPr>
        <w:t>BẢNG QUY ĐỔI VÀ TÍNH SỐ GIỜ TÍN CHỈ THEO CÁC HÌNH THỨC CẬP NHẬT KIẾN THỨC Y KHOA LIÊN TỤC TRONG KHÁM BỆNH, CHỮA BỆNH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34"/>
        <w:gridCol w:w="4189"/>
        <w:gridCol w:w="2670"/>
        <w:gridCol w:w="1141"/>
      </w:tblGrid>
      <w:tr w:rsidR="00157202" w:rsidRPr="00EB671E">
        <w:tblPrEx>
          <w:tblCellMar>
            <w:top w:w="0" w:type="dxa"/>
            <w:left w:w="0" w:type="dxa"/>
            <w:bottom w:w="0" w:type="dxa"/>
            <w:right w:w="0" w:type="dxa"/>
          </w:tblCellMar>
        </w:tblPrEx>
        <w:tc>
          <w:tcPr>
            <w:tcW w:w="367" w:type="pct"/>
            <w:shd w:val="clear" w:color="auto" w:fill="auto"/>
            <w:vAlign w:val="center"/>
          </w:tcPr>
          <w:p w:rsidR="00157202" w:rsidRPr="00EB671E" w:rsidRDefault="00157202" w:rsidP="00EB671E">
            <w:pPr>
              <w:widowControl w:val="0"/>
              <w:autoSpaceDE w:val="0"/>
              <w:autoSpaceDN w:val="0"/>
              <w:adjustRightInd w:val="0"/>
              <w:spacing w:before="120"/>
              <w:jc w:val="center"/>
              <w:rPr>
                <w:rFonts w:ascii="Arial" w:hAnsi="Arial" w:cs="Arial"/>
                <w:sz w:val="20"/>
              </w:rPr>
            </w:pPr>
            <w:r w:rsidRPr="00EB671E">
              <w:rPr>
                <w:rFonts w:ascii="Arial" w:hAnsi="Arial" w:cs="Arial"/>
                <w:b/>
                <w:bCs/>
                <w:sz w:val="20"/>
                <w:szCs w:val="26"/>
              </w:rPr>
              <w:t>Số TT</w:t>
            </w:r>
          </w:p>
        </w:tc>
        <w:tc>
          <w:tcPr>
            <w:tcW w:w="2426" w:type="pct"/>
            <w:shd w:val="clear" w:color="auto" w:fill="auto"/>
            <w:vAlign w:val="center"/>
          </w:tcPr>
          <w:p w:rsidR="00157202" w:rsidRPr="00EB671E" w:rsidRDefault="00157202" w:rsidP="00EB671E">
            <w:pPr>
              <w:widowControl w:val="0"/>
              <w:autoSpaceDE w:val="0"/>
              <w:autoSpaceDN w:val="0"/>
              <w:adjustRightInd w:val="0"/>
              <w:spacing w:before="120"/>
              <w:jc w:val="center"/>
              <w:rPr>
                <w:rFonts w:ascii="Arial" w:hAnsi="Arial" w:cs="Arial"/>
                <w:sz w:val="20"/>
              </w:rPr>
            </w:pPr>
            <w:r w:rsidRPr="00EB671E">
              <w:rPr>
                <w:rFonts w:ascii="Arial" w:hAnsi="Arial" w:cs="Arial"/>
                <w:b/>
                <w:bCs/>
                <w:sz w:val="20"/>
                <w:szCs w:val="26"/>
              </w:rPr>
              <w:t>Hình thức cập nhật và nội dung quy đổi</w:t>
            </w:r>
          </w:p>
        </w:tc>
        <w:tc>
          <w:tcPr>
            <w:tcW w:w="1546" w:type="pct"/>
            <w:shd w:val="clear" w:color="auto" w:fill="auto"/>
            <w:vAlign w:val="center"/>
          </w:tcPr>
          <w:p w:rsidR="00157202" w:rsidRPr="00EB671E" w:rsidRDefault="00157202" w:rsidP="00EB671E">
            <w:pPr>
              <w:widowControl w:val="0"/>
              <w:autoSpaceDE w:val="0"/>
              <w:autoSpaceDN w:val="0"/>
              <w:adjustRightInd w:val="0"/>
              <w:spacing w:before="120"/>
              <w:jc w:val="center"/>
              <w:rPr>
                <w:rFonts w:ascii="Arial" w:hAnsi="Arial" w:cs="Arial"/>
                <w:sz w:val="20"/>
              </w:rPr>
            </w:pPr>
            <w:r w:rsidRPr="00EB671E">
              <w:rPr>
                <w:rFonts w:ascii="Arial" w:hAnsi="Arial" w:cs="Arial"/>
                <w:b/>
                <w:bCs/>
                <w:sz w:val="20"/>
                <w:szCs w:val="26"/>
              </w:rPr>
              <w:t>Cách quy đổi</w:t>
            </w:r>
          </w:p>
        </w:tc>
        <w:tc>
          <w:tcPr>
            <w:tcW w:w="661" w:type="pct"/>
            <w:shd w:val="clear" w:color="auto" w:fill="auto"/>
            <w:vAlign w:val="center"/>
          </w:tcPr>
          <w:p w:rsidR="00157202" w:rsidRPr="00EB671E" w:rsidRDefault="00157202" w:rsidP="00EB671E">
            <w:pPr>
              <w:widowControl w:val="0"/>
              <w:autoSpaceDE w:val="0"/>
              <w:autoSpaceDN w:val="0"/>
              <w:adjustRightInd w:val="0"/>
              <w:spacing w:before="120"/>
              <w:jc w:val="center"/>
              <w:rPr>
                <w:rFonts w:ascii="Arial" w:hAnsi="Arial" w:cs="Arial"/>
                <w:sz w:val="20"/>
              </w:rPr>
            </w:pPr>
            <w:r w:rsidRPr="00EB671E">
              <w:rPr>
                <w:rFonts w:ascii="Arial" w:hAnsi="Arial" w:cs="Arial"/>
                <w:b/>
                <w:bCs/>
                <w:sz w:val="20"/>
                <w:szCs w:val="26"/>
              </w:rPr>
              <w:t>Ghi chú</w:t>
            </w:r>
          </w:p>
        </w:tc>
      </w:tr>
      <w:tr w:rsidR="00157202" w:rsidRPr="00EB671E">
        <w:tblPrEx>
          <w:tblCellMar>
            <w:top w:w="0" w:type="dxa"/>
            <w:left w:w="0" w:type="dxa"/>
            <w:bottom w:w="0" w:type="dxa"/>
            <w:right w:w="0" w:type="dxa"/>
          </w:tblCellMar>
        </w:tblPrEx>
        <w:tc>
          <w:tcPr>
            <w:tcW w:w="367" w:type="pct"/>
            <w:shd w:val="clear" w:color="auto" w:fill="auto"/>
            <w:vAlign w:val="center"/>
          </w:tcPr>
          <w:p w:rsidR="00157202" w:rsidRPr="00EB671E" w:rsidRDefault="00157202" w:rsidP="00EB671E">
            <w:pPr>
              <w:widowControl w:val="0"/>
              <w:autoSpaceDE w:val="0"/>
              <w:autoSpaceDN w:val="0"/>
              <w:adjustRightInd w:val="0"/>
              <w:spacing w:before="120"/>
              <w:jc w:val="center"/>
              <w:rPr>
                <w:rFonts w:ascii="Arial" w:hAnsi="Arial" w:cs="Arial"/>
                <w:b/>
                <w:bCs/>
                <w:sz w:val="20"/>
                <w:szCs w:val="26"/>
              </w:rPr>
            </w:pPr>
            <w:r w:rsidRPr="00EB671E">
              <w:rPr>
                <w:rFonts w:ascii="Arial" w:hAnsi="Arial" w:cs="Arial"/>
                <w:b/>
                <w:bCs/>
                <w:sz w:val="20"/>
                <w:szCs w:val="26"/>
              </w:rPr>
              <w:t>1</w:t>
            </w:r>
          </w:p>
        </w:tc>
        <w:tc>
          <w:tcPr>
            <w:tcW w:w="2426" w:type="pct"/>
            <w:shd w:val="clear" w:color="auto" w:fill="auto"/>
            <w:vAlign w:val="center"/>
          </w:tcPr>
          <w:p w:rsidR="00157202" w:rsidRPr="00EB671E" w:rsidRDefault="00157202" w:rsidP="00EB671E">
            <w:pPr>
              <w:widowControl w:val="0"/>
              <w:autoSpaceDE w:val="0"/>
              <w:autoSpaceDN w:val="0"/>
              <w:adjustRightInd w:val="0"/>
              <w:spacing w:before="120"/>
              <w:rPr>
                <w:rFonts w:ascii="Arial" w:hAnsi="Arial" w:cs="Arial"/>
                <w:b/>
                <w:bCs/>
                <w:sz w:val="20"/>
                <w:szCs w:val="26"/>
              </w:rPr>
            </w:pPr>
            <w:r w:rsidRPr="00EB671E">
              <w:rPr>
                <w:rFonts w:ascii="Arial" w:hAnsi="Arial" w:cs="Arial"/>
                <w:b/>
                <w:bCs/>
                <w:sz w:val="20"/>
                <w:szCs w:val="26"/>
              </w:rPr>
              <w:t>Tham gia các khóa đào tạo, bồi dưỡng ngắn hạn, hội nghị, hội thảo về y khoa phù hợp với phạm vi hành nghề</w:t>
            </w:r>
          </w:p>
        </w:tc>
        <w:tc>
          <w:tcPr>
            <w:tcW w:w="1546" w:type="pct"/>
            <w:shd w:val="clear" w:color="auto" w:fill="auto"/>
            <w:vAlign w:val="center"/>
          </w:tcPr>
          <w:p w:rsidR="00157202" w:rsidRPr="00EB671E" w:rsidRDefault="00157202" w:rsidP="00EB671E">
            <w:pPr>
              <w:widowControl w:val="0"/>
              <w:autoSpaceDE w:val="0"/>
              <w:autoSpaceDN w:val="0"/>
              <w:adjustRightInd w:val="0"/>
              <w:spacing w:before="120"/>
              <w:jc w:val="center"/>
              <w:rPr>
                <w:rFonts w:ascii="Arial" w:hAnsi="Arial" w:cs="Arial"/>
                <w:b/>
                <w:bCs/>
                <w:sz w:val="20"/>
                <w:szCs w:val="26"/>
              </w:rPr>
            </w:pPr>
          </w:p>
        </w:tc>
        <w:tc>
          <w:tcPr>
            <w:tcW w:w="661" w:type="pct"/>
            <w:shd w:val="clear" w:color="auto" w:fill="auto"/>
            <w:vAlign w:val="center"/>
          </w:tcPr>
          <w:p w:rsidR="00157202" w:rsidRPr="00EB671E" w:rsidRDefault="00157202" w:rsidP="00EB671E">
            <w:pPr>
              <w:widowControl w:val="0"/>
              <w:autoSpaceDE w:val="0"/>
              <w:autoSpaceDN w:val="0"/>
              <w:adjustRightInd w:val="0"/>
              <w:spacing w:before="120"/>
              <w:jc w:val="center"/>
              <w:rPr>
                <w:rFonts w:ascii="Arial" w:hAnsi="Arial" w:cs="Arial"/>
                <w:b/>
                <w:bCs/>
                <w:sz w:val="20"/>
                <w:szCs w:val="26"/>
              </w:rPr>
            </w:pPr>
          </w:p>
        </w:tc>
      </w:tr>
      <w:tr w:rsidR="00B37259" w:rsidRPr="00EB671E">
        <w:tblPrEx>
          <w:tblCellMar>
            <w:top w:w="0" w:type="dxa"/>
            <w:left w:w="0" w:type="dxa"/>
            <w:bottom w:w="0" w:type="dxa"/>
            <w:right w:w="0" w:type="dxa"/>
          </w:tblCellMar>
        </w:tblPrEx>
        <w:tc>
          <w:tcPr>
            <w:tcW w:w="367" w:type="pct"/>
            <w:shd w:val="clear" w:color="auto" w:fill="auto"/>
            <w:vAlign w:val="center"/>
          </w:tcPr>
          <w:p w:rsidR="00B37259" w:rsidRPr="00EB671E" w:rsidRDefault="00B37259" w:rsidP="00EB671E">
            <w:pPr>
              <w:widowControl w:val="0"/>
              <w:autoSpaceDE w:val="0"/>
              <w:autoSpaceDN w:val="0"/>
              <w:adjustRightInd w:val="0"/>
              <w:spacing w:before="120"/>
              <w:jc w:val="center"/>
              <w:rPr>
                <w:rFonts w:ascii="Arial" w:hAnsi="Arial" w:cs="Arial"/>
                <w:bCs/>
                <w:sz w:val="20"/>
                <w:szCs w:val="26"/>
              </w:rPr>
            </w:pPr>
            <w:r w:rsidRPr="00EB671E">
              <w:rPr>
                <w:rFonts w:ascii="Arial" w:hAnsi="Arial" w:cs="Arial"/>
                <w:bCs/>
                <w:sz w:val="20"/>
                <w:szCs w:val="26"/>
              </w:rPr>
              <w:t>1.1.</w:t>
            </w:r>
          </w:p>
        </w:tc>
        <w:tc>
          <w:tcPr>
            <w:tcW w:w="2426" w:type="pct"/>
            <w:shd w:val="clear" w:color="auto" w:fill="auto"/>
            <w:vAlign w:val="center"/>
          </w:tcPr>
          <w:p w:rsidR="00B37259" w:rsidRPr="00EB671E" w:rsidRDefault="00B37259" w:rsidP="00EB671E">
            <w:pPr>
              <w:widowControl w:val="0"/>
              <w:autoSpaceDE w:val="0"/>
              <w:autoSpaceDN w:val="0"/>
              <w:adjustRightInd w:val="0"/>
              <w:spacing w:before="120"/>
              <w:rPr>
                <w:rFonts w:ascii="Arial" w:hAnsi="Arial" w:cs="Arial"/>
                <w:b/>
                <w:bCs/>
                <w:sz w:val="20"/>
                <w:szCs w:val="26"/>
              </w:rPr>
            </w:pPr>
            <w:r w:rsidRPr="00EB671E">
              <w:rPr>
                <w:rFonts w:ascii="Arial" w:hAnsi="Arial" w:cs="Arial"/>
                <w:sz w:val="20"/>
                <w:szCs w:val="26"/>
              </w:rPr>
              <w:t>1.1. Các khóa đào tạo, bồi dưỡng ngắn hạn:</w:t>
            </w:r>
          </w:p>
        </w:tc>
        <w:tc>
          <w:tcPr>
            <w:tcW w:w="1546" w:type="pct"/>
            <w:shd w:val="clear" w:color="auto" w:fill="auto"/>
            <w:vAlign w:val="center"/>
          </w:tcPr>
          <w:p w:rsidR="00B37259" w:rsidRPr="00EB671E" w:rsidRDefault="00B37259" w:rsidP="00EB671E">
            <w:pPr>
              <w:widowControl w:val="0"/>
              <w:autoSpaceDE w:val="0"/>
              <w:autoSpaceDN w:val="0"/>
              <w:adjustRightInd w:val="0"/>
              <w:spacing w:before="120"/>
              <w:jc w:val="center"/>
              <w:rPr>
                <w:rFonts w:ascii="Arial" w:hAnsi="Arial" w:cs="Arial"/>
                <w:b/>
                <w:bCs/>
                <w:sz w:val="20"/>
                <w:szCs w:val="26"/>
              </w:rPr>
            </w:pPr>
          </w:p>
        </w:tc>
        <w:tc>
          <w:tcPr>
            <w:tcW w:w="661" w:type="pct"/>
            <w:shd w:val="clear" w:color="auto" w:fill="auto"/>
            <w:vAlign w:val="center"/>
          </w:tcPr>
          <w:p w:rsidR="00B37259" w:rsidRPr="00EB671E" w:rsidRDefault="00B37259" w:rsidP="00EB671E">
            <w:pPr>
              <w:widowControl w:val="0"/>
              <w:autoSpaceDE w:val="0"/>
              <w:autoSpaceDN w:val="0"/>
              <w:adjustRightInd w:val="0"/>
              <w:spacing w:before="120"/>
              <w:jc w:val="center"/>
              <w:rPr>
                <w:rFonts w:ascii="Arial" w:hAnsi="Arial" w:cs="Arial"/>
                <w:b/>
                <w:bCs/>
                <w:sz w:val="20"/>
                <w:szCs w:val="26"/>
              </w:rPr>
            </w:pPr>
          </w:p>
        </w:tc>
      </w:tr>
      <w:tr w:rsidR="00B37259" w:rsidRPr="00EB671E">
        <w:tblPrEx>
          <w:tblCellMar>
            <w:top w:w="0" w:type="dxa"/>
            <w:left w:w="0" w:type="dxa"/>
            <w:bottom w:w="0" w:type="dxa"/>
            <w:right w:w="0" w:type="dxa"/>
          </w:tblCellMar>
        </w:tblPrEx>
        <w:tc>
          <w:tcPr>
            <w:tcW w:w="367" w:type="pct"/>
            <w:shd w:val="clear" w:color="auto" w:fill="auto"/>
            <w:vAlign w:val="center"/>
          </w:tcPr>
          <w:p w:rsidR="00B37259" w:rsidRPr="00EB671E" w:rsidRDefault="00B37259" w:rsidP="00EB671E">
            <w:pPr>
              <w:widowControl w:val="0"/>
              <w:autoSpaceDE w:val="0"/>
              <w:autoSpaceDN w:val="0"/>
              <w:adjustRightInd w:val="0"/>
              <w:spacing w:before="120"/>
              <w:jc w:val="center"/>
              <w:rPr>
                <w:rFonts w:ascii="Arial" w:hAnsi="Arial" w:cs="Arial"/>
                <w:bCs/>
                <w:sz w:val="20"/>
                <w:szCs w:val="26"/>
              </w:rPr>
            </w:pPr>
          </w:p>
        </w:tc>
        <w:tc>
          <w:tcPr>
            <w:tcW w:w="2426" w:type="pct"/>
            <w:vMerge w:val="restart"/>
            <w:shd w:val="clear" w:color="auto" w:fill="auto"/>
            <w:vAlign w:val="center"/>
          </w:tcPr>
          <w:p w:rsidR="00B37259" w:rsidRPr="00EB671E" w:rsidRDefault="00B37259"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 Học viên</w:t>
            </w:r>
          </w:p>
          <w:p w:rsidR="00B37259" w:rsidRPr="00EB671E" w:rsidRDefault="00B37259"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 Giảng viên</w:t>
            </w:r>
          </w:p>
        </w:tc>
        <w:tc>
          <w:tcPr>
            <w:tcW w:w="1546" w:type="pct"/>
            <w:vMerge w:val="restart"/>
            <w:shd w:val="clear" w:color="auto" w:fill="auto"/>
            <w:vAlign w:val="center"/>
          </w:tcPr>
          <w:p w:rsidR="00B37259" w:rsidRPr="00EB671E" w:rsidRDefault="00B37259" w:rsidP="00EB671E">
            <w:pPr>
              <w:widowControl w:val="0"/>
              <w:autoSpaceDE w:val="0"/>
              <w:autoSpaceDN w:val="0"/>
              <w:adjustRightInd w:val="0"/>
              <w:spacing w:before="120"/>
              <w:rPr>
                <w:rFonts w:ascii="Arial" w:hAnsi="Arial" w:cs="Arial"/>
                <w:b/>
                <w:bCs/>
                <w:sz w:val="20"/>
                <w:szCs w:val="26"/>
              </w:rPr>
            </w:pPr>
            <w:r w:rsidRPr="00EB671E">
              <w:rPr>
                <w:rFonts w:ascii="Arial" w:hAnsi="Arial" w:cs="Arial"/>
                <w:sz w:val="20"/>
                <w:szCs w:val="26"/>
              </w:rPr>
              <w:t>1 tiết = 1 giờ tín chỉ</w:t>
            </w:r>
          </w:p>
        </w:tc>
        <w:tc>
          <w:tcPr>
            <w:tcW w:w="661" w:type="pct"/>
            <w:vMerge w:val="restart"/>
            <w:shd w:val="clear" w:color="auto" w:fill="auto"/>
            <w:vAlign w:val="center"/>
          </w:tcPr>
          <w:p w:rsidR="00B37259" w:rsidRPr="00EB671E" w:rsidRDefault="00B37259" w:rsidP="00EB671E">
            <w:pPr>
              <w:widowControl w:val="0"/>
              <w:autoSpaceDE w:val="0"/>
              <w:autoSpaceDN w:val="0"/>
              <w:adjustRightInd w:val="0"/>
              <w:spacing w:before="120"/>
              <w:jc w:val="center"/>
              <w:rPr>
                <w:rFonts w:ascii="Arial" w:hAnsi="Arial" w:cs="Arial"/>
                <w:b/>
                <w:bCs/>
                <w:sz w:val="20"/>
                <w:szCs w:val="26"/>
              </w:rPr>
            </w:pPr>
          </w:p>
        </w:tc>
      </w:tr>
      <w:tr w:rsidR="00B37259" w:rsidRPr="00EB671E">
        <w:tblPrEx>
          <w:tblCellMar>
            <w:top w:w="0" w:type="dxa"/>
            <w:left w:w="0" w:type="dxa"/>
            <w:bottom w:w="0" w:type="dxa"/>
            <w:right w:w="0" w:type="dxa"/>
          </w:tblCellMar>
        </w:tblPrEx>
        <w:tc>
          <w:tcPr>
            <w:tcW w:w="367" w:type="pct"/>
            <w:shd w:val="clear" w:color="auto" w:fill="auto"/>
            <w:vAlign w:val="center"/>
          </w:tcPr>
          <w:p w:rsidR="00B37259" w:rsidRPr="00EB671E" w:rsidRDefault="00B37259" w:rsidP="00EB671E">
            <w:pPr>
              <w:widowControl w:val="0"/>
              <w:autoSpaceDE w:val="0"/>
              <w:autoSpaceDN w:val="0"/>
              <w:adjustRightInd w:val="0"/>
              <w:spacing w:before="120"/>
              <w:rPr>
                <w:rFonts w:ascii="Arial" w:hAnsi="Arial" w:cs="Arial"/>
                <w:bCs/>
                <w:sz w:val="20"/>
                <w:szCs w:val="26"/>
              </w:rPr>
            </w:pPr>
          </w:p>
        </w:tc>
        <w:tc>
          <w:tcPr>
            <w:tcW w:w="2426" w:type="pct"/>
            <w:vMerge/>
            <w:shd w:val="clear" w:color="auto" w:fill="auto"/>
            <w:vAlign w:val="center"/>
          </w:tcPr>
          <w:p w:rsidR="00B37259" w:rsidRPr="00EB671E" w:rsidRDefault="00B37259" w:rsidP="00EB671E">
            <w:pPr>
              <w:widowControl w:val="0"/>
              <w:autoSpaceDE w:val="0"/>
              <w:autoSpaceDN w:val="0"/>
              <w:adjustRightInd w:val="0"/>
              <w:spacing w:before="120"/>
              <w:rPr>
                <w:rFonts w:ascii="Arial" w:hAnsi="Arial" w:cs="Arial"/>
                <w:sz w:val="20"/>
                <w:szCs w:val="26"/>
              </w:rPr>
            </w:pPr>
          </w:p>
        </w:tc>
        <w:tc>
          <w:tcPr>
            <w:tcW w:w="1546" w:type="pct"/>
            <w:vMerge/>
            <w:shd w:val="clear" w:color="auto" w:fill="auto"/>
            <w:vAlign w:val="center"/>
          </w:tcPr>
          <w:p w:rsidR="00B37259" w:rsidRPr="00EB671E" w:rsidRDefault="00B37259" w:rsidP="00EB671E">
            <w:pPr>
              <w:widowControl w:val="0"/>
              <w:autoSpaceDE w:val="0"/>
              <w:autoSpaceDN w:val="0"/>
              <w:adjustRightInd w:val="0"/>
              <w:spacing w:before="120"/>
              <w:jc w:val="center"/>
              <w:rPr>
                <w:rFonts w:ascii="Arial" w:hAnsi="Arial" w:cs="Arial"/>
                <w:b/>
                <w:bCs/>
                <w:sz w:val="20"/>
                <w:szCs w:val="26"/>
              </w:rPr>
            </w:pPr>
          </w:p>
        </w:tc>
        <w:tc>
          <w:tcPr>
            <w:tcW w:w="661" w:type="pct"/>
            <w:vMerge/>
            <w:shd w:val="clear" w:color="auto" w:fill="auto"/>
            <w:vAlign w:val="center"/>
          </w:tcPr>
          <w:p w:rsidR="00B37259" w:rsidRPr="00EB671E" w:rsidRDefault="00B37259" w:rsidP="00EB671E">
            <w:pPr>
              <w:widowControl w:val="0"/>
              <w:autoSpaceDE w:val="0"/>
              <w:autoSpaceDN w:val="0"/>
              <w:adjustRightInd w:val="0"/>
              <w:spacing w:before="120"/>
              <w:jc w:val="center"/>
              <w:rPr>
                <w:rFonts w:ascii="Arial" w:hAnsi="Arial" w:cs="Arial"/>
                <w:b/>
                <w:bCs/>
                <w:sz w:val="20"/>
                <w:szCs w:val="26"/>
              </w:rPr>
            </w:pPr>
          </w:p>
        </w:tc>
      </w:tr>
      <w:tr w:rsidR="00B37259" w:rsidRPr="00EB671E">
        <w:tblPrEx>
          <w:tblCellMar>
            <w:top w:w="0" w:type="dxa"/>
            <w:left w:w="0" w:type="dxa"/>
            <w:bottom w:w="0" w:type="dxa"/>
            <w:right w:w="0" w:type="dxa"/>
          </w:tblCellMar>
        </w:tblPrEx>
        <w:tc>
          <w:tcPr>
            <w:tcW w:w="367" w:type="pct"/>
            <w:shd w:val="clear" w:color="auto" w:fill="auto"/>
            <w:vAlign w:val="center"/>
          </w:tcPr>
          <w:p w:rsidR="00B37259" w:rsidRPr="00EB671E" w:rsidRDefault="00B37259" w:rsidP="00EB671E">
            <w:pPr>
              <w:widowControl w:val="0"/>
              <w:autoSpaceDE w:val="0"/>
              <w:autoSpaceDN w:val="0"/>
              <w:adjustRightInd w:val="0"/>
              <w:spacing w:before="120"/>
              <w:jc w:val="center"/>
              <w:rPr>
                <w:rFonts w:ascii="Arial" w:hAnsi="Arial" w:cs="Arial"/>
                <w:bCs/>
                <w:sz w:val="20"/>
                <w:szCs w:val="26"/>
              </w:rPr>
            </w:pPr>
            <w:r w:rsidRPr="00EB671E">
              <w:rPr>
                <w:rFonts w:ascii="Arial" w:hAnsi="Arial" w:cs="Arial"/>
                <w:sz w:val="20"/>
                <w:szCs w:val="26"/>
              </w:rPr>
              <w:t>1.2.</w:t>
            </w:r>
          </w:p>
        </w:tc>
        <w:tc>
          <w:tcPr>
            <w:tcW w:w="2426" w:type="pct"/>
            <w:shd w:val="clear" w:color="auto" w:fill="auto"/>
            <w:vAlign w:val="center"/>
          </w:tcPr>
          <w:p w:rsidR="00B37259" w:rsidRPr="00EB671E" w:rsidRDefault="00B37259"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Hội nghị, hội thảo chuyên môn (mỗi buổi 4 giờ, kể cả giờ nghỉ giải lao; mỗi báo cáo ít nhất 30 phút):</w:t>
            </w:r>
          </w:p>
        </w:tc>
        <w:tc>
          <w:tcPr>
            <w:tcW w:w="1546" w:type="pct"/>
            <w:shd w:val="clear" w:color="auto" w:fill="auto"/>
            <w:vAlign w:val="center"/>
          </w:tcPr>
          <w:p w:rsidR="00B37259" w:rsidRPr="00EB671E" w:rsidRDefault="00B37259" w:rsidP="00EB671E">
            <w:pPr>
              <w:widowControl w:val="0"/>
              <w:autoSpaceDE w:val="0"/>
              <w:autoSpaceDN w:val="0"/>
              <w:adjustRightInd w:val="0"/>
              <w:spacing w:before="120"/>
              <w:jc w:val="center"/>
              <w:rPr>
                <w:rFonts w:ascii="Arial" w:hAnsi="Arial" w:cs="Arial"/>
                <w:b/>
                <w:bCs/>
                <w:sz w:val="20"/>
                <w:szCs w:val="26"/>
              </w:rPr>
            </w:pPr>
          </w:p>
        </w:tc>
        <w:tc>
          <w:tcPr>
            <w:tcW w:w="661" w:type="pct"/>
            <w:shd w:val="clear" w:color="auto" w:fill="auto"/>
            <w:vAlign w:val="center"/>
          </w:tcPr>
          <w:p w:rsidR="00B37259" w:rsidRPr="00EB671E" w:rsidRDefault="00B37259" w:rsidP="00EB671E">
            <w:pPr>
              <w:widowControl w:val="0"/>
              <w:autoSpaceDE w:val="0"/>
              <w:autoSpaceDN w:val="0"/>
              <w:adjustRightInd w:val="0"/>
              <w:spacing w:before="120"/>
              <w:jc w:val="center"/>
              <w:rPr>
                <w:rFonts w:ascii="Arial" w:hAnsi="Arial" w:cs="Arial"/>
                <w:b/>
                <w:bCs/>
                <w:sz w:val="20"/>
                <w:szCs w:val="26"/>
              </w:rPr>
            </w:pPr>
          </w:p>
        </w:tc>
      </w:tr>
      <w:tr w:rsidR="00B37259" w:rsidRPr="00EB671E">
        <w:tblPrEx>
          <w:tblCellMar>
            <w:top w:w="0" w:type="dxa"/>
            <w:left w:w="0" w:type="dxa"/>
            <w:bottom w:w="0" w:type="dxa"/>
            <w:right w:w="0" w:type="dxa"/>
          </w:tblCellMar>
        </w:tblPrEx>
        <w:tc>
          <w:tcPr>
            <w:tcW w:w="367" w:type="pct"/>
            <w:shd w:val="clear" w:color="auto" w:fill="auto"/>
            <w:vAlign w:val="center"/>
          </w:tcPr>
          <w:p w:rsidR="00B37259" w:rsidRPr="00EB671E" w:rsidRDefault="00B37259" w:rsidP="00EB671E">
            <w:pPr>
              <w:widowControl w:val="0"/>
              <w:autoSpaceDE w:val="0"/>
              <w:autoSpaceDN w:val="0"/>
              <w:adjustRightInd w:val="0"/>
              <w:spacing w:before="120"/>
              <w:jc w:val="center"/>
              <w:rPr>
                <w:rFonts w:ascii="Arial" w:hAnsi="Arial" w:cs="Arial"/>
                <w:sz w:val="20"/>
                <w:szCs w:val="26"/>
              </w:rPr>
            </w:pPr>
          </w:p>
        </w:tc>
        <w:tc>
          <w:tcPr>
            <w:tcW w:w="2426" w:type="pct"/>
            <w:shd w:val="clear" w:color="auto" w:fill="auto"/>
            <w:vAlign w:val="center"/>
          </w:tcPr>
          <w:p w:rsidR="00B37259" w:rsidRPr="00EB671E" w:rsidRDefault="00B37259"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 xml:space="preserve">- Chủ trì </w:t>
            </w:r>
          </w:p>
        </w:tc>
        <w:tc>
          <w:tcPr>
            <w:tcW w:w="1546" w:type="pct"/>
            <w:shd w:val="clear" w:color="auto" w:fill="auto"/>
            <w:vAlign w:val="center"/>
          </w:tcPr>
          <w:p w:rsidR="00B37259" w:rsidRPr="00EB671E" w:rsidRDefault="00B37259" w:rsidP="00EB671E">
            <w:pPr>
              <w:widowControl w:val="0"/>
              <w:autoSpaceDE w:val="0"/>
              <w:autoSpaceDN w:val="0"/>
              <w:adjustRightInd w:val="0"/>
              <w:spacing w:before="120"/>
              <w:rPr>
                <w:rFonts w:ascii="Arial" w:hAnsi="Arial" w:cs="Arial"/>
                <w:b/>
                <w:bCs/>
                <w:sz w:val="20"/>
                <w:szCs w:val="26"/>
              </w:rPr>
            </w:pPr>
            <w:r w:rsidRPr="00EB671E">
              <w:rPr>
                <w:rFonts w:ascii="Arial" w:hAnsi="Arial" w:cs="Arial"/>
                <w:sz w:val="20"/>
                <w:szCs w:val="26"/>
              </w:rPr>
              <w:t>2 giờ tín chỉ/buổi</w:t>
            </w:r>
          </w:p>
        </w:tc>
        <w:tc>
          <w:tcPr>
            <w:tcW w:w="661" w:type="pct"/>
            <w:shd w:val="clear" w:color="auto" w:fill="auto"/>
            <w:vAlign w:val="center"/>
          </w:tcPr>
          <w:p w:rsidR="00B37259" w:rsidRPr="00EB671E" w:rsidRDefault="00B37259" w:rsidP="00EB671E">
            <w:pPr>
              <w:widowControl w:val="0"/>
              <w:autoSpaceDE w:val="0"/>
              <w:autoSpaceDN w:val="0"/>
              <w:adjustRightInd w:val="0"/>
              <w:spacing w:before="120"/>
              <w:jc w:val="center"/>
              <w:rPr>
                <w:rFonts w:ascii="Arial" w:hAnsi="Arial" w:cs="Arial"/>
                <w:b/>
                <w:bCs/>
                <w:sz w:val="20"/>
                <w:szCs w:val="26"/>
              </w:rPr>
            </w:pPr>
          </w:p>
        </w:tc>
      </w:tr>
      <w:tr w:rsidR="00B37259" w:rsidRPr="00EB671E">
        <w:tblPrEx>
          <w:tblCellMar>
            <w:top w:w="0" w:type="dxa"/>
            <w:left w:w="0" w:type="dxa"/>
            <w:bottom w:w="0" w:type="dxa"/>
            <w:right w:w="0" w:type="dxa"/>
          </w:tblCellMar>
        </w:tblPrEx>
        <w:tc>
          <w:tcPr>
            <w:tcW w:w="367" w:type="pct"/>
            <w:shd w:val="clear" w:color="auto" w:fill="auto"/>
            <w:vAlign w:val="center"/>
          </w:tcPr>
          <w:p w:rsidR="00B37259" w:rsidRPr="00EB671E" w:rsidRDefault="00B37259" w:rsidP="00EB671E">
            <w:pPr>
              <w:widowControl w:val="0"/>
              <w:autoSpaceDE w:val="0"/>
              <w:autoSpaceDN w:val="0"/>
              <w:adjustRightInd w:val="0"/>
              <w:spacing w:before="120"/>
              <w:jc w:val="center"/>
              <w:rPr>
                <w:rFonts w:ascii="Arial" w:hAnsi="Arial" w:cs="Arial"/>
                <w:sz w:val="20"/>
                <w:szCs w:val="26"/>
              </w:rPr>
            </w:pPr>
          </w:p>
        </w:tc>
        <w:tc>
          <w:tcPr>
            <w:tcW w:w="2426" w:type="pct"/>
            <w:shd w:val="clear" w:color="auto" w:fill="auto"/>
            <w:vAlign w:val="center"/>
          </w:tcPr>
          <w:p w:rsidR="00B37259" w:rsidRPr="00EB671E" w:rsidRDefault="00B37259"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 Báo cáo viên</w:t>
            </w:r>
          </w:p>
        </w:tc>
        <w:tc>
          <w:tcPr>
            <w:tcW w:w="1546" w:type="pct"/>
            <w:shd w:val="clear" w:color="auto" w:fill="auto"/>
            <w:vAlign w:val="center"/>
          </w:tcPr>
          <w:p w:rsidR="00B37259" w:rsidRPr="00EB671E" w:rsidRDefault="00B37259"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2 giờ tín chỉ/báo cáo</w:t>
            </w:r>
          </w:p>
        </w:tc>
        <w:tc>
          <w:tcPr>
            <w:tcW w:w="661" w:type="pct"/>
            <w:shd w:val="clear" w:color="auto" w:fill="auto"/>
            <w:vAlign w:val="center"/>
          </w:tcPr>
          <w:p w:rsidR="00B37259" w:rsidRPr="00EB671E" w:rsidRDefault="00B37259" w:rsidP="00EB671E">
            <w:pPr>
              <w:widowControl w:val="0"/>
              <w:autoSpaceDE w:val="0"/>
              <w:autoSpaceDN w:val="0"/>
              <w:adjustRightInd w:val="0"/>
              <w:spacing w:before="120"/>
              <w:rPr>
                <w:rFonts w:ascii="Arial" w:hAnsi="Arial" w:cs="Arial"/>
                <w:b/>
                <w:bCs/>
                <w:sz w:val="20"/>
                <w:szCs w:val="26"/>
              </w:rPr>
            </w:pPr>
            <w:r w:rsidRPr="00EB671E">
              <w:rPr>
                <w:rFonts w:ascii="Arial" w:hAnsi="Arial" w:cs="Arial"/>
                <w:sz w:val="20"/>
                <w:szCs w:val="26"/>
              </w:rPr>
              <w:t>Kể cả thời gian chuẩn bị báo cáo</w:t>
            </w:r>
          </w:p>
        </w:tc>
      </w:tr>
      <w:tr w:rsidR="00B37259" w:rsidRPr="00EB671E">
        <w:tblPrEx>
          <w:tblCellMar>
            <w:top w:w="0" w:type="dxa"/>
            <w:left w:w="0" w:type="dxa"/>
            <w:bottom w:w="0" w:type="dxa"/>
            <w:right w:w="0" w:type="dxa"/>
          </w:tblCellMar>
        </w:tblPrEx>
        <w:tc>
          <w:tcPr>
            <w:tcW w:w="367" w:type="pct"/>
            <w:shd w:val="clear" w:color="auto" w:fill="auto"/>
            <w:vAlign w:val="center"/>
          </w:tcPr>
          <w:p w:rsidR="00B37259" w:rsidRPr="00EB671E" w:rsidRDefault="00B37259" w:rsidP="00EB671E">
            <w:pPr>
              <w:widowControl w:val="0"/>
              <w:autoSpaceDE w:val="0"/>
              <w:autoSpaceDN w:val="0"/>
              <w:adjustRightInd w:val="0"/>
              <w:spacing w:before="120"/>
              <w:jc w:val="center"/>
              <w:rPr>
                <w:rFonts w:ascii="Arial" w:hAnsi="Arial" w:cs="Arial"/>
                <w:sz w:val="20"/>
                <w:szCs w:val="26"/>
              </w:rPr>
            </w:pPr>
          </w:p>
        </w:tc>
        <w:tc>
          <w:tcPr>
            <w:tcW w:w="2426" w:type="pct"/>
            <w:shd w:val="clear" w:color="auto" w:fill="auto"/>
            <w:vAlign w:val="center"/>
          </w:tcPr>
          <w:p w:rsidR="00B37259" w:rsidRPr="00EB671E" w:rsidRDefault="00B37259"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 Đại biểu</w:t>
            </w:r>
          </w:p>
        </w:tc>
        <w:tc>
          <w:tcPr>
            <w:tcW w:w="1546" w:type="pct"/>
            <w:shd w:val="clear" w:color="auto" w:fill="auto"/>
            <w:vAlign w:val="center"/>
          </w:tcPr>
          <w:p w:rsidR="00B37259" w:rsidRPr="00EB671E" w:rsidRDefault="00B37259"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1,5 giờ tín chỉ/buổi</w:t>
            </w:r>
          </w:p>
        </w:tc>
        <w:tc>
          <w:tcPr>
            <w:tcW w:w="661" w:type="pct"/>
            <w:shd w:val="clear" w:color="auto" w:fill="auto"/>
            <w:vAlign w:val="center"/>
          </w:tcPr>
          <w:p w:rsidR="00B37259" w:rsidRPr="00EB671E" w:rsidRDefault="00B37259" w:rsidP="00EB671E">
            <w:pPr>
              <w:widowControl w:val="0"/>
              <w:autoSpaceDE w:val="0"/>
              <w:autoSpaceDN w:val="0"/>
              <w:adjustRightInd w:val="0"/>
              <w:spacing w:before="120"/>
              <w:rPr>
                <w:rFonts w:ascii="Arial" w:hAnsi="Arial" w:cs="Arial"/>
                <w:sz w:val="20"/>
                <w:szCs w:val="26"/>
              </w:rPr>
            </w:pPr>
          </w:p>
        </w:tc>
      </w:tr>
      <w:tr w:rsidR="00B37259" w:rsidRPr="00EB671E">
        <w:tblPrEx>
          <w:tblCellMar>
            <w:top w:w="0" w:type="dxa"/>
            <w:left w:w="0" w:type="dxa"/>
            <w:bottom w:w="0" w:type="dxa"/>
            <w:right w:w="0" w:type="dxa"/>
          </w:tblCellMar>
        </w:tblPrEx>
        <w:tc>
          <w:tcPr>
            <w:tcW w:w="367" w:type="pct"/>
            <w:shd w:val="clear" w:color="auto" w:fill="auto"/>
            <w:vAlign w:val="center"/>
          </w:tcPr>
          <w:p w:rsidR="00B37259" w:rsidRPr="00EB671E" w:rsidRDefault="00B37259" w:rsidP="00EB671E">
            <w:pPr>
              <w:widowControl w:val="0"/>
              <w:autoSpaceDE w:val="0"/>
              <w:autoSpaceDN w:val="0"/>
              <w:adjustRightInd w:val="0"/>
              <w:spacing w:before="120"/>
              <w:jc w:val="center"/>
              <w:rPr>
                <w:rFonts w:ascii="Arial" w:hAnsi="Arial" w:cs="Arial"/>
                <w:sz w:val="20"/>
                <w:szCs w:val="26"/>
              </w:rPr>
            </w:pPr>
            <w:r w:rsidRPr="00EB671E">
              <w:rPr>
                <w:rFonts w:ascii="Arial" w:hAnsi="Arial" w:cs="Arial"/>
                <w:b/>
                <w:bCs/>
                <w:sz w:val="20"/>
                <w:szCs w:val="26"/>
              </w:rPr>
              <w:t>2</w:t>
            </w:r>
          </w:p>
        </w:tc>
        <w:tc>
          <w:tcPr>
            <w:tcW w:w="2426" w:type="pct"/>
            <w:shd w:val="clear" w:color="auto" w:fill="auto"/>
            <w:vAlign w:val="center"/>
          </w:tcPr>
          <w:p w:rsidR="00B37259" w:rsidRPr="00EB671E" w:rsidRDefault="00B37259"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Tham gia soạn thảo quy trình chuyên môn</w:t>
            </w:r>
          </w:p>
        </w:tc>
        <w:tc>
          <w:tcPr>
            <w:tcW w:w="1546" w:type="pct"/>
            <w:shd w:val="clear" w:color="auto" w:fill="auto"/>
            <w:vAlign w:val="center"/>
          </w:tcPr>
          <w:p w:rsidR="00B37259" w:rsidRPr="00EB671E" w:rsidRDefault="00B37259" w:rsidP="00EB671E">
            <w:pPr>
              <w:widowControl w:val="0"/>
              <w:autoSpaceDE w:val="0"/>
              <w:autoSpaceDN w:val="0"/>
              <w:adjustRightInd w:val="0"/>
              <w:spacing w:before="120"/>
              <w:rPr>
                <w:rFonts w:ascii="Arial" w:hAnsi="Arial" w:cs="Arial"/>
                <w:sz w:val="20"/>
                <w:szCs w:val="26"/>
              </w:rPr>
            </w:pPr>
          </w:p>
        </w:tc>
        <w:tc>
          <w:tcPr>
            <w:tcW w:w="661" w:type="pct"/>
            <w:shd w:val="clear" w:color="auto" w:fill="auto"/>
            <w:vAlign w:val="center"/>
          </w:tcPr>
          <w:p w:rsidR="00B37259" w:rsidRPr="00EB671E" w:rsidRDefault="00B37259" w:rsidP="00EB671E">
            <w:pPr>
              <w:widowControl w:val="0"/>
              <w:autoSpaceDE w:val="0"/>
              <w:autoSpaceDN w:val="0"/>
              <w:adjustRightInd w:val="0"/>
              <w:spacing w:before="120"/>
              <w:rPr>
                <w:rFonts w:ascii="Arial" w:hAnsi="Arial" w:cs="Arial"/>
                <w:sz w:val="20"/>
                <w:szCs w:val="26"/>
              </w:rPr>
            </w:pPr>
          </w:p>
        </w:tc>
      </w:tr>
      <w:tr w:rsidR="00B37259" w:rsidRPr="00EB671E">
        <w:tblPrEx>
          <w:tblCellMar>
            <w:top w:w="0" w:type="dxa"/>
            <w:left w:w="0" w:type="dxa"/>
            <w:bottom w:w="0" w:type="dxa"/>
            <w:right w:w="0" w:type="dxa"/>
          </w:tblCellMar>
        </w:tblPrEx>
        <w:tc>
          <w:tcPr>
            <w:tcW w:w="367" w:type="pct"/>
            <w:shd w:val="clear" w:color="auto" w:fill="auto"/>
            <w:vAlign w:val="center"/>
          </w:tcPr>
          <w:p w:rsidR="00B37259" w:rsidRPr="00EB671E" w:rsidRDefault="00B37259" w:rsidP="00EB671E">
            <w:pPr>
              <w:widowControl w:val="0"/>
              <w:autoSpaceDE w:val="0"/>
              <w:autoSpaceDN w:val="0"/>
              <w:adjustRightInd w:val="0"/>
              <w:spacing w:before="120"/>
              <w:jc w:val="center"/>
              <w:rPr>
                <w:rFonts w:ascii="Arial" w:hAnsi="Arial" w:cs="Arial"/>
                <w:b/>
                <w:bCs/>
                <w:sz w:val="20"/>
                <w:szCs w:val="26"/>
              </w:rPr>
            </w:pPr>
          </w:p>
        </w:tc>
        <w:tc>
          <w:tcPr>
            <w:tcW w:w="2426" w:type="pct"/>
            <w:shd w:val="clear" w:color="auto" w:fill="auto"/>
            <w:vAlign w:val="center"/>
          </w:tcPr>
          <w:p w:rsidR="00B37259" w:rsidRPr="00EB671E" w:rsidRDefault="002717EF"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 Trưởng và Phó ban hoặc tổ soạn thảo</w:t>
            </w:r>
          </w:p>
          <w:p w:rsidR="002717EF" w:rsidRPr="00EB671E" w:rsidRDefault="002717EF"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 Thành viên ban soạn thảo hoặc tổ biên tập</w:t>
            </w:r>
          </w:p>
        </w:tc>
        <w:tc>
          <w:tcPr>
            <w:tcW w:w="1546" w:type="pct"/>
            <w:shd w:val="clear" w:color="auto" w:fill="auto"/>
            <w:vAlign w:val="center"/>
          </w:tcPr>
          <w:p w:rsidR="00B37259" w:rsidRPr="00EB671E" w:rsidRDefault="002717EF"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5 giờ tín chỉ/giáo trình, tài liệu</w:t>
            </w:r>
          </w:p>
          <w:p w:rsidR="002717EF" w:rsidRPr="00EB671E" w:rsidRDefault="002717EF"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2 giờ tín chỉ/giáo trình, tài liệu</w:t>
            </w:r>
          </w:p>
        </w:tc>
        <w:tc>
          <w:tcPr>
            <w:tcW w:w="661" w:type="pct"/>
            <w:shd w:val="clear" w:color="auto" w:fill="auto"/>
            <w:vAlign w:val="center"/>
          </w:tcPr>
          <w:p w:rsidR="00B37259" w:rsidRPr="00EB671E" w:rsidRDefault="00B37259" w:rsidP="00EB671E">
            <w:pPr>
              <w:widowControl w:val="0"/>
              <w:autoSpaceDE w:val="0"/>
              <w:autoSpaceDN w:val="0"/>
              <w:adjustRightInd w:val="0"/>
              <w:spacing w:before="120"/>
              <w:rPr>
                <w:rFonts w:ascii="Arial" w:hAnsi="Arial" w:cs="Arial"/>
                <w:sz w:val="20"/>
                <w:szCs w:val="26"/>
              </w:rPr>
            </w:pPr>
          </w:p>
        </w:tc>
      </w:tr>
      <w:tr w:rsidR="002717EF" w:rsidRPr="00EB671E">
        <w:tblPrEx>
          <w:tblCellMar>
            <w:top w:w="0" w:type="dxa"/>
            <w:left w:w="0" w:type="dxa"/>
            <w:bottom w:w="0" w:type="dxa"/>
            <w:right w:w="0" w:type="dxa"/>
          </w:tblCellMar>
        </w:tblPrEx>
        <w:tc>
          <w:tcPr>
            <w:tcW w:w="367" w:type="pct"/>
            <w:vMerge w:val="restart"/>
            <w:shd w:val="clear" w:color="auto" w:fill="auto"/>
            <w:vAlign w:val="center"/>
          </w:tcPr>
          <w:p w:rsidR="002717EF" w:rsidRPr="00EB671E" w:rsidRDefault="002717EF" w:rsidP="00EB671E">
            <w:pPr>
              <w:widowControl w:val="0"/>
              <w:autoSpaceDE w:val="0"/>
              <w:autoSpaceDN w:val="0"/>
              <w:adjustRightInd w:val="0"/>
              <w:spacing w:before="120"/>
              <w:jc w:val="center"/>
              <w:rPr>
                <w:rFonts w:ascii="Arial" w:hAnsi="Arial" w:cs="Arial"/>
                <w:bCs/>
                <w:sz w:val="20"/>
                <w:szCs w:val="26"/>
              </w:rPr>
            </w:pPr>
            <w:r w:rsidRPr="00EB671E">
              <w:rPr>
                <w:rFonts w:ascii="Arial" w:hAnsi="Arial" w:cs="Arial"/>
                <w:bCs/>
                <w:sz w:val="20"/>
                <w:szCs w:val="26"/>
              </w:rPr>
              <w:t>2.2.</w:t>
            </w:r>
          </w:p>
        </w:tc>
        <w:tc>
          <w:tcPr>
            <w:tcW w:w="2426" w:type="pct"/>
            <w:shd w:val="clear" w:color="auto" w:fill="auto"/>
            <w:vAlign w:val="center"/>
          </w:tcPr>
          <w:p w:rsidR="002717EF" w:rsidRPr="00EB671E" w:rsidRDefault="002717EF"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Tham gia soạn thảo văn bản quy phạm pháp luật ban hành quy trình chuyên môn:</w:t>
            </w:r>
          </w:p>
        </w:tc>
        <w:tc>
          <w:tcPr>
            <w:tcW w:w="1546" w:type="pct"/>
            <w:shd w:val="clear" w:color="auto" w:fill="auto"/>
            <w:vAlign w:val="center"/>
          </w:tcPr>
          <w:p w:rsidR="002717EF" w:rsidRPr="00EB671E" w:rsidRDefault="002717EF" w:rsidP="00EB671E">
            <w:pPr>
              <w:widowControl w:val="0"/>
              <w:autoSpaceDE w:val="0"/>
              <w:autoSpaceDN w:val="0"/>
              <w:adjustRightInd w:val="0"/>
              <w:spacing w:before="120"/>
              <w:rPr>
                <w:rFonts w:ascii="Arial" w:hAnsi="Arial" w:cs="Arial"/>
                <w:sz w:val="20"/>
                <w:szCs w:val="26"/>
              </w:rPr>
            </w:pPr>
          </w:p>
        </w:tc>
        <w:tc>
          <w:tcPr>
            <w:tcW w:w="661" w:type="pct"/>
            <w:vMerge w:val="restart"/>
            <w:shd w:val="clear" w:color="auto" w:fill="auto"/>
            <w:vAlign w:val="center"/>
          </w:tcPr>
          <w:p w:rsidR="002717EF" w:rsidRPr="00EB671E" w:rsidRDefault="002717EF" w:rsidP="00EB671E">
            <w:pPr>
              <w:widowControl w:val="0"/>
              <w:autoSpaceDE w:val="0"/>
              <w:autoSpaceDN w:val="0"/>
              <w:adjustRightInd w:val="0"/>
              <w:spacing w:before="120"/>
              <w:rPr>
                <w:rFonts w:ascii="Arial" w:hAnsi="Arial" w:cs="Arial"/>
                <w:sz w:val="20"/>
                <w:szCs w:val="26"/>
              </w:rPr>
            </w:pPr>
          </w:p>
        </w:tc>
      </w:tr>
      <w:tr w:rsidR="002717EF" w:rsidRPr="00EB671E">
        <w:tblPrEx>
          <w:tblCellMar>
            <w:top w:w="0" w:type="dxa"/>
            <w:left w:w="0" w:type="dxa"/>
            <w:bottom w:w="0" w:type="dxa"/>
            <w:right w:w="0" w:type="dxa"/>
          </w:tblCellMar>
        </w:tblPrEx>
        <w:tc>
          <w:tcPr>
            <w:tcW w:w="367" w:type="pct"/>
            <w:vMerge/>
            <w:shd w:val="clear" w:color="auto" w:fill="auto"/>
            <w:vAlign w:val="center"/>
          </w:tcPr>
          <w:p w:rsidR="002717EF" w:rsidRPr="00EB671E" w:rsidRDefault="002717EF" w:rsidP="00EB671E">
            <w:pPr>
              <w:widowControl w:val="0"/>
              <w:autoSpaceDE w:val="0"/>
              <w:autoSpaceDN w:val="0"/>
              <w:adjustRightInd w:val="0"/>
              <w:spacing w:before="120"/>
              <w:jc w:val="center"/>
              <w:rPr>
                <w:rFonts w:ascii="Arial" w:hAnsi="Arial" w:cs="Arial"/>
                <w:bCs/>
                <w:sz w:val="20"/>
                <w:szCs w:val="26"/>
              </w:rPr>
            </w:pPr>
          </w:p>
        </w:tc>
        <w:tc>
          <w:tcPr>
            <w:tcW w:w="2426" w:type="pct"/>
            <w:shd w:val="clear" w:color="auto" w:fill="auto"/>
            <w:vAlign w:val="center"/>
          </w:tcPr>
          <w:p w:rsidR="002717EF" w:rsidRPr="00EB671E" w:rsidRDefault="002717EF"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 xml:space="preserve">- Trưởng và Phó ban hoặc tổ soạn thảo </w:t>
            </w:r>
          </w:p>
        </w:tc>
        <w:tc>
          <w:tcPr>
            <w:tcW w:w="1546" w:type="pct"/>
            <w:shd w:val="clear" w:color="auto" w:fill="auto"/>
            <w:vAlign w:val="center"/>
          </w:tcPr>
          <w:p w:rsidR="002717EF" w:rsidRPr="00EB671E" w:rsidRDefault="002717EF"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5 giờ tín chỉ/văn bản</w:t>
            </w:r>
          </w:p>
        </w:tc>
        <w:tc>
          <w:tcPr>
            <w:tcW w:w="661" w:type="pct"/>
            <w:vMerge/>
            <w:shd w:val="clear" w:color="auto" w:fill="auto"/>
            <w:vAlign w:val="center"/>
          </w:tcPr>
          <w:p w:rsidR="002717EF" w:rsidRPr="00EB671E" w:rsidRDefault="002717EF" w:rsidP="00EB671E">
            <w:pPr>
              <w:widowControl w:val="0"/>
              <w:autoSpaceDE w:val="0"/>
              <w:autoSpaceDN w:val="0"/>
              <w:adjustRightInd w:val="0"/>
              <w:spacing w:before="120"/>
              <w:rPr>
                <w:rFonts w:ascii="Arial" w:hAnsi="Arial" w:cs="Arial"/>
                <w:sz w:val="20"/>
                <w:szCs w:val="26"/>
              </w:rPr>
            </w:pPr>
          </w:p>
        </w:tc>
      </w:tr>
      <w:tr w:rsidR="002717EF" w:rsidRPr="00EB671E">
        <w:tblPrEx>
          <w:tblCellMar>
            <w:top w:w="0" w:type="dxa"/>
            <w:left w:w="0" w:type="dxa"/>
            <w:bottom w:w="0" w:type="dxa"/>
            <w:right w:w="0" w:type="dxa"/>
          </w:tblCellMar>
        </w:tblPrEx>
        <w:tc>
          <w:tcPr>
            <w:tcW w:w="367" w:type="pct"/>
            <w:vMerge/>
            <w:shd w:val="clear" w:color="auto" w:fill="auto"/>
            <w:vAlign w:val="center"/>
          </w:tcPr>
          <w:p w:rsidR="002717EF" w:rsidRPr="00EB671E" w:rsidRDefault="002717EF" w:rsidP="00EB671E">
            <w:pPr>
              <w:widowControl w:val="0"/>
              <w:autoSpaceDE w:val="0"/>
              <w:autoSpaceDN w:val="0"/>
              <w:adjustRightInd w:val="0"/>
              <w:spacing w:before="120"/>
              <w:jc w:val="center"/>
              <w:rPr>
                <w:rFonts w:ascii="Arial" w:hAnsi="Arial" w:cs="Arial"/>
                <w:bCs/>
                <w:sz w:val="20"/>
                <w:szCs w:val="26"/>
              </w:rPr>
            </w:pPr>
          </w:p>
        </w:tc>
        <w:tc>
          <w:tcPr>
            <w:tcW w:w="2426" w:type="pct"/>
            <w:shd w:val="clear" w:color="auto" w:fill="auto"/>
            <w:vAlign w:val="center"/>
          </w:tcPr>
          <w:p w:rsidR="002717EF" w:rsidRPr="00EB671E" w:rsidRDefault="002717EF"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 Thành viên ban soạn thảo hoặc tổ biên tập</w:t>
            </w:r>
          </w:p>
        </w:tc>
        <w:tc>
          <w:tcPr>
            <w:tcW w:w="1546" w:type="pct"/>
            <w:shd w:val="clear" w:color="auto" w:fill="auto"/>
            <w:vAlign w:val="center"/>
          </w:tcPr>
          <w:p w:rsidR="002717EF" w:rsidRPr="00EB671E" w:rsidRDefault="002717EF"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3 giờ tín chỉ/văn bản</w:t>
            </w:r>
          </w:p>
        </w:tc>
        <w:tc>
          <w:tcPr>
            <w:tcW w:w="661" w:type="pct"/>
            <w:vMerge/>
            <w:shd w:val="clear" w:color="auto" w:fill="auto"/>
            <w:vAlign w:val="center"/>
          </w:tcPr>
          <w:p w:rsidR="002717EF" w:rsidRPr="00EB671E" w:rsidRDefault="002717EF" w:rsidP="00EB671E">
            <w:pPr>
              <w:widowControl w:val="0"/>
              <w:autoSpaceDE w:val="0"/>
              <w:autoSpaceDN w:val="0"/>
              <w:adjustRightInd w:val="0"/>
              <w:spacing w:before="120"/>
              <w:rPr>
                <w:rFonts w:ascii="Arial" w:hAnsi="Arial" w:cs="Arial"/>
                <w:sz w:val="20"/>
                <w:szCs w:val="26"/>
              </w:rPr>
            </w:pPr>
          </w:p>
        </w:tc>
      </w:tr>
      <w:tr w:rsidR="002717EF" w:rsidRPr="00EB671E">
        <w:tblPrEx>
          <w:tblCellMar>
            <w:top w:w="0" w:type="dxa"/>
            <w:left w:w="0" w:type="dxa"/>
            <w:bottom w:w="0" w:type="dxa"/>
            <w:right w:w="0" w:type="dxa"/>
          </w:tblCellMar>
        </w:tblPrEx>
        <w:tc>
          <w:tcPr>
            <w:tcW w:w="367" w:type="pct"/>
            <w:shd w:val="clear" w:color="auto" w:fill="auto"/>
            <w:vAlign w:val="center"/>
          </w:tcPr>
          <w:p w:rsidR="002717EF" w:rsidRPr="00EB671E" w:rsidRDefault="002717EF" w:rsidP="00EB671E">
            <w:pPr>
              <w:widowControl w:val="0"/>
              <w:autoSpaceDE w:val="0"/>
              <w:autoSpaceDN w:val="0"/>
              <w:adjustRightInd w:val="0"/>
              <w:spacing w:before="120"/>
              <w:jc w:val="center"/>
              <w:rPr>
                <w:rFonts w:ascii="Arial" w:hAnsi="Arial" w:cs="Arial"/>
                <w:b/>
                <w:bCs/>
                <w:sz w:val="20"/>
                <w:szCs w:val="26"/>
              </w:rPr>
            </w:pPr>
            <w:r w:rsidRPr="00EB671E">
              <w:rPr>
                <w:rFonts w:ascii="Arial" w:hAnsi="Arial" w:cs="Arial"/>
                <w:b/>
                <w:bCs/>
                <w:sz w:val="20"/>
                <w:szCs w:val="26"/>
              </w:rPr>
              <w:t>3</w:t>
            </w:r>
          </w:p>
        </w:tc>
        <w:tc>
          <w:tcPr>
            <w:tcW w:w="2426" w:type="pct"/>
            <w:shd w:val="clear" w:color="auto" w:fill="auto"/>
            <w:vAlign w:val="center"/>
          </w:tcPr>
          <w:p w:rsidR="002717EF" w:rsidRPr="00EB671E" w:rsidRDefault="002717EF" w:rsidP="00EB671E">
            <w:pPr>
              <w:widowControl w:val="0"/>
              <w:autoSpaceDE w:val="0"/>
              <w:autoSpaceDN w:val="0"/>
              <w:adjustRightInd w:val="0"/>
              <w:spacing w:before="120"/>
              <w:rPr>
                <w:rFonts w:ascii="Arial" w:hAnsi="Arial" w:cs="Arial"/>
                <w:sz w:val="20"/>
                <w:szCs w:val="26"/>
              </w:rPr>
            </w:pPr>
            <w:r w:rsidRPr="00EB671E">
              <w:rPr>
                <w:rFonts w:ascii="Arial" w:hAnsi="Arial" w:cs="Arial"/>
                <w:b/>
                <w:bCs/>
                <w:sz w:val="20"/>
                <w:szCs w:val="26"/>
              </w:rPr>
              <w:t>Thực hiện các nghiên cứu khoa học, giảng dạy về y khoa thuộc phạm vi hành nghề</w:t>
            </w:r>
          </w:p>
        </w:tc>
        <w:tc>
          <w:tcPr>
            <w:tcW w:w="1546" w:type="pct"/>
            <w:shd w:val="clear" w:color="auto" w:fill="auto"/>
            <w:vAlign w:val="center"/>
          </w:tcPr>
          <w:p w:rsidR="002717EF" w:rsidRPr="00EB671E" w:rsidRDefault="002717EF" w:rsidP="00EB671E">
            <w:pPr>
              <w:widowControl w:val="0"/>
              <w:autoSpaceDE w:val="0"/>
              <w:autoSpaceDN w:val="0"/>
              <w:adjustRightInd w:val="0"/>
              <w:spacing w:before="120"/>
              <w:rPr>
                <w:rFonts w:ascii="Arial" w:hAnsi="Arial" w:cs="Arial"/>
                <w:sz w:val="20"/>
                <w:szCs w:val="26"/>
              </w:rPr>
            </w:pPr>
          </w:p>
        </w:tc>
        <w:tc>
          <w:tcPr>
            <w:tcW w:w="661" w:type="pct"/>
            <w:shd w:val="clear" w:color="auto" w:fill="auto"/>
            <w:vAlign w:val="center"/>
          </w:tcPr>
          <w:p w:rsidR="002717EF" w:rsidRPr="00EB671E" w:rsidRDefault="002717EF" w:rsidP="00EB671E">
            <w:pPr>
              <w:widowControl w:val="0"/>
              <w:autoSpaceDE w:val="0"/>
              <w:autoSpaceDN w:val="0"/>
              <w:adjustRightInd w:val="0"/>
              <w:spacing w:before="120"/>
              <w:rPr>
                <w:rFonts w:ascii="Arial" w:hAnsi="Arial" w:cs="Arial"/>
                <w:sz w:val="20"/>
                <w:szCs w:val="26"/>
              </w:rPr>
            </w:pPr>
          </w:p>
        </w:tc>
      </w:tr>
      <w:tr w:rsidR="00F62F99" w:rsidRPr="00EB671E">
        <w:tblPrEx>
          <w:tblCellMar>
            <w:top w:w="0" w:type="dxa"/>
            <w:left w:w="0" w:type="dxa"/>
            <w:bottom w:w="0" w:type="dxa"/>
            <w:right w:w="0" w:type="dxa"/>
          </w:tblCellMar>
        </w:tblPrEx>
        <w:tc>
          <w:tcPr>
            <w:tcW w:w="367" w:type="pct"/>
            <w:vMerge w:val="restart"/>
            <w:shd w:val="clear" w:color="auto" w:fill="auto"/>
            <w:vAlign w:val="center"/>
          </w:tcPr>
          <w:p w:rsidR="00F62F99" w:rsidRPr="00EB671E" w:rsidRDefault="00F62F99" w:rsidP="00EB671E">
            <w:pPr>
              <w:widowControl w:val="0"/>
              <w:autoSpaceDE w:val="0"/>
              <w:autoSpaceDN w:val="0"/>
              <w:adjustRightInd w:val="0"/>
              <w:spacing w:before="120"/>
              <w:jc w:val="center"/>
              <w:rPr>
                <w:rFonts w:ascii="Arial" w:hAnsi="Arial" w:cs="Arial"/>
                <w:bCs/>
                <w:sz w:val="20"/>
                <w:szCs w:val="26"/>
              </w:rPr>
            </w:pPr>
            <w:r w:rsidRPr="00EB671E">
              <w:rPr>
                <w:rFonts w:ascii="Arial" w:hAnsi="Arial" w:cs="Arial"/>
                <w:sz w:val="20"/>
                <w:szCs w:val="26"/>
              </w:rPr>
              <w:t>3.1</w:t>
            </w:r>
          </w:p>
        </w:tc>
        <w:tc>
          <w:tcPr>
            <w:tcW w:w="2426" w:type="pct"/>
            <w:shd w:val="clear" w:color="auto" w:fill="auto"/>
            <w:vAlign w:val="center"/>
          </w:tcPr>
          <w:p w:rsidR="00F62F99" w:rsidRPr="00EB671E" w:rsidRDefault="00F62F99"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Tham gia các nhiệm vụ khoa học và công nghệ, sáng kiến cải tiến kỹ thuật về khám bệnh, chữa bệnh:</w:t>
            </w:r>
          </w:p>
        </w:tc>
        <w:tc>
          <w:tcPr>
            <w:tcW w:w="1546" w:type="pct"/>
            <w:shd w:val="clear" w:color="auto" w:fill="auto"/>
            <w:vAlign w:val="center"/>
          </w:tcPr>
          <w:p w:rsidR="00F62F99" w:rsidRPr="00EB671E" w:rsidRDefault="00F62F99" w:rsidP="00EB671E">
            <w:pPr>
              <w:widowControl w:val="0"/>
              <w:autoSpaceDE w:val="0"/>
              <w:autoSpaceDN w:val="0"/>
              <w:adjustRightInd w:val="0"/>
              <w:spacing w:before="120"/>
              <w:rPr>
                <w:rFonts w:ascii="Arial" w:hAnsi="Arial" w:cs="Arial"/>
                <w:sz w:val="20"/>
                <w:szCs w:val="26"/>
              </w:rPr>
            </w:pPr>
          </w:p>
        </w:tc>
        <w:tc>
          <w:tcPr>
            <w:tcW w:w="661" w:type="pct"/>
            <w:shd w:val="clear" w:color="auto" w:fill="auto"/>
            <w:vAlign w:val="center"/>
          </w:tcPr>
          <w:p w:rsidR="00F62F99" w:rsidRPr="00EB671E" w:rsidRDefault="00F62F99" w:rsidP="00EB671E">
            <w:pPr>
              <w:widowControl w:val="0"/>
              <w:autoSpaceDE w:val="0"/>
              <w:autoSpaceDN w:val="0"/>
              <w:adjustRightInd w:val="0"/>
              <w:spacing w:before="120"/>
              <w:rPr>
                <w:rFonts w:ascii="Arial" w:hAnsi="Arial" w:cs="Arial"/>
                <w:sz w:val="20"/>
                <w:szCs w:val="26"/>
              </w:rPr>
            </w:pPr>
          </w:p>
        </w:tc>
      </w:tr>
      <w:tr w:rsidR="00F62F99" w:rsidRPr="00EB671E">
        <w:tblPrEx>
          <w:tblCellMar>
            <w:top w:w="0" w:type="dxa"/>
            <w:left w:w="0" w:type="dxa"/>
            <w:bottom w:w="0" w:type="dxa"/>
            <w:right w:w="0" w:type="dxa"/>
          </w:tblCellMar>
        </w:tblPrEx>
        <w:tc>
          <w:tcPr>
            <w:tcW w:w="367" w:type="pct"/>
            <w:vMerge/>
            <w:shd w:val="clear" w:color="auto" w:fill="auto"/>
            <w:vAlign w:val="center"/>
          </w:tcPr>
          <w:p w:rsidR="00F62F99" w:rsidRPr="00EB671E" w:rsidRDefault="00F62F99" w:rsidP="00EB671E">
            <w:pPr>
              <w:widowControl w:val="0"/>
              <w:autoSpaceDE w:val="0"/>
              <w:autoSpaceDN w:val="0"/>
              <w:adjustRightInd w:val="0"/>
              <w:spacing w:before="120"/>
              <w:jc w:val="center"/>
              <w:rPr>
                <w:rFonts w:ascii="Arial" w:hAnsi="Arial" w:cs="Arial"/>
                <w:sz w:val="20"/>
                <w:szCs w:val="26"/>
              </w:rPr>
            </w:pPr>
          </w:p>
        </w:tc>
        <w:tc>
          <w:tcPr>
            <w:tcW w:w="2426" w:type="pct"/>
            <w:shd w:val="clear" w:color="auto" w:fill="auto"/>
            <w:vAlign w:val="center"/>
          </w:tcPr>
          <w:p w:rsidR="00F62F99" w:rsidRPr="00EB671E" w:rsidRDefault="00F62F99"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 Chủ trì/thư ký nhiệm vụ khoa học và công nghệ, sáng kiến cải tiến kỹ thuật cấp Nhà nước hoặc cấp Bộ/Tỉnh.</w:t>
            </w:r>
          </w:p>
        </w:tc>
        <w:tc>
          <w:tcPr>
            <w:tcW w:w="1546" w:type="pct"/>
            <w:shd w:val="clear" w:color="auto" w:fill="auto"/>
            <w:vAlign w:val="center"/>
          </w:tcPr>
          <w:p w:rsidR="00F62F99" w:rsidRPr="00EB671E" w:rsidRDefault="00F62F99"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12 giờ tín chỉ/nhiệm vụ hoặc sáng kiến</w:t>
            </w:r>
          </w:p>
        </w:tc>
        <w:tc>
          <w:tcPr>
            <w:tcW w:w="661" w:type="pct"/>
            <w:shd w:val="clear" w:color="auto" w:fill="auto"/>
            <w:vAlign w:val="center"/>
          </w:tcPr>
          <w:p w:rsidR="00F62F99" w:rsidRPr="00EB671E" w:rsidRDefault="00F62F99" w:rsidP="00EB671E">
            <w:pPr>
              <w:widowControl w:val="0"/>
              <w:autoSpaceDE w:val="0"/>
              <w:autoSpaceDN w:val="0"/>
              <w:adjustRightInd w:val="0"/>
              <w:spacing w:before="120"/>
              <w:rPr>
                <w:rFonts w:ascii="Arial" w:hAnsi="Arial" w:cs="Arial"/>
                <w:sz w:val="20"/>
                <w:szCs w:val="26"/>
              </w:rPr>
            </w:pPr>
          </w:p>
        </w:tc>
      </w:tr>
      <w:tr w:rsidR="00F62F99" w:rsidRPr="00EB671E">
        <w:tblPrEx>
          <w:tblCellMar>
            <w:top w:w="0" w:type="dxa"/>
            <w:left w:w="0" w:type="dxa"/>
            <w:bottom w:w="0" w:type="dxa"/>
            <w:right w:w="0" w:type="dxa"/>
          </w:tblCellMar>
        </w:tblPrEx>
        <w:tc>
          <w:tcPr>
            <w:tcW w:w="367" w:type="pct"/>
            <w:vMerge/>
            <w:shd w:val="clear" w:color="auto" w:fill="auto"/>
            <w:vAlign w:val="center"/>
          </w:tcPr>
          <w:p w:rsidR="00F62F99" w:rsidRPr="00EB671E" w:rsidRDefault="00F62F99" w:rsidP="00EB671E">
            <w:pPr>
              <w:widowControl w:val="0"/>
              <w:autoSpaceDE w:val="0"/>
              <w:autoSpaceDN w:val="0"/>
              <w:adjustRightInd w:val="0"/>
              <w:spacing w:before="120"/>
              <w:jc w:val="center"/>
              <w:rPr>
                <w:rFonts w:ascii="Arial" w:hAnsi="Arial" w:cs="Arial"/>
                <w:sz w:val="20"/>
                <w:szCs w:val="26"/>
              </w:rPr>
            </w:pPr>
          </w:p>
        </w:tc>
        <w:tc>
          <w:tcPr>
            <w:tcW w:w="2426" w:type="pct"/>
            <w:shd w:val="clear" w:color="auto" w:fill="auto"/>
            <w:vAlign w:val="center"/>
          </w:tcPr>
          <w:p w:rsidR="00F62F99" w:rsidRPr="00EB671E" w:rsidRDefault="00F62F99"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 Chủ trì/thư ký nhiệm vụ khoa học và công nghệ, sáng kiến cải tiến kỹ thuật cấp cơ sở</w:t>
            </w:r>
          </w:p>
        </w:tc>
        <w:tc>
          <w:tcPr>
            <w:tcW w:w="1546" w:type="pct"/>
            <w:shd w:val="clear" w:color="auto" w:fill="auto"/>
            <w:vAlign w:val="center"/>
          </w:tcPr>
          <w:p w:rsidR="00F62F99" w:rsidRPr="00EB671E" w:rsidRDefault="00F62F99"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8 giờ tín chỉ/nhiệm vụ hoặc sáng kiến</w:t>
            </w:r>
          </w:p>
        </w:tc>
        <w:tc>
          <w:tcPr>
            <w:tcW w:w="661" w:type="pct"/>
            <w:shd w:val="clear" w:color="auto" w:fill="auto"/>
            <w:vAlign w:val="center"/>
          </w:tcPr>
          <w:p w:rsidR="00F62F99" w:rsidRPr="00EB671E" w:rsidRDefault="00F62F99" w:rsidP="00EB671E">
            <w:pPr>
              <w:widowControl w:val="0"/>
              <w:autoSpaceDE w:val="0"/>
              <w:autoSpaceDN w:val="0"/>
              <w:adjustRightInd w:val="0"/>
              <w:spacing w:before="120"/>
              <w:rPr>
                <w:rFonts w:ascii="Arial" w:hAnsi="Arial" w:cs="Arial"/>
                <w:sz w:val="20"/>
                <w:szCs w:val="26"/>
              </w:rPr>
            </w:pPr>
          </w:p>
        </w:tc>
      </w:tr>
      <w:tr w:rsidR="00F62F99" w:rsidRPr="00EB671E">
        <w:tblPrEx>
          <w:tblCellMar>
            <w:top w:w="0" w:type="dxa"/>
            <w:left w:w="0" w:type="dxa"/>
            <w:bottom w:w="0" w:type="dxa"/>
            <w:right w:w="0" w:type="dxa"/>
          </w:tblCellMar>
        </w:tblPrEx>
        <w:tc>
          <w:tcPr>
            <w:tcW w:w="367" w:type="pct"/>
            <w:vMerge/>
            <w:shd w:val="clear" w:color="auto" w:fill="auto"/>
            <w:vAlign w:val="center"/>
          </w:tcPr>
          <w:p w:rsidR="00F62F99" w:rsidRPr="00EB671E" w:rsidRDefault="00F62F99" w:rsidP="00EB671E">
            <w:pPr>
              <w:widowControl w:val="0"/>
              <w:autoSpaceDE w:val="0"/>
              <w:autoSpaceDN w:val="0"/>
              <w:adjustRightInd w:val="0"/>
              <w:spacing w:before="120"/>
              <w:jc w:val="center"/>
              <w:rPr>
                <w:rFonts w:ascii="Arial" w:hAnsi="Arial" w:cs="Arial"/>
                <w:sz w:val="20"/>
                <w:szCs w:val="26"/>
              </w:rPr>
            </w:pPr>
          </w:p>
        </w:tc>
        <w:tc>
          <w:tcPr>
            <w:tcW w:w="2426" w:type="pct"/>
            <w:shd w:val="clear" w:color="auto" w:fill="auto"/>
            <w:vAlign w:val="center"/>
          </w:tcPr>
          <w:p w:rsidR="00F62F99" w:rsidRPr="00EB671E" w:rsidRDefault="00F62F99"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 Thành viên tham gia nhiệm vụ khoa học và công nghệ, sáng kiến cải tiến kỹ thuật các cấp.</w:t>
            </w:r>
          </w:p>
        </w:tc>
        <w:tc>
          <w:tcPr>
            <w:tcW w:w="1546" w:type="pct"/>
            <w:shd w:val="clear" w:color="auto" w:fill="auto"/>
            <w:vAlign w:val="center"/>
          </w:tcPr>
          <w:p w:rsidR="00F62F99" w:rsidRPr="00EB671E" w:rsidRDefault="00F62F99"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4 giờ tín chỉ/nhiệm vụ hoặc sáng kiến</w:t>
            </w:r>
          </w:p>
        </w:tc>
        <w:tc>
          <w:tcPr>
            <w:tcW w:w="661" w:type="pct"/>
            <w:shd w:val="clear" w:color="auto" w:fill="auto"/>
            <w:vAlign w:val="center"/>
          </w:tcPr>
          <w:p w:rsidR="00F62F99" w:rsidRPr="00EB671E" w:rsidRDefault="00F62F99" w:rsidP="00EB671E">
            <w:pPr>
              <w:widowControl w:val="0"/>
              <w:autoSpaceDE w:val="0"/>
              <w:autoSpaceDN w:val="0"/>
              <w:adjustRightInd w:val="0"/>
              <w:spacing w:before="120"/>
              <w:rPr>
                <w:rFonts w:ascii="Arial" w:hAnsi="Arial" w:cs="Arial"/>
                <w:sz w:val="20"/>
                <w:szCs w:val="26"/>
              </w:rPr>
            </w:pPr>
          </w:p>
        </w:tc>
      </w:tr>
      <w:tr w:rsidR="00C67D50" w:rsidRPr="00EB671E">
        <w:tblPrEx>
          <w:tblCellMar>
            <w:top w:w="0" w:type="dxa"/>
            <w:left w:w="0" w:type="dxa"/>
            <w:bottom w:w="0" w:type="dxa"/>
            <w:right w:w="0" w:type="dxa"/>
          </w:tblCellMar>
        </w:tblPrEx>
        <w:tc>
          <w:tcPr>
            <w:tcW w:w="367" w:type="pct"/>
            <w:vMerge w:val="restart"/>
            <w:shd w:val="clear" w:color="auto" w:fill="auto"/>
          </w:tcPr>
          <w:p w:rsidR="00C67D50" w:rsidRPr="00EB671E" w:rsidRDefault="00C67D50" w:rsidP="00EB671E">
            <w:pPr>
              <w:widowControl w:val="0"/>
              <w:autoSpaceDE w:val="0"/>
              <w:autoSpaceDN w:val="0"/>
              <w:adjustRightInd w:val="0"/>
              <w:spacing w:before="120"/>
              <w:jc w:val="center"/>
              <w:rPr>
                <w:rFonts w:ascii="Arial" w:hAnsi="Arial" w:cs="Arial"/>
                <w:sz w:val="20"/>
              </w:rPr>
            </w:pPr>
            <w:r w:rsidRPr="00EB671E">
              <w:rPr>
                <w:rFonts w:ascii="Arial" w:hAnsi="Arial" w:cs="Arial"/>
                <w:sz w:val="20"/>
                <w:szCs w:val="26"/>
              </w:rPr>
              <w:t>3.2.</w:t>
            </w:r>
          </w:p>
        </w:tc>
        <w:tc>
          <w:tcPr>
            <w:tcW w:w="2426"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r w:rsidRPr="00EB671E">
              <w:rPr>
                <w:rFonts w:ascii="Arial" w:hAnsi="Arial" w:cs="Arial"/>
                <w:sz w:val="20"/>
                <w:szCs w:val="26"/>
              </w:rPr>
              <w:t>Công bố bài báo khoa học quốc tế:</w:t>
            </w:r>
          </w:p>
        </w:tc>
        <w:tc>
          <w:tcPr>
            <w:tcW w:w="1546"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p>
        </w:tc>
        <w:tc>
          <w:tcPr>
            <w:tcW w:w="661"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p>
        </w:tc>
      </w:tr>
      <w:tr w:rsidR="00C67D50" w:rsidRPr="00EB671E">
        <w:tblPrEx>
          <w:tblCellMar>
            <w:top w:w="0" w:type="dxa"/>
            <w:left w:w="0" w:type="dxa"/>
            <w:bottom w:w="0" w:type="dxa"/>
            <w:right w:w="0" w:type="dxa"/>
          </w:tblCellMar>
        </w:tblPrEx>
        <w:tc>
          <w:tcPr>
            <w:tcW w:w="367" w:type="pct"/>
            <w:vMerge/>
            <w:shd w:val="clear" w:color="auto" w:fill="auto"/>
          </w:tcPr>
          <w:p w:rsidR="00C67D50" w:rsidRPr="00EB671E" w:rsidRDefault="00C67D50" w:rsidP="00EB671E">
            <w:pPr>
              <w:widowControl w:val="0"/>
              <w:autoSpaceDE w:val="0"/>
              <w:autoSpaceDN w:val="0"/>
              <w:adjustRightInd w:val="0"/>
              <w:spacing w:before="120"/>
              <w:jc w:val="center"/>
              <w:rPr>
                <w:rFonts w:ascii="Arial" w:hAnsi="Arial" w:cs="Arial"/>
                <w:sz w:val="20"/>
              </w:rPr>
            </w:pPr>
          </w:p>
        </w:tc>
        <w:tc>
          <w:tcPr>
            <w:tcW w:w="2426"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r w:rsidRPr="00EB671E">
              <w:rPr>
                <w:rFonts w:ascii="Arial" w:hAnsi="Arial" w:cs="Arial"/>
                <w:sz w:val="20"/>
                <w:szCs w:val="26"/>
              </w:rPr>
              <w:t>- Tác giả thứ nhất/người chịu trách nhiệm chính</w:t>
            </w:r>
          </w:p>
        </w:tc>
        <w:tc>
          <w:tcPr>
            <w:tcW w:w="1546"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r w:rsidRPr="00EB671E">
              <w:rPr>
                <w:rFonts w:ascii="Arial" w:hAnsi="Arial" w:cs="Arial"/>
                <w:sz w:val="20"/>
                <w:szCs w:val="26"/>
              </w:rPr>
              <w:t>8 giờ tín chỉ/1 bài báo</w:t>
            </w:r>
          </w:p>
        </w:tc>
        <w:tc>
          <w:tcPr>
            <w:tcW w:w="661"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p>
        </w:tc>
      </w:tr>
      <w:tr w:rsidR="00C67D50" w:rsidRPr="00EB671E">
        <w:tblPrEx>
          <w:tblCellMar>
            <w:top w:w="0" w:type="dxa"/>
            <w:left w:w="0" w:type="dxa"/>
            <w:bottom w:w="0" w:type="dxa"/>
            <w:right w:w="0" w:type="dxa"/>
          </w:tblCellMar>
        </w:tblPrEx>
        <w:tc>
          <w:tcPr>
            <w:tcW w:w="367" w:type="pct"/>
            <w:vMerge/>
            <w:shd w:val="clear" w:color="auto" w:fill="auto"/>
          </w:tcPr>
          <w:p w:rsidR="00C67D50" w:rsidRPr="00EB671E" w:rsidRDefault="00C67D50" w:rsidP="00EB671E">
            <w:pPr>
              <w:widowControl w:val="0"/>
              <w:autoSpaceDE w:val="0"/>
              <w:autoSpaceDN w:val="0"/>
              <w:adjustRightInd w:val="0"/>
              <w:spacing w:before="120"/>
              <w:jc w:val="center"/>
              <w:rPr>
                <w:rFonts w:ascii="Arial" w:hAnsi="Arial" w:cs="Arial"/>
                <w:sz w:val="20"/>
              </w:rPr>
            </w:pPr>
          </w:p>
        </w:tc>
        <w:tc>
          <w:tcPr>
            <w:tcW w:w="2426"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r w:rsidRPr="00EB671E">
              <w:rPr>
                <w:rFonts w:ascii="Arial" w:hAnsi="Arial" w:cs="Arial"/>
                <w:sz w:val="20"/>
                <w:szCs w:val="26"/>
              </w:rPr>
              <w:t>- Tác giả thứ hai và tiếp theo</w:t>
            </w:r>
          </w:p>
        </w:tc>
        <w:tc>
          <w:tcPr>
            <w:tcW w:w="1546"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r w:rsidRPr="00EB671E">
              <w:rPr>
                <w:rFonts w:ascii="Arial" w:hAnsi="Arial" w:cs="Arial"/>
                <w:sz w:val="20"/>
                <w:szCs w:val="26"/>
              </w:rPr>
              <w:t>2 giờ tín chỉ/1 bài báo</w:t>
            </w:r>
          </w:p>
        </w:tc>
        <w:tc>
          <w:tcPr>
            <w:tcW w:w="661"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p>
        </w:tc>
      </w:tr>
      <w:tr w:rsidR="00C67D50" w:rsidRPr="00EB671E">
        <w:tblPrEx>
          <w:tblCellMar>
            <w:top w:w="0" w:type="dxa"/>
            <w:left w:w="0" w:type="dxa"/>
            <w:bottom w:w="0" w:type="dxa"/>
            <w:right w:w="0" w:type="dxa"/>
          </w:tblCellMar>
        </w:tblPrEx>
        <w:tc>
          <w:tcPr>
            <w:tcW w:w="367" w:type="pct"/>
            <w:vMerge w:val="restart"/>
            <w:shd w:val="clear" w:color="auto" w:fill="auto"/>
          </w:tcPr>
          <w:p w:rsidR="00C67D50" w:rsidRPr="00EB671E" w:rsidRDefault="00C67D50" w:rsidP="00EB671E">
            <w:pPr>
              <w:widowControl w:val="0"/>
              <w:autoSpaceDE w:val="0"/>
              <w:autoSpaceDN w:val="0"/>
              <w:adjustRightInd w:val="0"/>
              <w:spacing w:before="120"/>
              <w:jc w:val="center"/>
              <w:rPr>
                <w:rFonts w:ascii="Arial" w:hAnsi="Arial" w:cs="Arial"/>
                <w:sz w:val="20"/>
              </w:rPr>
            </w:pPr>
            <w:r w:rsidRPr="00EB671E">
              <w:rPr>
                <w:rFonts w:ascii="Arial" w:hAnsi="Arial" w:cs="Arial"/>
                <w:sz w:val="20"/>
                <w:szCs w:val="26"/>
              </w:rPr>
              <w:t>3.3</w:t>
            </w:r>
          </w:p>
        </w:tc>
        <w:tc>
          <w:tcPr>
            <w:tcW w:w="2426"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r w:rsidRPr="00EB671E">
              <w:rPr>
                <w:rFonts w:ascii="Arial" w:hAnsi="Arial" w:cs="Arial"/>
                <w:sz w:val="20"/>
                <w:szCs w:val="26"/>
              </w:rPr>
              <w:t>Công bố bài báo khoa học trong nước:</w:t>
            </w:r>
          </w:p>
        </w:tc>
        <w:tc>
          <w:tcPr>
            <w:tcW w:w="1546"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p>
        </w:tc>
        <w:tc>
          <w:tcPr>
            <w:tcW w:w="661"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p>
        </w:tc>
      </w:tr>
      <w:tr w:rsidR="00C67D50" w:rsidRPr="00EB671E">
        <w:tblPrEx>
          <w:tblCellMar>
            <w:top w:w="0" w:type="dxa"/>
            <w:left w:w="0" w:type="dxa"/>
            <w:bottom w:w="0" w:type="dxa"/>
            <w:right w:w="0" w:type="dxa"/>
          </w:tblCellMar>
        </w:tblPrEx>
        <w:tc>
          <w:tcPr>
            <w:tcW w:w="367" w:type="pct"/>
            <w:vMerge/>
            <w:shd w:val="clear" w:color="auto" w:fill="auto"/>
          </w:tcPr>
          <w:p w:rsidR="00C67D50" w:rsidRPr="00EB671E" w:rsidRDefault="00C67D50" w:rsidP="00EB671E">
            <w:pPr>
              <w:widowControl w:val="0"/>
              <w:autoSpaceDE w:val="0"/>
              <w:autoSpaceDN w:val="0"/>
              <w:adjustRightInd w:val="0"/>
              <w:spacing w:before="120"/>
              <w:jc w:val="center"/>
              <w:rPr>
                <w:rFonts w:ascii="Arial" w:hAnsi="Arial" w:cs="Arial"/>
                <w:sz w:val="20"/>
              </w:rPr>
            </w:pPr>
          </w:p>
        </w:tc>
        <w:tc>
          <w:tcPr>
            <w:tcW w:w="2426"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r w:rsidRPr="00EB671E">
              <w:rPr>
                <w:rFonts w:ascii="Arial" w:hAnsi="Arial" w:cs="Arial"/>
                <w:sz w:val="20"/>
                <w:szCs w:val="26"/>
              </w:rPr>
              <w:t>- Tác giả thứ nhất/người chịu trách nhiệm chính</w:t>
            </w:r>
          </w:p>
        </w:tc>
        <w:tc>
          <w:tcPr>
            <w:tcW w:w="1546"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r w:rsidRPr="00EB671E">
              <w:rPr>
                <w:rFonts w:ascii="Arial" w:hAnsi="Arial" w:cs="Arial"/>
                <w:sz w:val="20"/>
                <w:szCs w:val="26"/>
              </w:rPr>
              <w:t>4 giờ tín chỉ/1 bài báo</w:t>
            </w:r>
          </w:p>
        </w:tc>
        <w:tc>
          <w:tcPr>
            <w:tcW w:w="661"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p>
        </w:tc>
      </w:tr>
      <w:tr w:rsidR="00C67D50" w:rsidRPr="00EB671E">
        <w:tblPrEx>
          <w:tblCellMar>
            <w:top w:w="0" w:type="dxa"/>
            <w:left w:w="0" w:type="dxa"/>
            <w:bottom w:w="0" w:type="dxa"/>
            <w:right w:w="0" w:type="dxa"/>
          </w:tblCellMar>
        </w:tblPrEx>
        <w:tc>
          <w:tcPr>
            <w:tcW w:w="367" w:type="pct"/>
            <w:vMerge/>
            <w:shd w:val="clear" w:color="auto" w:fill="auto"/>
          </w:tcPr>
          <w:p w:rsidR="00C67D50" w:rsidRPr="00EB671E" w:rsidRDefault="00C67D50" w:rsidP="00EB671E">
            <w:pPr>
              <w:widowControl w:val="0"/>
              <w:autoSpaceDE w:val="0"/>
              <w:autoSpaceDN w:val="0"/>
              <w:adjustRightInd w:val="0"/>
              <w:spacing w:before="120"/>
              <w:jc w:val="center"/>
              <w:rPr>
                <w:rFonts w:ascii="Arial" w:hAnsi="Arial" w:cs="Arial"/>
                <w:sz w:val="20"/>
              </w:rPr>
            </w:pPr>
          </w:p>
        </w:tc>
        <w:tc>
          <w:tcPr>
            <w:tcW w:w="2426"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r w:rsidRPr="00EB671E">
              <w:rPr>
                <w:rFonts w:ascii="Arial" w:hAnsi="Arial" w:cs="Arial"/>
                <w:sz w:val="20"/>
                <w:szCs w:val="26"/>
              </w:rPr>
              <w:t>- Tác giả thứ hai và tiếp theo</w:t>
            </w:r>
          </w:p>
        </w:tc>
        <w:tc>
          <w:tcPr>
            <w:tcW w:w="1546"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r w:rsidRPr="00EB671E">
              <w:rPr>
                <w:rFonts w:ascii="Arial" w:hAnsi="Arial" w:cs="Arial"/>
                <w:sz w:val="20"/>
                <w:szCs w:val="26"/>
              </w:rPr>
              <w:t>1 giờ tín chỉ/1 bài báo</w:t>
            </w:r>
          </w:p>
        </w:tc>
        <w:tc>
          <w:tcPr>
            <w:tcW w:w="661"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p>
        </w:tc>
      </w:tr>
      <w:tr w:rsidR="00C67D50" w:rsidRPr="00EB671E">
        <w:tblPrEx>
          <w:tblCellMar>
            <w:top w:w="0" w:type="dxa"/>
            <w:left w:w="0" w:type="dxa"/>
            <w:bottom w:w="0" w:type="dxa"/>
            <w:right w:w="0" w:type="dxa"/>
          </w:tblCellMar>
        </w:tblPrEx>
        <w:tc>
          <w:tcPr>
            <w:tcW w:w="367" w:type="pct"/>
            <w:shd w:val="clear" w:color="auto" w:fill="auto"/>
          </w:tcPr>
          <w:p w:rsidR="00C67D50" w:rsidRPr="00EB671E" w:rsidRDefault="00C67D50" w:rsidP="00EB671E">
            <w:pPr>
              <w:widowControl w:val="0"/>
              <w:autoSpaceDE w:val="0"/>
              <w:autoSpaceDN w:val="0"/>
              <w:adjustRightInd w:val="0"/>
              <w:spacing w:before="120"/>
              <w:jc w:val="center"/>
              <w:rPr>
                <w:rFonts w:ascii="Arial" w:hAnsi="Arial" w:cs="Arial"/>
                <w:sz w:val="20"/>
              </w:rPr>
            </w:pPr>
            <w:r w:rsidRPr="00EB671E">
              <w:rPr>
                <w:rFonts w:ascii="Arial" w:hAnsi="Arial" w:cs="Arial"/>
                <w:sz w:val="20"/>
                <w:szCs w:val="26"/>
              </w:rPr>
              <w:t>3.4</w:t>
            </w:r>
          </w:p>
        </w:tc>
        <w:tc>
          <w:tcPr>
            <w:tcW w:w="2426"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r w:rsidRPr="00EB671E">
              <w:rPr>
                <w:rFonts w:ascii="Arial" w:hAnsi="Arial" w:cs="Arial"/>
                <w:sz w:val="20"/>
                <w:szCs w:val="26"/>
              </w:rPr>
              <w:t>Tham gia giảng dạy về y khoa thuộc phạm vi hành nghề</w:t>
            </w:r>
          </w:p>
        </w:tc>
        <w:tc>
          <w:tcPr>
            <w:tcW w:w="1546"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r w:rsidRPr="00EB671E">
              <w:rPr>
                <w:rFonts w:ascii="Arial" w:hAnsi="Arial" w:cs="Arial"/>
                <w:sz w:val="20"/>
                <w:szCs w:val="26"/>
              </w:rPr>
              <w:t>1 tiết = 1 giờ tín chỉ.</w:t>
            </w:r>
          </w:p>
        </w:tc>
        <w:tc>
          <w:tcPr>
            <w:tcW w:w="661"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r w:rsidRPr="00EB671E">
              <w:rPr>
                <w:rFonts w:ascii="Arial" w:hAnsi="Arial" w:cs="Arial"/>
                <w:sz w:val="20"/>
                <w:szCs w:val="26"/>
              </w:rPr>
              <w:t>Kể cả thời gian chuẩn bị bài giảng</w:t>
            </w:r>
          </w:p>
        </w:tc>
      </w:tr>
      <w:tr w:rsidR="00C67D50" w:rsidRPr="00EB671E">
        <w:tblPrEx>
          <w:tblCellMar>
            <w:top w:w="0" w:type="dxa"/>
            <w:left w:w="0" w:type="dxa"/>
            <w:bottom w:w="0" w:type="dxa"/>
            <w:right w:w="0" w:type="dxa"/>
          </w:tblCellMar>
        </w:tblPrEx>
        <w:tc>
          <w:tcPr>
            <w:tcW w:w="367" w:type="pct"/>
            <w:shd w:val="clear" w:color="auto" w:fill="auto"/>
          </w:tcPr>
          <w:p w:rsidR="00C67D50" w:rsidRPr="00EB671E" w:rsidRDefault="00C67D50" w:rsidP="00EB671E">
            <w:pPr>
              <w:widowControl w:val="0"/>
              <w:autoSpaceDE w:val="0"/>
              <w:autoSpaceDN w:val="0"/>
              <w:adjustRightInd w:val="0"/>
              <w:spacing w:before="120"/>
              <w:jc w:val="center"/>
              <w:rPr>
                <w:rFonts w:ascii="Arial" w:hAnsi="Arial" w:cs="Arial"/>
                <w:sz w:val="20"/>
              </w:rPr>
            </w:pPr>
            <w:r w:rsidRPr="00EB671E">
              <w:rPr>
                <w:rFonts w:ascii="Arial" w:hAnsi="Arial" w:cs="Arial"/>
                <w:b/>
                <w:bCs/>
                <w:sz w:val="20"/>
                <w:szCs w:val="26"/>
              </w:rPr>
              <w:t>4</w:t>
            </w:r>
          </w:p>
        </w:tc>
        <w:tc>
          <w:tcPr>
            <w:tcW w:w="2426"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r w:rsidRPr="00EB671E">
              <w:rPr>
                <w:rFonts w:ascii="Arial" w:hAnsi="Arial" w:cs="Arial"/>
                <w:b/>
                <w:bCs/>
                <w:sz w:val="20"/>
                <w:szCs w:val="26"/>
              </w:rPr>
              <w:t>Tự cập nhật kiến thức y khoa và các hình thức khác</w:t>
            </w:r>
          </w:p>
        </w:tc>
        <w:tc>
          <w:tcPr>
            <w:tcW w:w="1546"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p>
        </w:tc>
        <w:tc>
          <w:tcPr>
            <w:tcW w:w="661"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p>
        </w:tc>
      </w:tr>
      <w:tr w:rsidR="00C67D50" w:rsidRPr="00EB671E">
        <w:tblPrEx>
          <w:tblCellMar>
            <w:top w:w="0" w:type="dxa"/>
            <w:left w:w="0" w:type="dxa"/>
            <w:bottom w:w="0" w:type="dxa"/>
            <w:right w:w="0" w:type="dxa"/>
          </w:tblCellMar>
        </w:tblPrEx>
        <w:tc>
          <w:tcPr>
            <w:tcW w:w="367" w:type="pct"/>
            <w:shd w:val="clear" w:color="auto" w:fill="auto"/>
          </w:tcPr>
          <w:p w:rsidR="00C67D50" w:rsidRPr="00EB671E" w:rsidRDefault="00C67D50" w:rsidP="00EB671E">
            <w:pPr>
              <w:widowControl w:val="0"/>
              <w:autoSpaceDE w:val="0"/>
              <w:autoSpaceDN w:val="0"/>
              <w:adjustRightInd w:val="0"/>
              <w:spacing w:before="120"/>
              <w:jc w:val="center"/>
              <w:rPr>
                <w:rFonts w:ascii="Arial" w:hAnsi="Arial" w:cs="Arial"/>
                <w:sz w:val="20"/>
              </w:rPr>
            </w:pPr>
            <w:r w:rsidRPr="00EB671E">
              <w:rPr>
                <w:rFonts w:ascii="Arial" w:hAnsi="Arial" w:cs="Arial"/>
                <w:sz w:val="20"/>
                <w:szCs w:val="26"/>
              </w:rPr>
              <w:t>4.1</w:t>
            </w:r>
          </w:p>
        </w:tc>
        <w:tc>
          <w:tcPr>
            <w:tcW w:w="2426"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r w:rsidRPr="00EB671E">
              <w:rPr>
                <w:rFonts w:ascii="Arial" w:hAnsi="Arial" w:cs="Arial"/>
                <w:sz w:val="20"/>
                <w:szCs w:val="26"/>
              </w:rPr>
              <w:t xml:space="preserve">Hướng dẫn luận văn </w:t>
            </w:r>
          </w:p>
        </w:tc>
        <w:tc>
          <w:tcPr>
            <w:tcW w:w="1546"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r w:rsidRPr="00EB671E">
              <w:rPr>
                <w:rFonts w:ascii="Arial" w:hAnsi="Arial" w:cs="Arial"/>
                <w:sz w:val="20"/>
                <w:szCs w:val="26"/>
              </w:rPr>
              <w:t>4 giờ tín chỉ/ 1 luận văn</w:t>
            </w:r>
          </w:p>
        </w:tc>
        <w:tc>
          <w:tcPr>
            <w:tcW w:w="661"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p>
        </w:tc>
      </w:tr>
      <w:tr w:rsidR="00C67D50" w:rsidRPr="00EB671E">
        <w:tblPrEx>
          <w:tblCellMar>
            <w:top w:w="0" w:type="dxa"/>
            <w:left w:w="0" w:type="dxa"/>
            <w:bottom w:w="0" w:type="dxa"/>
            <w:right w:w="0" w:type="dxa"/>
          </w:tblCellMar>
        </w:tblPrEx>
        <w:tc>
          <w:tcPr>
            <w:tcW w:w="367" w:type="pct"/>
            <w:shd w:val="clear" w:color="auto" w:fill="auto"/>
          </w:tcPr>
          <w:p w:rsidR="00C67D50" w:rsidRPr="00EB671E" w:rsidRDefault="00C67D50" w:rsidP="00EB671E">
            <w:pPr>
              <w:widowControl w:val="0"/>
              <w:autoSpaceDE w:val="0"/>
              <w:autoSpaceDN w:val="0"/>
              <w:adjustRightInd w:val="0"/>
              <w:spacing w:before="120"/>
              <w:jc w:val="center"/>
              <w:rPr>
                <w:rFonts w:ascii="Arial" w:hAnsi="Arial" w:cs="Arial"/>
                <w:sz w:val="20"/>
              </w:rPr>
            </w:pPr>
            <w:r w:rsidRPr="00EB671E">
              <w:rPr>
                <w:rFonts w:ascii="Arial" w:hAnsi="Arial" w:cs="Arial"/>
                <w:sz w:val="20"/>
                <w:szCs w:val="26"/>
              </w:rPr>
              <w:t>4.2</w:t>
            </w:r>
          </w:p>
        </w:tc>
        <w:tc>
          <w:tcPr>
            <w:tcW w:w="2426"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r w:rsidRPr="00EB671E">
              <w:rPr>
                <w:rFonts w:ascii="Arial" w:hAnsi="Arial" w:cs="Arial"/>
                <w:sz w:val="20"/>
                <w:szCs w:val="26"/>
              </w:rPr>
              <w:t>Hướng dẫn luận án</w:t>
            </w:r>
          </w:p>
        </w:tc>
        <w:tc>
          <w:tcPr>
            <w:tcW w:w="1546"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r w:rsidRPr="00EB671E">
              <w:rPr>
                <w:rFonts w:ascii="Arial" w:hAnsi="Arial" w:cs="Arial"/>
                <w:sz w:val="20"/>
                <w:szCs w:val="26"/>
              </w:rPr>
              <w:t>4 giờ tín chỉ/năm/1 luận án</w:t>
            </w:r>
          </w:p>
        </w:tc>
        <w:tc>
          <w:tcPr>
            <w:tcW w:w="661"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p>
        </w:tc>
      </w:tr>
      <w:tr w:rsidR="00C67D50" w:rsidRPr="00EB671E">
        <w:tblPrEx>
          <w:tblCellMar>
            <w:top w:w="0" w:type="dxa"/>
            <w:left w:w="0" w:type="dxa"/>
            <w:bottom w:w="0" w:type="dxa"/>
            <w:right w:w="0" w:type="dxa"/>
          </w:tblCellMar>
        </w:tblPrEx>
        <w:tc>
          <w:tcPr>
            <w:tcW w:w="367" w:type="pct"/>
            <w:vMerge w:val="restart"/>
            <w:shd w:val="clear" w:color="auto" w:fill="auto"/>
          </w:tcPr>
          <w:p w:rsidR="00C67D50" w:rsidRPr="00EB671E" w:rsidRDefault="00C67D50" w:rsidP="00EB671E">
            <w:pPr>
              <w:widowControl w:val="0"/>
              <w:autoSpaceDE w:val="0"/>
              <w:autoSpaceDN w:val="0"/>
              <w:adjustRightInd w:val="0"/>
              <w:spacing w:before="120"/>
              <w:jc w:val="center"/>
              <w:rPr>
                <w:rFonts w:ascii="Arial" w:hAnsi="Arial" w:cs="Arial"/>
                <w:sz w:val="20"/>
              </w:rPr>
            </w:pPr>
            <w:r w:rsidRPr="00EB671E">
              <w:rPr>
                <w:rFonts w:ascii="Arial" w:hAnsi="Arial" w:cs="Arial"/>
                <w:sz w:val="20"/>
                <w:szCs w:val="26"/>
              </w:rPr>
              <w:t>4.3</w:t>
            </w:r>
          </w:p>
        </w:tc>
        <w:tc>
          <w:tcPr>
            <w:tcW w:w="2426"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r w:rsidRPr="00EB671E">
              <w:rPr>
                <w:rFonts w:ascii="Arial" w:hAnsi="Arial" w:cs="Arial"/>
                <w:sz w:val="20"/>
                <w:szCs w:val="26"/>
              </w:rPr>
              <w:t>Tham gia các hội đồng (đánh giá luận văn,</w:t>
            </w:r>
            <w:r w:rsidR="006056AB" w:rsidRPr="00EB671E">
              <w:rPr>
                <w:rFonts w:ascii="Arial" w:hAnsi="Arial" w:cs="Arial"/>
                <w:sz w:val="20"/>
                <w:szCs w:val="26"/>
              </w:rPr>
              <w:t xml:space="preserve"> </w:t>
            </w:r>
            <w:r w:rsidRPr="00EB671E">
              <w:rPr>
                <w:rFonts w:ascii="Arial" w:hAnsi="Arial" w:cs="Arial"/>
                <w:sz w:val="20"/>
                <w:szCs w:val="26"/>
              </w:rPr>
              <w:t>luận án, nghiệm thu các nhiệm vụ khoa học và công nghệ các cấp, sáng kiến cải tiến kỹ thuật, thẩm định chương trình và tài liệu), hội đồng giám định, hội đồng sai sót chuyên môn:</w:t>
            </w:r>
          </w:p>
        </w:tc>
        <w:tc>
          <w:tcPr>
            <w:tcW w:w="1546"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p>
        </w:tc>
        <w:tc>
          <w:tcPr>
            <w:tcW w:w="661"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p>
        </w:tc>
      </w:tr>
      <w:tr w:rsidR="00C67D50" w:rsidRPr="00EB671E">
        <w:tblPrEx>
          <w:tblCellMar>
            <w:top w:w="0" w:type="dxa"/>
            <w:left w:w="0" w:type="dxa"/>
            <w:bottom w:w="0" w:type="dxa"/>
            <w:right w:w="0" w:type="dxa"/>
          </w:tblCellMar>
        </w:tblPrEx>
        <w:tc>
          <w:tcPr>
            <w:tcW w:w="367" w:type="pct"/>
            <w:vMerge/>
            <w:shd w:val="clear" w:color="auto" w:fill="auto"/>
          </w:tcPr>
          <w:p w:rsidR="00C67D50" w:rsidRPr="00EB671E" w:rsidRDefault="00C67D50" w:rsidP="00EB671E">
            <w:pPr>
              <w:widowControl w:val="0"/>
              <w:autoSpaceDE w:val="0"/>
              <w:autoSpaceDN w:val="0"/>
              <w:adjustRightInd w:val="0"/>
              <w:spacing w:before="120"/>
              <w:jc w:val="center"/>
              <w:rPr>
                <w:rFonts w:ascii="Arial" w:hAnsi="Arial" w:cs="Arial"/>
                <w:sz w:val="20"/>
              </w:rPr>
            </w:pPr>
          </w:p>
        </w:tc>
        <w:tc>
          <w:tcPr>
            <w:tcW w:w="2426"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r w:rsidRPr="00EB671E">
              <w:rPr>
                <w:rFonts w:ascii="Arial" w:hAnsi="Arial" w:cs="Arial"/>
                <w:sz w:val="20"/>
                <w:szCs w:val="26"/>
              </w:rPr>
              <w:t>- Chủ tịch</w:t>
            </w:r>
          </w:p>
        </w:tc>
        <w:tc>
          <w:tcPr>
            <w:tcW w:w="1546"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r w:rsidRPr="00EB671E">
              <w:rPr>
                <w:rFonts w:ascii="Arial" w:hAnsi="Arial" w:cs="Arial"/>
                <w:sz w:val="20"/>
                <w:szCs w:val="26"/>
              </w:rPr>
              <w:t>3 giờ tín chỉ/ 1 hội đồng;</w:t>
            </w:r>
          </w:p>
        </w:tc>
        <w:tc>
          <w:tcPr>
            <w:tcW w:w="661"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p>
        </w:tc>
      </w:tr>
      <w:tr w:rsidR="00C67D50" w:rsidRPr="00EB671E">
        <w:tblPrEx>
          <w:tblCellMar>
            <w:top w:w="0" w:type="dxa"/>
            <w:left w:w="0" w:type="dxa"/>
            <w:bottom w:w="0" w:type="dxa"/>
            <w:right w:w="0" w:type="dxa"/>
          </w:tblCellMar>
        </w:tblPrEx>
        <w:tc>
          <w:tcPr>
            <w:tcW w:w="367" w:type="pct"/>
            <w:vMerge/>
            <w:shd w:val="clear" w:color="auto" w:fill="auto"/>
          </w:tcPr>
          <w:p w:rsidR="00C67D50" w:rsidRPr="00EB671E" w:rsidRDefault="00C67D50" w:rsidP="00EB671E">
            <w:pPr>
              <w:widowControl w:val="0"/>
              <w:autoSpaceDE w:val="0"/>
              <w:autoSpaceDN w:val="0"/>
              <w:adjustRightInd w:val="0"/>
              <w:spacing w:before="120"/>
              <w:jc w:val="center"/>
              <w:rPr>
                <w:rFonts w:ascii="Arial" w:hAnsi="Arial" w:cs="Arial"/>
                <w:sz w:val="20"/>
              </w:rPr>
            </w:pPr>
          </w:p>
        </w:tc>
        <w:tc>
          <w:tcPr>
            <w:tcW w:w="2426"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r w:rsidRPr="00EB671E">
              <w:rPr>
                <w:rFonts w:ascii="Arial" w:hAnsi="Arial" w:cs="Arial"/>
                <w:sz w:val="20"/>
                <w:szCs w:val="26"/>
              </w:rPr>
              <w:t>- Thư ký/phản biện</w:t>
            </w:r>
          </w:p>
        </w:tc>
        <w:tc>
          <w:tcPr>
            <w:tcW w:w="1546"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r w:rsidRPr="00EB671E">
              <w:rPr>
                <w:rFonts w:ascii="Arial" w:hAnsi="Arial" w:cs="Arial"/>
                <w:sz w:val="20"/>
                <w:szCs w:val="26"/>
              </w:rPr>
              <w:t>2 giờ tín chỉ/1 hội đồng;</w:t>
            </w:r>
          </w:p>
        </w:tc>
        <w:tc>
          <w:tcPr>
            <w:tcW w:w="661"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p>
        </w:tc>
      </w:tr>
      <w:tr w:rsidR="00C67D50" w:rsidRPr="00EB671E">
        <w:tblPrEx>
          <w:tblCellMar>
            <w:top w:w="0" w:type="dxa"/>
            <w:left w:w="0" w:type="dxa"/>
            <w:bottom w:w="0" w:type="dxa"/>
            <w:right w:w="0" w:type="dxa"/>
          </w:tblCellMar>
        </w:tblPrEx>
        <w:tc>
          <w:tcPr>
            <w:tcW w:w="367" w:type="pct"/>
            <w:vMerge/>
            <w:shd w:val="clear" w:color="auto" w:fill="auto"/>
          </w:tcPr>
          <w:p w:rsidR="00C67D50" w:rsidRPr="00EB671E" w:rsidRDefault="00C67D50" w:rsidP="00EB671E">
            <w:pPr>
              <w:widowControl w:val="0"/>
              <w:autoSpaceDE w:val="0"/>
              <w:autoSpaceDN w:val="0"/>
              <w:adjustRightInd w:val="0"/>
              <w:spacing w:before="120"/>
              <w:jc w:val="center"/>
              <w:rPr>
                <w:rFonts w:ascii="Arial" w:hAnsi="Arial" w:cs="Arial"/>
                <w:sz w:val="20"/>
              </w:rPr>
            </w:pPr>
          </w:p>
        </w:tc>
        <w:tc>
          <w:tcPr>
            <w:tcW w:w="2426"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r w:rsidRPr="00EB671E">
              <w:rPr>
                <w:rFonts w:ascii="Arial" w:hAnsi="Arial" w:cs="Arial"/>
                <w:sz w:val="20"/>
                <w:szCs w:val="26"/>
              </w:rPr>
              <w:t>- Thành viên</w:t>
            </w:r>
          </w:p>
        </w:tc>
        <w:tc>
          <w:tcPr>
            <w:tcW w:w="1546"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r w:rsidRPr="00EB671E">
              <w:rPr>
                <w:rFonts w:ascii="Arial" w:hAnsi="Arial" w:cs="Arial"/>
                <w:sz w:val="20"/>
                <w:szCs w:val="26"/>
              </w:rPr>
              <w:t>1 giờ tín chỉ/1 hội đồng.</w:t>
            </w:r>
          </w:p>
        </w:tc>
        <w:tc>
          <w:tcPr>
            <w:tcW w:w="661"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p>
        </w:tc>
      </w:tr>
      <w:tr w:rsidR="00C67D50" w:rsidRPr="00EB671E">
        <w:tblPrEx>
          <w:tblCellMar>
            <w:top w:w="0" w:type="dxa"/>
            <w:left w:w="0" w:type="dxa"/>
            <w:bottom w:w="0" w:type="dxa"/>
            <w:right w:w="0" w:type="dxa"/>
          </w:tblCellMar>
        </w:tblPrEx>
        <w:tc>
          <w:tcPr>
            <w:tcW w:w="367" w:type="pct"/>
            <w:vMerge w:val="restart"/>
            <w:shd w:val="clear" w:color="auto" w:fill="auto"/>
          </w:tcPr>
          <w:p w:rsidR="00C67D50" w:rsidRPr="00EB671E" w:rsidRDefault="00C67D50" w:rsidP="00EB671E">
            <w:pPr>
              <w:widowControl w:val="0"/>
              <w:autoSpaceDE w:val="0"/>
              <w:autoSpaceDN w:val="0"/>
              <w:adjustRightInd w:val="0"/>
              <w:spacing w:before="120"/>
              <w:jc w:val="center"/>
              <w:rPr>
                <w:rFonts w:ascii="Arial" w:hAnsi="Arial" w:cs="Arial"/>
                <w:sz w:val="20"/>
              </w:rPr>
            </w:pPr>
            <w:r w:rsidRPr="00EB671E">
              <w:rPr>
                <w:rFonts w:ascii="Arial" w:hAnsi="Arial" w:cs="Arial"/>
                <w:sz w:val="20"/>
                <w:szCs w:val="26"/>
              </w:rPr>
              <w:t>4.4</w:t>
            </w:r>
          </w:p>
        </w:tc>
        <w:tc>
          <w:tcPr>
            <w:tcW w:w="2426"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r w:rsidRPr="00EB671E">
              <w:rPr>
                <w:rFonts w:ascii="Arial" w:hAnsi="Arial" w:cs="Arial"/>
                <w:sz w:val="20"/>
                <w:szCs w:val="26"/>
              </w:rPr>
              <w:t>Tham gia hoạt động sinh hoạt chuyên môn</w:t>
            </w:r>
          </w:p>
        </w:tc>
        <w:tc>
          <w:tcPr>
            <w:tcW w:w="1546"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p>
        </w:tc>
        <w:tc>
          <w:tcPr>
            <w:tcW w:w="661"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p>
        </w:tc>
      </w:tr>
      <w:tr w:rsidR="00C67D50" w:rsidRPr="00EB671E">
        <w:tblPrEx>
          <w:tblCellMar>
            <w:top w:w="0" w:type="dxa"/>
            <w:left w:w="0" w:type="dxa"/>
            <w:bottom w:w="0" w:type="dxa"/>
            <w:right w:w="0" w:type="dxa"/>
          </w:tblCellMar>
        </w:tblPrEx>
        <w:tc>
          <w:tcPr>
            <w:tcW w:w="367" w:type="pct"/>
            <w:vMerge/>
            <w:shd w:val="clear" w:color="auto" w:fill="auto"/>
          </w:tcPr>
          <w:p w:rsidR="00C67D50" w:rsidRPr="00EB671E" w:rsidRDefault="00C67D50" w:rsidP="00EB671E">
            <w:pPr>
              <w:widowControl w:val="0"/>
              <w:autoSpaceDE w:val="0"/>
              <w:autoSpaceDN w:val="0"/>
              <w:adjustRightInd w:val="0"/>
              <w:spacing w:before="120"/>
              <w:jc w:val="center"/>
              <w:rPr>
                <w:rFonts w:ascii="Arial" w:hAnsi="Arial" w:cs="Arial"/>
                <w:sz w:val="20"/>
              </w:rPr>
            </w:pPr>
          </w:p>
        </w:tc>
        <w:tc>
          <w:tcPr>
            <w:tcW w:w="2426"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r w:rsidRPr="00EB671E">
              <w:rPr>
                <w:rFonts w:ascii="Arial" w:hAnsi="Arial" w:cs="Arial"/>
                <w:sz w:val="20"/>
                <w:szCs w:val="26"/>
              </w:rPr>
              <w:t>- Hội chẩn ca bệnh</w:t>
            </w:r>
          </w:p>
        </w:tc>
        <w:tc>
          <w:tcPr>
            <w:tcW w:w="1546" w:type="pct"/>
            <w:vMerge w:val="restar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r w:rsidRPr="00EB671E">
              <w:rPr>
                <w:rFonts w:ascii="Arial" w:hAnsi="Arial" w:cs="Arial"/>
                <w:sz w:val="20"/>
                <w:szCs w:val="26"/>
              </w:rPr>
              <w:t>1 giờ tín chỉ/ca bệnh</w:t>
            </w:r>
          </w:p>
        </w:tc>
        <w:tc>
          <w:tcPr>
            <w:tcW w:w="661" w:type="pct"/>
            <w:vMerge w:val="restar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p>
        </w:tc>
      </w:tr>
      <w:tr w:rsidR="00C67D50" w:rsidRPr="00EB671E">
        <w:tblPrEx>
          <w:tblCellMar>
            <w:top w:w="0" w:type="dxa"/>
            <w:left w:w="0" w:type="dxa"/>
            <w:bottom w:w="0" w:type="dxa"/>
            <w:right w:w="0" w:type="dxa"/>
          </w:tblCellMar>
        </w:tblPrEx>
        <w:tc>
          <w:tcPr>
            <w:tcW w:w="367" w:type="pct"/>
            <w:vMerge/>
            <w:shd w:val="clear" w:color="auto" w:fill="auto"/>
          </w:tcPr>
          <w:p w:rsidR="00C67D50" w:rsidRPr="00EB671E" w:rsidRDefault="00C67D50" w:rsidP="00EB671E">
            <w:pPr>
              <w:widowControl w:val="0"/>
              <w:autoSpaceDE w:val="0"/>
              <w:autoSpaceDN w:val="0"/>
              <w:adjustRightInd w:val="0"/>
              <w:spacing w:before="120"/>
              <w:jc w:val="center"/>
              <w:rPr>
                <w:rFonts w:ascii="Arial" w:hAnsi="Arial" w:cs="Arial"/>
                <w:sz w:val="20"/>
              </w:rPr>
            </w:pPr>
          </w:p>
        </w:tc>
        <w:tc>
          <w:tcPr>
            <w:tcW w:w="2426"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r w:rsidRPr="00EB671E">
              <w:rPr>
                <w:rFonts w:ascii="Arial" w:hAnsi="Arial" w:cs="Arial"/>
                <w:sz w:val="20"/>
                <w:szCs w:val="26"/>
              </w:rPr>
              <w:t>- Phân tích ca bệnh</w:t>
            </w:r>
          </w:p>
        </w:tc>
        <w:tc>
          <w:tcPr>
            <w:tcW w:w="1546" w:type="pct"/>
            <w:vMerge/>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p>
        </w:tc>
        <w:tc>
          <w:tcPr>
            <w:tcW w:w="661" w:type="pct"/>
            <w:vMerge/>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p>
        </w:tc>
      </w:tr>
      <w:tr w:rsidR="00C67D50" w:rsidRPr="00EB671E">
        <w:tblPrEx>
          <w:tblCellMar>
            <w:top w:w="0" w:type="dxa"/>
            <w:left w:w="0" w:type="dxa"/>
            <w:bottom w:w="0" w:type="dxa"/>
            <w:right w:w="0" w:type="dxa"/>
          </w:tblCellMar>
        </w:tblPrEx>
        <w:tc>
          <w:tcPr>
            <w:tcW w:w="367" w:type="pct"/>
            <w:shd w:val="clear" w:color="auto" w:fill="auto"/>
          </w:tcPr>
          <w:p w:rsidR="00C67D50" w:rsidRPr="00EB671E" w:rsidRDefault="00C67D50" w:rsidP="00EB671E">
            <w:pPr>
              <w:widowControl w:val="0"/>
              <w:autoSpaceDE w:val="0"/>
              <w:autoSpaceDN w:val="0"/>
              <w:adjustRightInd w:val="0"/>
              <w:spacing w:before="120"/>
              <w:jc w:val="center"/>
              <w:rPr>
                <w:rFonts w:ascii="Arial" w:hAnsi="Arial" w:cs="Arial"/>
                <w:sz w:val="20"/>
              </w:rPr>
            </w:pPr>
            <w:r w:rsidRPr="00EB671E">
              <w:rPr>
                <w:rFonts w:ascii="Arial" w:hAnsi="Arial" w:cs="Arial"/>
                <w:sz w:val="20"/>
                <w:szCs w:val="26"/>
              </w:rPr>
              <w:t>4.5</w:t>
            </w:r>
          </w:p>
        </w:tc>
        <w:tc>
          <w:tcPr>
            <w:tcW w:w="2426"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r w:rsidRPr="00EB671E">
              <w:rPr>
                <w:rFonts w:ascii="Arial" w:hAnsi="Arial" w:cs="Arial"/>
                <w:sz w:val="20"/>
                <w:szCs w:val="26"/>
              </w:rPr>
              <w:t>Đang tham gia các khóa đào tạo cấp văn bằng trong và ngoài nước (không bao gồm thời gian gia hạn học tập)</w:t>
            </w:r>
          </w:p>
        </w:tc>
        <w:tc>
          <w:tcPr>
            <w:tcW w:w="1546"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r w:rsidRPr="00EB671E">
              <w:rPr>
                <w:rFonts w:ascii="Arial" w:hAnsi="Arial" w:cs="Arial"/>
                <w:sz w:val="20"/>
                <w:szCs w:val="26"/>
              </w:rPr>
              <w:t>24 giờ tín chỉ/năm</w:t>
            </w:r>
          </w:p>
        </w:tc>
        <w:tc>
          <w:tcPr>
            <w:tcW w:w="661"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p>
        </w:tc>
      </w:tr>
      <w:tr w:rsidR="00C67D50" w:rsidRPr="00EB671E">
        <w:tblPrEx>
          <w:tblCellMar>
            <w:top w:w="0" w:type="dxa"/>
            <w:left w:w="0" w:type="dxa"/>
            <w:bottom w:w="0" w:type="dxa"/>
            <w:right w:w="0" w:type="dxa"/>
          </w:tblCellMar>
        </w:tblPrEx>
        <w:tc>
          <w:tcPr>
            <w:tcW w:w="367" w:type="pct"/>
            <w:shd w:val="clear" w:color="auto" w:fill="auto"/>
          </w:tcPr>
          <w:p w:rsidR="00C67D50" w:rsidRPr="00EB671E" w:rsidRDefault="00C67D50" w:rsidP="00EB671E">
            <w:pPr>
              <w:widowControl w:val="0"/>
              <w:autoSpaceDE w:val="0"/>
              <w:autoSpaceDN w:val="0"/>
              <w:adjustRightInd w:val="0"/>
              <w:spacing w:before="120"/>
              <w:jc w:val="center"/>
              <w:rPr>
                <w:rFonts w:ascii="Arial" w:hAnsi="Arial" w:cs="Arial"/>
                <w:sz w:val="20"/>
              </w:rPr>
            </w:pPr>
            <w:r w:rsidRPr="00EB671E">
              <w:rPr>
                <w:rFonts w:ascii="Arial" w:hAnsi="Arial" w:cs="Arial"/>
                <w:sz w:val="20"/>
                <w:szCs w:val="26"/>
              </w:rPr>
              <w:t>4.6</w:t>
            </w:r>
          </w:p>
        </w:tc>
        <w:tc>
          <w:tcPr>
            <w:tcW w:w="2426"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r w:rsidRPr="00EB671E">
              <w:rPr>
                <w:rFonts w:ascii="Arial" w:hAnsi="Arial" w:cs="Arial"/>
                <w:sz w:val="20"/>
                <w:szCs w:val="26"/>
              </w:rPr>
              <w:t>Đang tham gia các khóa đào tạo để cấp chứng chỉ: chuyên khoa cơ bản, chuyên khoa sâu, kỹ thuật chuyên môn, chuyển giao kỹ thuật phù hợp với phạm vi hành nghề khám bệnh, chữa bệnh.</w:t>
            </w:r>
          </w:p>
        </w:tc>
        <w:tc>
          <w:tcPr>
            <w:tcW w:w="1546"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r w:rsidRPr="00EB671E">
              <w:rPr>
                <w:rFonts w:ascii="Arial" w:hAnsi="Arial" w:cs="Arial"/>
                <w:sz w:val="20"/>
                <w:szCs w:val="26"/>
              </w:rPr>
              <w:t>1 tiết = 1 giờ tín chỉ.</w:t>
            </w:r>
          </w:p>
        </w:tc>
        <w:tc>
          <w:tcPr>
            <w:tcW w:w="661" w:type="pct"/>
            <w:shd w:val="clear" w:color="auto" w:fill="auto"/>
          </w:tcPr>
          <w:p w:rsidR="00C67D50" w:rsidRPr="00EB671E" w:rsidRDefault="00C67D50" w:rsidP="00EB671E">
            <w:pPr>
              <w:widowControl w:val="0"/>
              <w:autoSpaceDE w:val="0"/>
              <w:autoSpaceDN w:val="0"/>
              <w:adjustRightInd w:val="0"/>
              <w:spacing w:before="120"/>
              <w:rPr>
                <w:rFonts w:ascii="Arial" w:hAnsi="Arial" w:cs="Arial"/>
                <w:sz w:val="20"/>
              </w:rPr>
            </w:pPr>
          </w:p>
        </w:tc>
      </w:tr>
    </w:tbl>
    <w:p w:rsidR="006056AB" w:rsidRPr="00EB671E" w:rsidRDefault="006056AB" w:rsidP="00EB671E">
      <w:pPr>
        <w:widowControl w:val="0"/>
        <w:autoSpaceDE w:val="0"/>
        <w:autoSpaceDN w:val="0"/>
        <w:adjustRightInd w:val="0"/>
        <w:spacing w:before="120"/>
        <w:jc w:val="center"/>
        <w:rPr>
          <w:rFonts w:ascii="Arial" w:hAnsi="Arial" w:cs="Arial"/>
          <w:b/>
          <w:bCs/>
          <w:sz w:val="20"/>
          <w:szCs w:val="28"/>
        </w:rPr>
      </w:pPr>
    </w:p>
    <w:p w:rsidR="00C67D50" w:rsidRPr="00EB671E" w:rsidRDefault="006056AB" w:rsidP="00EB671E">
      <w:pPr>
        <w:widowControl w:val="0"/>
        <w:autoSpaceDE w:val="0"/>
        <w:autoSpaceDN w:val="0"/>
        <w:adjustRightInd w:val="0"/>
        <w:spacing w:before="120"/>
        <w:jc w:val="center"/>
        <w:rPr>
          <w:rFonts w:ascii="Arial" w:hAnsi="Arial" w:cs="Arial"/>
          <w:b/>
          <w:szCs w:val="28"/>
        </w:rPr>
      </w:pPr>
      <w:r w:rsidRPr="00EB671E">
        <w:rPr>
          <w:rFonts w:ascii="Arial" w:hAnsi="Arial" w:cs="Arial"/>
          <w:b/>
          <w:bCs/>
          <w:szCs w:val="28"/>
        </w:rPr>
        <w:t>PHỤ LỤC SỐ II</w:t>
      </w:r>
    </w:p>
    <w:p w:rsidR="00C67D50" w:rsidRPr="00EB671E" w:rsidRDefault="00C67D50" w:rsidP="00EB671E">
      <w:pPr>
        <w:widowControl w:val="0"/>
        <w:autoSpaceDE w:val="0"/>
        <w:autoSpaceDN w:val="0"/>
        <w:adjustRightInd w:val="0"/>
        <w:spacing w:before="120"/>
        <w:jc w:val="center"/>
        <w:rPr>
          <w:rFonts w:ascii="Arial" w:hAnsi="Arial" w:cs="Arial"/>
          <w:sz w:val="20"/>
          <w:szCs w:val="28"/>
        </w:rPr>
      </w:pPr>
      <w:r w:rsidRPr="00EB671E">
        <w:rPr>
          <w:rFonts w:ascii="Arial" w:hAnsi="Arial" w:cs="Arial"/>
          <w:i/>
          <w:iCs/>
          <w:sz w:val="20"/>
          <w:szCs w:val="28"/>
        </w:rPr>
        <w:t>(Ban hành kèm theo Thông tư số 32/2023/TT-BYT ngày 31 tháng 32 năm 2023</w:t>
      </w:r>
      <w:r w:rsidR="006056AB" w:rsidRPr="00EB671E">
        <w:rPr>
          <w:rFonts w:ascii="Arial" w:hAnsi="Arial" w:cs="Arial"/>
          <w:i/>
          <w:iCs/>
          <w:sz w:val="20"/>
          <w:szCs w:val="28"/>
        </w:rPr>
        <w:t xml:space="preserve"> </w:t>
      </w:r>
      <w:r w:rsidRPr="00EB671E">
        <w:rPr>
          <w:rFonts w:ascii="Arial" w:hAnsi="Arial" w:cs="Arial"/>
          <w:i/>
          <w:iCs/>
          <w:sz w:val="20"/>
          <w:szCs w:val="28"/>
        </w:rPr>
        <w:t>của Bộ trưởng Bộ Y tế)</w:t>
      </w:r>
    </w:p>
    <w:tbl>
      <w:tblPr>
        <w:tblW w:w="5000" w:type="pct"/>
        <w:tblLook w:val="01E0" w:firstRow="1" w:lastRow="1" w:firstColumn="1" w:lastColumn="1" w:noHBand="0" w:noVBand="0"/>
      </w:tblPr>
      <w:tblGrid>
        <w:gridCol w:w="3310"/>
        <w:gridCol w:w="5330"/>
      </w:tblGrid>
      <w:tr w:rsidR="006056AB" w:rsidRPr="00FC0321" w:rsidTr="00FC0321">
        <w:tc>
          <w:tcPr>
            <w:tcW w:w="3348" w:type="dxa"/>
            <w:shd w:val="clear" w:color="auto" w:fill="auto"/>
          </w:tcPr>
          <w:p w:rsidR="006056AB" w:rsidRPr="00FC0321" w:rsidRDefault="006056AB" w:rsidP="00FC0321">
            <w:pPr>
              <w:spacing w:before="120"/>
              <w:jc w:val="center"/>
              <w:rPr>
                <w:rFonts w:ascii="Arial" w:hAnsi="Arial" w:cs="Arial"/>
                <w:b/>
                <w:sz w:val="20"/>
                <w:szCs w:val="20"/>
              </w:rPr>
            </w:pPr>
            <w:r w:rsidRPr="00FC0321">
              <w:rPr>
                <w:rFonts w:ascii="Arial" w:hAnsi="Arial" w:cs="Arial"/>
                <w:sz w:val="20"/>
                <w:szCs w:val="20"/>
              </w:rPr>
              <w:t>……………</w:t>
            </w:r>
            <w:r w:rsidRPr="00FC0321">
              <w:rPr>
                <w:rFonts w:ascii="Arial" w:hAnsi="Arial" w:cs="Arial"/>
                <w:sz w:val="20"/>
                <w:szCs w:val="20"/>
                <w:vertAlign w:val="superscript"/>
              </w:rPr>
              <w:t>(*)</w:t>
            </w:r>
            <w:r w:rsidRPr="00FC0321">
              <w:rPr>
                <w:rFonts w:ascii="Arial" w:hAnsi="Arial" w:cs="Arial"/>
                <w:sz w:val="20"/>
                <w:szCs w:val="20"/>
              </w:rPr>
              <w:br/>
            </w:r>
            <w:r w:rsidRPr="00FC0321">
              <w:rPr>
                <w:rFonts w:ascii="Arial" w:hAnsi="Arial" w:cs="Arial"/>
                <w:b/>
                <w:bCs/>
                <w:sz w:val="20"/>
                <w:szCs w:val="26"/>
              </w:rPr>
              <w:t>TÊN CƠ SỞ:</w:t>
            </w:r>
            <w:r w:rsidRPr="00FC0321">
              <w:rPr>
                <w:rFonts w:ascii="Arial" w:hAnsi="Arial" w:cs="Arial"/>
                <w:b/>
                <w:sz w:val="20"/>
                <w:szCs w:val="20"/>
              </w:rPr>
              <w:br/>
              <w:t>-------</w:t>
            </w:r>
          </w:p>
        </w:tc>
        <w:tc>
          <w:tcPr>
            <w:tcW w:w="5508" w:type="dxa"/>
            <w:shd w:val="clear" w:color="auto" w:fill="auto"/>
          </w:tcPr>
          <w:p w:rsidR="006056AB" w:rsidRPr="00FC0321" w:rsidRDefault="006056AB" w:rsidP="00FC0321">
            <w:pPr>
              <w:spacing w:before="120"/>
              <w:jc w:val="center"/>
              <w:rPr>
                <w:rFonts w:ascii="Arial" w:hAnsi="Arial" w:cs="Arial"/>
                <w:sz w:val="20"/>
                <w:szCs w:val="20"/>
              </w:rPr>
            </w:pPr>
            <w:r w:rsidRPr="00FC0321">
              <w:rPr>
                <w:rFonts w:ascii="Arial" w:hAnsi="Arial" w:cs="Arial"/>
                <w:b/>
                <w:sz w:val="20"/>
                <w:szCs w:val="20"/>
              </w:rPr>
              <w:t>CỘNG HÒA XÃ HỘI CHỦ NGHĨA VIỆT NAM</w:t>
            </w:r>
            <w:r w:rsidRPr="00FC0321">
              <w:rPr>
                <w:rFonts w:ascii="Arial" w:hAnsi="Arial" w:cs="Arial"/>
                <w:b/>
                <w:sz w:val="20"/>
                <w:szCs w:val="20"/>
              </w:rPr>
              <w:br/>
              <w:t xml:space="preserve">Độc lập - Tự do - Hạnh phúc </w:t>
            </w:r>
            <w:r w:rsidRPr="00FC0321">
              <w:rPr>
                <w:rFonts w:ascii="Arial" w:hAnsi="Arial" w:cs="Arial"/>
                <w:b/>
                <w:sz w:val="20"/>
                <w:szCs w:val="20"/>
              </w:rPr>
              <w:br/>
              <w:t>---------------</w:t>
            </w:r>
          </w:p>
        </w:tc>
      </w:tr>
      <w:tr w:rsidR="006056AB" w:rsidRPr="00FC0321" w:rsidTr="00FC0321">
        <w:tc>
          <w:tcPr>
            <w:tcW w:w="3348" w:type="dxa"/>
            <w:shd w:val="clear" w:color="auto" w:fill="auto"/>
          </w:tcPr>
          <w:p w:rsidR="006056AB" w:rsidRPr="00FC0321" w:rsidRDefault="006056AB" w:rsidP="00FC0321">
            <w:pPr>
              <w:spacing w:before="120"/>
              <w:jc w:val="center"/>
              <w:rPr>
                <w:rFonts w:ascii="Arial" w:hAnsi="Arial" w:cs="Arial"/>
                <w:sz w:val="20"/>
                <w:szCs w:val="20"/>
              </w:rPr>
            </w:pPr>
            <w:r w:rsidRPr="00FC0321">
              <w:rPr>
                <w:rFonts w:ascii="Arial" w:hAnsi="Arial" w:cs="Arial"/>
                <w:i/>
                <w:iCs/>
                <w:sz w:val="20"/>
                <w:szCs w:val="28"/>
              </w:rPr>
              <w:t>Số:</w:t>
            </w:r>
            <w:r w:rsidRPr="00FC0321">
              <w:rPr>
                <w:rFonts w:ascii="Arial" w:hAnsi="Arial" w:cs="Arial"/>
                <w:i/>
                <w:iCs/>
                <w:sz w:val="20"/>
                <w:szCs w:val="20"/>
              </w:rPr>
              <w:t>.................................</w:t>
            </w:r>
          </w:p>
        </w:tc>
        <w:tc>
          <w:tcPr>
            <w:tcW w:w="5508" w:type="dxa"/>
            <w:shd w:val="clear" w:color="auto" w:fill="auto"/>
          </w:tcPr>
          <w:p w:rsidR="006056AB" w:rsidRPr="00FC0321" w:rsidRDefault="006056AB" w:rsidP="00FC0321">
            <w:pPr>
              <w:spacing w:before="120"/>
              <w:jc w:val="right"/>
              <w:rPr>
                <w:rFonts w:ascii="Arial" w:hAnsi="Arial" w:cs="Arial"/>
                <w:i/>
                <w:sz w:val="20"/>
                <w:szCs w:val="20"/>
              </w:rPr>
            </w:pPr>
          </w:p>
        </w:tc>
      </w:tr>
    </w:tbl>
    <w:p w:rsidR="006056AB" w:rsidRPr="00EB671E" w:rsidRDefault="006056AB" w:rsidP="00EB671E">
      <w:pPr>
        <w:widowControl w:val="0"/>
        <w:autoSpaceDE w:val="0"/>
        <w:autoSpaceDN w:val="0"/>
        <w:adjustRightInd w:val="0"/>
        <w:spacing w:before="120"/>
        <w:rPr>
          <w:rFonts w:ascii="Arial" w:hAnsi="Arial" w:cs="Arial"/>
          <w:sz w:val="20"/>
          <w:szCs w:val="20"/>
        </w:rPr>
      </w:pPr>
    </w:p>
    <w:p w:rsidR="00C67D50" w:rsidRPr="00EB671E" w:rsidRDefault="00C67D50" w:rsidP="00EB671E">
      <w:pPr>
        <w:widowControl w:val="0"/>
        <w:autoSpaceDE w:val="0"/>
        <w:autoSpaceDN w:val="0"/>
        <w:adjustRightInd w:val="0"/>
        <w:spacing w:before="120"/>
        <w:jc w:val="center"/>
        <w:rPr>
          <w:rFonts w:ascii="Arial" w:hAnsi="Arial" w:cs="Arial"/>
          <w:sz w:val="20"/>
          <w:szCs w:val="28"/>
        </w:rPr>
      </w:pPr>
      <w:r w:rsidRPr="00EB671E">
        <w:rPr>
          <w:rFonts w:ascii="Arial" w:hAnsi="Arial" w:cs="Arial"/>
          <w:b/>
          <w:bCs/>
          <w:sz w:val="20"/>
          <w:szCs w:val="28"/>
        </w:rPr>
        <w:t>GIẤY CHỨNG NHẬN</w:t>
      </w:r>
      <w:r w:rsidR="006056AB" w:rsidRPr="00EB671E">
        <w:rPr>
          <w:rFonts w:ascii="Arial" w:hAnsi="Arial" w:cs="Arial"/>
          <w:b/>
          <w:bCs/>
          <w:sz w:val="20"/>
          <w:szCs w:val="28"/>
        </w:rPr>
        <w:br/>
      </w:r>
      <w:r w:rsidRPr="00EB671E">
        <w:rPr>
          <w:rFonts w:ascii="Arial" w:hAnsi="Arial" w:cs="Arial"/>
          <w:b/>
          <w:bCs/>
          <w:sz w:val="20"/>
          <w:szCs w:val="28"/>
        </w:rPr>
        <w:t>THAM GIA CẬP NHẬT KIẾN THỨC Y KHOA LIÊN TỤC TRONG KHÁM BỆNH, CHỮA BỆNH</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Chứng nhận: Ông/Bà</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Sinh ngày:</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Đơn vị công tác:</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i/>
          <w:iCs/>
          <w:sz w:val="20"/>
          <w:szCs w:val="26"/>
        </w:rPr>
        <w:t>Đã hoàn thành cập nhật kiến thức y khoa liên tục với các nội dung như sau:</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 xml:space="preserve">1. Hình thức: </w:t>
      </w:r>
      <w:r w:rsidR="006056AB" w:rsidRPr="00EB671E">
        <w:rPr>
          <w:rFonts w:ascii="Arial" w:hAnsi="Arial" w:cs="Arial"/>
          <w:sz w:val="20"/>
          <w:szCs w:val="26"/>
          <w:vertAlign w:val="superscript"/>
        </w:rPr>
        <w:t>(**)</w:t>
      </w:r>
      <w:r w:rsidRPr="00EB671E">
        <w:rPr>
          <w:rFonts w:ascii="Arial" w:hAnsi="Arial" w:cs="Arial"/>
          <w:i/>
          <w:iCs/>
          <w:sz w:val="20"/>
          <w:szCs w:val="26"/>
        </w:rPr>
        <w:t>:</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2. Nội dung/chủ đề:</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3. Đơn vị/cá nhân chịu trách nhiệm:</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4. Thời gian từ ngày ... tháng … năm 20..., đến ngày...tháng...năm 20…</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 xml:space="preserve">5. Số tiết:...... </w:t>
      </w:r>
      <w:r w:rsidRPr="00EB671E">
        <w:rPr>
          <w:rFonts w:ascii="Arial" w:hAnsi="Arial" w:cs="Arial"/>
          <w:i/>
          <w:iCs/>
          <w:sz w:val="20"/>
          <w:szCs w:val="26"/>
        </w:rPr>
        <w:t>(Áp dụng đối với các khóa đào tạo, bồi dưỡng ngắn hạn).</w:t>
      </w:r>
    </w:p>
    <w:p w:rsidR="00555F6E" w:rsidRPr="00EB671E" w:rsidRDefault="00555F6E" w:rsidP="00EB671E">
      <w:pPr>
        <w:widowControl w:val="0"/>
        <w:autoSpaceDE w:val="0"/>
        <w:autoSpaceDN w:val="0"/>
        <w:adjustRightInd w:val="0"/>
        <w:spacing w:before="120"/>
        <w:jc w:val="center"/>
        <w:rPr>
          <w:rFonts w:ascii="Arial" w:hAnsi="Arial" w:cs="Arial"/>
          <w:b/>
          <w:bCs/>
          <w:sz w:val="20"/>
          <w:szCs w:val="26"/>
        </w:rPr>
      </w:pPr>
    </w:p>
    <w:p w:rsidR="00C67D50" w:rsidRPr="00EB671E" w:rsidRDefault="00C67D50" w:rsidP="00EB671E">
      <w:pPr>
        <w:widowControl w:val="0"/>
        <w:autoSpaceDE w:val="0"/>
        <w:autoSpaceDN w:val="0"/>
        <w:adjustRightInd w:val="0"/>
        <w:spacing w:before="120"/>
        <w:jc w:val="center"/>
        <w:rPr>
          <w:rFonts w:ascii="Arial" w:hAnsi="Arial" w:cs="Arial"/>
          <w:sz w:val="20"/>
          <w:szCs w:val="26"/>
        </w:rPr>
      </w:pPr>
      <w:r w:rsidRPr="00EB671E">
        <w:rPr>
          <w:rFonts w:ascii="Arial" w:hAnsi="Arial" w:cs="Arial"/>
          <w:b/>
          <w:bCs/>
          <w:sz w:val="20"/>
          <w:szCs w:val="26"/>
        </w:rPr>
        <w:t>Quy đổi tương đương</w:t>
      </w:r>
      <w:r w:rsidRPr="00EB671E">
        <w:rPr>
          <w:rFonts w:ascii="Arial" w:hAnsi="Arial" w:cs="Arial"/>
          <w:sz w:val="20"/>
          <w:szCs w:val="26"/>
        </w:rPr>
        <w:t>:.........giờ tín chỉ</w:t>
      </w:r>
    </w:p>
    <w:p w:rsidR="00C67D50" w:rsidRPr="00EB671E" w:rsidRDefault="00C67D50" w:rsidP="00EB671E">
      <w:pPr>
        <w:widowControl w:val="0"/>
        <w:autoSpaceDE w:val="0"/>
        <w:autoSpaceDN w:val="0"/>
        <w:adjustRightInd w:val="0"/>
        <w:spacing w:before="120"/>
        <w:jc w:val="center"/>
        <w:rPr>
          <w:rFonts w:ascii="Arial" w:hAnsi="Arial" w:cs="Arial"/>
          <w:sz w:val="20"/>
          <w:szCs w:val="26"/>
        </w:rPr>
      </w:pPr>
      <w:r w:rsidRPr="00EB671E">
        <w:rPr>
          <w:rFonts w:ascii="Arial" w:hAnsi="Arial" w:cs="Arial"/>
          <w:i/>
          <w:iCs/>
          <w:sz w:val="20"/>
          <w:szCs w:val="26"/>
        </w:rPr>
        <w:t>(bằng chữ...........................................)</w:t>
      </w:r>
    </w:p>
    <w:p w:rsidR="00555F6E" w:rsidRPr="00EB671E" w:rsidRDefault="00555F6E" w:rsidP="00EB671E">
      <w:pPr>
        <w:widowControl w:val="0"/>
        <w:autoSpaceDE w:val="0"/>
        <w:autoSpaceDN w:val="0"/>
        <w:adjustRightInd w:val="0"/>
        <w:spacing w:before="120"/>
        <w:jc w:val="center"/>
        <w:rPr>
          <w:rFonts w:ascii="Arial" w:hAnsi="Arial" w:cs="Arial"/>
          <w:i/>
          <w:iCs/>
          <w:sz w:val="20"/>
          <w:szCs w:val="26"/>
        </w:rPr>
      </w:pPr>
    </w:p>
    <w:tbl>
      <w:tblPr>
        <w:tblW w:w="5000" w:type="pct"/>
        <w:tblLook w:val="01E0" w:firstRow="1" w:lastRow="1" w:firstColumn="1" w:lastColumn="1" w:noHBand="0" w:noVBand="0"/>
      </w:tblPr>
      <w:tblGrid>
        <w:gridCol w:w="4285"/>
        <w:gridCol w:w="4355"/>
      </w:tblGrid>
      <w:tr w:rsidR="00555F6E" w:rsidRPr="00FC0321" w:rsidTr="00FC0321">
        <w:tc>
          <w:tcPr>
            <w:tcW w:w="4428" w:type="dxa"/>
            <w:shd w:val="clear" w:color="auto" w:fill="auto"/>
          </w:tcPr>
          <w:p w:rsidR="00555F6E" w:rsidRPr="00FC0321" w:rsidRDefault="00555F6E" w:rsidP="00FC0321">
            <w:pPr>
              <w:spacing w:before="120"/>
              <w:rPr>
                <w:rFonts w:ascii="Arial" w:hAnsi="Arial" w:cs="Arial"/>
                <w:sz w:val="20"/>
                <w:szCs w:val="20"/>
              </w:rPr>
            </w:pPr>
          </w:p>
        </w:tc>
        <w:tc>
          <w:tcPr>
            <w:tcW w:w="4428" w:type="dxa"/>
            <w:shd w:val="clear" w:color="auto" w:fill="auto"/>
          </w:tcPr>
          <w:p w:rsidR="00555F6E" w:rsidRPr="00FC0321" w:rsidRDefault="00555F6E" w:rsidP="00FC0321">
            <w:pPr>
              <w:spacing w:before="120"/>
              <w:jc w:val="center"/>
              <w:rPr>
                <w:rFonts w:ascii="Arial" w:hAnsi="Arial" w:cs="Arial"/>
                <w:b/>
                <w:sz w:val="20"/>
                <w:szCs w:val="20"/>
              </w:rPr>
            </w:pPr>
            <w:r w:rsidRPr="00FC0321">
              <w:rPr>
                <w:rFonts w:ascii="Arial" w:hAnsi="Arial" w:cs="Arial"/>
                <w:i/>
                <w:iCs/>
                <w:sz w:val="20"/>
                <w:szCs w:val="26"/>
              </w:rPr>
              <w:t>Nơi cấp, ngày......tháng.......năm 20...</w:t>
            </w:r>
            <w:r w:rsidRPr="00FC0321">
              <w:rPr>
                <w:rFonts w:ascii="Arial" w:hAnsi="Arial" w:cs="Arial"/>
                <w:i/>
                <w:iCs/>
                <w:sz w:val="20"/>
                <w:szCs w:val="26"/>
              </w:rPr>
              <w:br/>
            </w:r>
            <w:r w:rsidRPr="00FC0321">
              <w:rPr>
                <w:rFonts w:ascii="Arial" w:hAnsi="Arial" w:cs="Arial"/>
                <w:b/>
                <w:bCs/>
                <w:sz w:val="20"/>
                <w:szCs w:val="26"/>
              </w:rPr>
              <w:t>THỦ TRƯỞNG ĐƠN VỊ</w:t>
            </w:r>
            <w:r w:rsidRPr="00FC0321">
              <w:rPr>
                <w:rFonts w:ascii="Arial" w:hAnsi="Arial" w:cs="Arial"/>
                <w:b/>
                <w:bCs/>
                <w:sz w:val="20"/>
                <w:szCs w:val="26"/>
              </w:rPr>
              <w:br/>
            </w:r>
            <w:r w:rsidRPr="00FC0321">
              <w:rPr>
                <w:rFonts w:ascii="Arial" w:hAnsi="Arial" w:cs="Arial"/>
                <w:i/>
                <w:iCs/>
                <w:sz w:val="20"/>
                <w:szCs w:val="26"/>
              </w:rPr>
              <w:t>(Ký tên đóng dấu, ghi rõ họ tên)</w:t>
            </w:r>
          </w:p>
        </w:tc>
      </w:tr>
    </w:tbl>
    <w:p w:rsidR="00555F6E" w:rsidRPr="00EB671E" w:rsidRDefault="00555F6E" w:rsidP="00EB671E">
      <w:pPr>
        <w:widowControl w:val="0"/>
        <w:autoSpaceDE w:val="0"/>
        <w:autoSpaceDN w:val="0"/>
        <w:adjustRightInd w:val="0"/>
        <w:spacing w:before="120"/>
        <w:jc w:val="center"/>
        <w:rPr>
          <w:rFonts w:ascii="Arial" w:hAnsi="Arial" w:cs="Arial"/>
          <w:i/>
          <w:iCs/>
          <w:sz w:val="20"/>
          <w:szCs w:val="26"/>
        </w:rPr>
      </w:pPr>
    </w:p>
    <w:p w:rsidR="00C67D50" w:rsidRPr="00EB671E" w:rsidRDefault="00C67D50" w:rsidP="00EB671E">
      <w:pPr>
        <w:widowControl w:val="0"/>
        <w:autoSpaceDE w:val="0"/>
        <w:autoSpaceDN w:val="0"/>
        <w:adjustRightInd w:val="0"/>
        <w:spacing w:before="120"/>
        <w:rPr>
          <w:rFonts w:ascii="Arial" w:hAnsi="Arial" w:cs="Arial"/>
          <w:sz w:val="20"/>
        </w:rPr>
      </w:pPr>
      <w:r w:rsidRPr="00EB671E">
        <w:rPr>
          <w:rFonts w:ascii="Arial" w:hAnsi="Arial" w:cs="Arial"/>
          <w:i/>
          <w:iCs/>
          <w:sz w:val="20"/>
          <w:u w:val="single"/>
        </w:rPr>
        <w:t>Ghi chú</w:t>
      </w:r>
      <w:r w:rsidRPr="00EB671E">
        <w:rPr>
          <w:rFonts w:ascii="Arial" w:hAnsi="Arial" w:cs="Arial"/>
          <w:i/>
          <w:iCs/>
          <w:sz w:val="20"/>
        </w:rPr>
        <w:t>:</w:t>
      </w:r>
    </w:p>
    <w:p w:rsidR="00C67D50" w:rsidRPr="00EB671E" w:rsidRDefault="00C67D50" w:rsidP="00EB671E">
      <w:pPr>
        <w:widowControl w:val="0"/>
        <w:autoSpaceDE w:val="0"/>
        <w:autoSpaceDN w:val="0"/>
        <w:adjustRightInd w:val="0"/>
        <w:spacing w:before="120"/>
        <w:rPr>
          <w:rFonts w:ascii="Arial" w:hAnsi="Arial" w:cs="Arial"/>
          <w:sz w:val="20"/>
        </w:rPr>
      </w:pPr>
      <w:r w:rsidRPr="00EB671E">
        <w:rPr>
          <w:rFonts w:ascii="Arial" w:hAnsi="Arial" w:cs="Arial"/>
          <w:i/>
          <w:iCs/>
          <w:sz w:val="20"/>
        </w:rPr>
        <w:t>Kích thước chứng chỉ hoặc giấy chứng nhận : A4</w:t>
      </w:r>
      <w:r w:rsidR="00D14FB2" w:rsidRPr="00EB671E">
        <w:rPr>
          <w:rFonts w:ascii="Arial" w:hAnsi="Arial" w:cs="Arial"/>
          <w:i/>
          <w:iCs/>
          <w:sz w:val="20"/>
        </w:rPr>
        <w:t xml:space="preserve"> -</w:t>
      </w:r>
      <w:r w:rsidRPr="00EB671E">
        <w:rPr>
          <w:rFonts w:ascii="Arial" w:hAnsi="Arial" w:cs="Arial"/>
          <w:i/>
          <w:iCs/>
          <w:sz w:val="20"/>
        </w:rPr>
        <w:t xml:space="preserve"> khổ dọc</w:t>
      </w:r>
    </w:p>
    <w:p w:rsidR="00C67D50" w:rsidRPr="00EB671E" w:rsidRDefault="00555F6E" w:rsidP="00EB671E">
      <w:pPr>
        <w:widowControl w:val="0"/>
        <w:autoSpaceDE w:val="0"/>
        <w:autoSpaceDN w:val="0"/>
        <w:adjustRightInd w:val="0"/>
        <w:spacing w:before="120"/>
        <w:rPr>
          <w:rFonts w:ascii="Arial" w:hAnsi="Arial" w:cs="Arial"/>
          <w:sz w:val="20"/>
        </w:rPr>
      </w:pPr>
      <w:r w:rsidRPr="00EB671E">
        <w:rPr>
          <w:rFonts w:ascii="Arial" w:hAnsi="Arial" w:cs="Arial"/>
          <w:i/>
          <w:iCs/>
          <w:sz w:val="20"/>
          <w:vertAlign w:val="superscript"/>
        </w:rPr>
        <w:t>(*)</w:t>
      </w:r>
      <w:r w:rsidRPr="00EB671E">
        <w:rPr>
          <w:rFonts w:ascii="Arial" w:hAnsi="Arial" w:cs="Arial"/>
          <w:i/>
          <w:iCs/>
          <w:sz w:val="20"/>
        </w:rPr>
        <w:t xml:space="preserve"> </w:t>
      </w:r>
      <w:r w:rsidR="00C67D50" w:rsidRPr="00EB671E">
        <w:rPr>
          <w:rFonts w:ascii="Arial" w:hAnsi="Arial" w:cs="Arial"/>
          <w:i/>
          <w:iCs/>
          <w:sz w:val="20"/>
        </w:rPr>
        <w:t>Ghi theo đơn vị chủ quản</w:t>
      </w:r>
    </w:p>
    <w:p w:rsidR="00C67D50" w:rsidRPr="00EB671E" w:rsidRDefault="00555F6E" w:rsidP="00EB671E">
      <w:pPr>
        <w:widowControl w:val="0"/>
        <w:autoSpaceDE w:val="0"/>
        <w:autoSpaceDN w:val="0"/>
        <w:adjustRightInd w:val="0"/>
        <w:spacing w:before="120"/>
        <w:rPr>
          <w:rFonts w:ascii="Arial" w:hAnsi="Arial" w:cs="Arial"/>
          <w:sz w:val="20"/>
        </w:rPr>
      </w:pPr>
      <w:r w:rsidRPr="00EB671E">
        <w:rPr>
          <w:rFonts w:ascii="Arial" w:hAnsi="Arial" w:cs="Arial"/>
          <w:i/>
          <w:iCs/>
          <w:sz w:val="20"/>
          <w:vertAlign w:val="superscript"/>
        </w:rPr>
        <w:t>(**)</w:t>
      </w:r>
      <w:r w:rsidR="00C67D50" w:rsidRPr="00EB671E">
        <w:rPr>
          <w:rFonts w:ascii="Arial" w:hAnsi="Arial" w:cs="Arial"/>
          <w:i/>
          <w:iCs/>
          <w:sz w:val="20"/>
          <w:szCs w:val="16"/>
        </w:rPr>
        <w:t xml:space="preserve"> </w:t>
      </w:r>
      <w:r w:rsidR="00C67D50" w:rsidRPr="00EB671E">
        <w:rPr>
          <w:rFonts w:ascii="Arial" w:hAnsi="Arial" w:cs="Arial"/>
          <w:i/>
          <w:iCs/>
          <w:sz w:val="20"/>
        </w:rPr>
        <w:t>Ghi tên hình thức cập nhật kiến thức y khoa liên tục, ghi rõ: tên khóa đào tạo, bồi dưỡng ngắn hạn, tên hội nghị, hội thảo, tọa đàm, sinh hoạt chuyên môn đã tham dự; hoặc tên nhiệm vụ khoa học và công nghệ; luận văn, luận án đã hướng dẫn, bài báo khoa học đã được công bố; giáo</w:t>
      </w:r>
      <w:r w:rsidRPr="00EB671E">
        <w:rPr>
          <w:rFonts w:ascii="Arial" w:hAnsi="Arial" w:cs="Arial"/>
          <w:i/>
          <w:iCs/>
          <w:sz w:val="20"/>
        </w:rPr>
        <w:t xml:space="preserve"> </w:t>
      </w:r>
      <w:r w:rsidR="00C67D50" w:rsidRPr="00EB671E">
        <w:rPr>
          <w:rFonts w:ascii="Arial" w:hAnsi="Arial" w:cs="Arial"/>
          <w:i/>
          <w:iCs/>
          <w:sz w:val="20"/>
        </w:rPr>
        <w:t>trình, tài liệu chuyên môn đã xuất bản; khoá, lớp đã tham gia giảng dạy…</w:t>
      </w:r>
    </w:p>
    <w:p w:rsidR="00555F6E" w:rsidRPr="00EB671E" w:rsidRDefault="00555F6E" w:rsidP="00EB671E">
      <w:pPr>
        <w:widowControl w:val="0"/>
        <w:autoSpaceDE w:val="0"/>
        <w:autoSpaceDN w:val="0"/>
        <w:adjustRightInd w:val="0"/>
        <w:spacing w:before="120"/>
        <w:jc w:val="center"/>
        <w:rPr>
          <w:rFonts w:ascii="Arial" w:hAnsi="Arial" w:cs="Arial"/>
          <w:b/>
          <w:bCs/>
          <w:sz w:val="20"/>
          <w:szCs w:val="28"/>
        </w:rPr>
      </w:pPr>
    </w:p>
    <w:p w:rsidR="00C67D50" w:rsidRPr="00EB671E" w:rsidRDefault="00555F6E" w:rsidP="00EB671E">
      <w:pPr>
        <w:widowControl w:val="0"/>
        <w:autoSpaceDE w:val="0"/>
        <w:autoSpaceDN w:val="0"/>
        <w:adjustRightInd w:val="0"/>
        <w:spacing w:before="120"/>
        <w:jc w:val="center"/>
        <w:rPr>
          <w:rFonts w:ascii="Arial" w:hAnsi="Arial" w:cs="Arial"/>
          <w:b/>
          <w:szCs w:val="28"/>
        </w:rPr>
      </w:pPr>
      <w:r w:rsidRPr="00EB671E">
        <w:rPr>
          <w:rFonts w:ascii="Arial" w:hAnsi="Arial" w:cs="Arial"/>
          <w:b/>
          <w:bCs/>
          <w:szCs w:val="28"/>
        </w:rPr>
        <w:t>PHỤ LỤC SỐ III</w:t>
      </w:r>
    </w:p>
    <w:p w:rsidR="00C67D50" w:rsidRPr="00EB671E" w:rsidRDefault="00C67D50" w:rsidP="00EB671E">
      <w:pPr>
        <w:widowControl w:val="0"/>
        <w:autoSpaceDE w:val="0"/>
        <w:autoSpaceDN w:val="0"/>
        <w:adjustRightInd w:val="0"/>
        <w:spacing w:before="120"/>
        <w:jc w:val="center"/>
        <w:rPr>
          <w:rFonts w:ascii="Arial" w:hAnsi="Arial" w:cs="Arial"/>
          <w:sz w:val="20"/>
          <w:szCs w:val="26"/>
        </w:rPr>
      </w:pPr>
      <w:r w:rsidRPr="00EB671E">
        <w:rPr>
          <w:rFonts w:ascii="Arial" w:hAnsi="Arial" w:cs="Arial"/>
          <w:i/>
          <w:iCs/>
          <w:sz w:val="20"/>
          <w:szCs w:val="26"/>
        </w:rPr>
        <w:t>(Ban hành kèm theo Thông tư số 32/2023/TT-BYT ngày 31 tháng 12 năm 2023</w:t>
      </w:r>
      <w:r w:rsidR="00822124" w:rsidRPr="00EB671E">
        <w:rPr>
          <w:rFonts w:ascii="Arial" w:hAnsi="Arial" w:cs="Arial"/>
          <w:i/>
          <w:iCs/>
          <w:sz w:val="20"/>
          <w:szCs w:val="26"/>
        </w:rPr>
        <w:t xml:space="preserve"> </w:t>
      </w:r>
      <w:r w:rsidRPr="00EB671E">
        <w:rPr>
          <w:rFonts w:ascii="Arial" w:hAnsi="Arial" w:cs="Arial"/>
          <w:i/>
          <w:iCs/>
          <w:sz w:val="20"/>
          <w:szCs w:val="26"/>
        </w:rPr>
        <w:t>của Bộ trưởng Bộ Y tế)</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b/>
          <w:bCs/>
          <w:sz w:val="20"/>
          <w:szCs w:val="26"/>
        </w:rPr>
        <w:t>I.</w:t>
      </w:r>
      <w:r w:rsidR="00D14FB2" w:rsidRPr="00EB671E">
        <w:rPr>
          <w:rFonts w:ascii="Arial" w:hAnsi="Arial" w:cs="Arial"/>
          <w:b/>
          <w:bCs/>
          <w:sz w:val="20"/>
          <w:szCs w:val="26"/>
        </w:rPr>
        <w:t xml:space="preserve"> </w:t>
      </w:r>
      <w:r w:rsidRPr="00EB671E">
        <w:rPr>
          <w:rFonts w:ascii="Arial" w:hAnsi="Arial" w:cs="Arial"/>
          <w:b/>
          <w:bCs/>
          <w:sz w:val="20"/>
          <w:szCs w:val="26"/>
        </w:rPr>
        <w:t>HƯỚNG DẪN XÂY DỰNG CHƯƠNG TRÌNH CẬP NHẬT KIẾN THỨC Y KHOA LIÊN TỤC</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Chương trình cập nhật kiến thức y khoa liên tục do cơ sở cập nhật kiến thức y khoa liên tục xây dựng, thẩm định và ban hành có các nội dung sau:</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b/>
          <w:bCs/>
          <w:sz w:val="20"/>
          <w:szCs w:val="26"/>
        </w:rPr>
        <w:t>1.1. Tên khóa học và giới thiệu chung về khóa học:</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 Tên khóa học viết cần ngắn gọn, cụ thể và giới hạn được nội dung khóa học.</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b/>
          <w:bCs/>
          <w:sz w:val="20"/>
          <w:szCs w:val="26"/>
        </w:rPr>
        <w:t>1.2. Đối tượng, yêu cầu đầu vào đối với học viên:</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Nêu rõ các yêu cầu cụ thể đầu vào để học viên có thể tham gia học như trình độ</w:t>
      </w:r>
      <w:r w:rsidR="00822124" w:rsidRPr="00EB671E">
        <w:rPr>
          <w:rFonts w:ascii="Arial" w:hAnsi="Arial" w:cs="Arial"/>
          <w:sz w:val="20"/>
          <w:szCs w:val="26"/>
        </w:rPr>
        <w:t xml:space="preserve"> </w:t>
      </w:r>
      <w:r w:rsidRPr="00EB671E">
        <w:rPr>
          <w:rFonts w:ascii="Arial" w:hAnsi="Arial" w:cs="Arial"/>
          <w:sz w:val="20"/>
          <w:szCs w:val="26"/>
        </w:rPr>
        <w:t>chuyên môn, kinh nghiệm nghề nghiệp…</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b/>
          <w:bCs/>
          <w:sz w:val="20"/>
          <w:szCs w:val="26"/>
        </w:rPr>
        <w:t>1.3. Mục tiêu khóa học:</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Đây chủ yếu là các khóa ngắn hạn nên chỉ có 2 cấp mục tiêu là Mục tiêu chung khoá học và Mục tiêu cụ thể</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Mục tiêu chung của khoá học nêu rõ năng lực người học cần đạt khi kết thúc khoá học (Đầu ra khoá học)</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 xml:space="preserve">Mục tiêu cụ thể của khoá học cần xây dựng đủ </w:t>
      </w:r>
      <w:r w:rsidRPr="00EB671E">
        <w:rPr>
          <w:rFonts w:ascii="Arial" w:hAnsi="Arial" w:cs="Arial"/>
          <w:i/>
          <w:iCs/>
          <w:sz w:val="20"/>
          <w:szCs w:val="26"/>
        </w:rPr>
        <w:t>3 lĩnh vực mục tiêu là: Kiến thức, Kỹ năng và thái độ</w:t>
      </w:r>
      <w:r w:rsidRPr="00EB671E">
        <w:rPr>
          <w:rFonts w:ascii="Arial" w:hAnsi="Arial" w:cs="Arial"/>
          <w:sz w:val="20"/>
          <w:szCs w:val="26"/>
        </w:rPr>
        <w:t>.</w:t>
      </w:r>
    </w:p>
    <w:p w:rsidR="00822124" w:rsidRPr="00EB671E" w:rsidRDefault="00822124" w:rsidP="00EB671E">
      <w:pPr>
        <w:widowControl w:val="0"/>
        <w:autoSpaceDE w:val="0"/>
        <w:autoSpaceDN w:val="0"/>
        <w:adjustRightInd w:val="0"/>
        <w:spacing w:before="120"/>
        <w:rPr>
          <w:rFonts w:ascii="Arial" w:hAnsi="Arial" w:cs="Arial"/>
          <w:sz w:val="20"/>
          <w:szCs w:val="26"/>
        </w:rPr>
      </w:pPr>
      <w:r w:rsidRPr="00EB671E">
        <w:rPr>
          <w:rFonts w:ascii="Arial" w:hAnsi="Arial" w:cs="Arial"/>
          <w:b/>
          <w:bCs/>
          <w:sz w:val="20"/>
          <w:szCs w:val="26"/>
        </w:rPr>
        <w:t>1.4. Chương trình chi tiết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58"/>
        <w:gridCol w:w="2399"/>
        <w:gridCol w:w="2704"/>
        <w:gridCol w:w="725"/>
        <w:gridCol w:w="825"/>
        <w:gridCol w:w="715"/>
        <w:gridCol w:w="708"/>
      </w:tblGrid>
      <w:tr w:rsidR="00D14FB2" w:rsidRPr="00EB671E">
        <w:tblPrEx>
          <w:tblCellMar>
            <w:top w:w="0" w:type="dxa"/>
            <w:left w:w="0" w:type="dxa"/>
            <w:bottom w:w="0" w:type="dxa"/>
            <w:right w:w="0" w:type="dxa"/>
          </w:tblCellMar>
        </w:tblPrEx>
        <w:tc>
          <w:tcPr>
            <w:tcW w:w="323" w:type="pct"/>
            <w:vMerge w:val="restar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r w:rsidRPr="00EB671E">
              <w:rPr>
                <w:rStyle w:val="OnceABox"/>
                <w:rFonts w:ascii="Arial" w:hAnsi="Arial" w:cs="Arial"/>
                <w:b w:val="0"/>
                <w:color w:val="auto"/>
                <w:spacing w:val="0"/>
                <w:sz w:val="20"/>
              </w:rPr>
              <w:t>Số</w:t>
            </w:r>
            <w:r w:rsidR="00822124" w:rsidRPr="00EB671E">
              <w:rPr>
                <w:rStyle w:val="OnceABox"/>
                <w:rFonts w:ascii="Arial" w:hAnsi="Arial" w:cs="Arial"/>
                <w:b w:val="0"/>
                <w:color w:val="auto"/>
                <w:spacing w:val="0"/>
                <w:sz w:val="20"/>
              </w:rPr>
              <w:t xml:space="preserve"> </w:t>
            </w:r>
            <w:r w:rsidRPr="00EB671E">
              <w:rPr>
                <w:rStyle w:val="OnceABox"/>
                <w:rFonts w:ascii="Arial" w:hAnsi="Arial" w:cs="Arial"/>
                <w:b w:val="0"/>
                <w:color w:val="auto"/>
                <w:spacing w:val="0"/>
                <w:sz w:val="20"/>
              </w:rPr>
              <w:t>TT</w:t>
            </w:r>
          </w:p>
        </w:tc>
        <w:tc>
          <w:tcPr>
            <w:tcW w:w="1389" w:type="pct"/>
            <w:vMerge w:val="restar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i/>
                <w:color w:val="auto"/>
                <w:spacing w:val="0"/>
                <w:sz w:val="20"/>
              </w:rPr>
            </w:pPr>
            <w:r w:rsidRPr="00EB671E">
              <w:rPr>
                <w:rStyle w:val="OnceABox"/>
                <w:rFonts w:ascii="Arial" w:hAnsi="Arial" w:cs="Arial"/>
                <w:b w:val="0"/>
                <w:i/>
                <w:color w:val="auto"/>
                <w:spacing w:val="0"/>
                <w:sz w:val="20"/>
              </w:rPr>
              <w:t>Tên bài</w:t>
            </w:r>
          </w:p>
        </w:tc>
        <w:tc>
          <w:tcPr>
            <w:tcW w:w="1566" w:type="pct"/>
            <w:vMerge w:val="restar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i/>
                <w:color w:val="auto"/>
                <w:spacing w:val="0"/>
                <w:sz w:val="20"/>
              </w:rPr>
            </w:pPr>
            <w:r w:rsidRPr="00EB671E">
              <w:rPr>
                <w:rStyle w:val="OnceABox"/>
                <w:rFonts w:ascii="Arial" w:hAnsi="Arial" w:cs="Arial"/>
                <w:b w:val="0"/>
                <w:i/>
                <w:color w:val="auto"/>
                <w:spacing w:val="0"/>
                <w:sz w:val="20"/>
              </w:rPr>
              <w:t>Mục tiêu bài học</w:t>
            </w:r>
          </w:p>
        </w:tc>
        <w:tc>
          <w:tcPr>
            <w:tcW w:w="1722" w:type="pct"/>
            <w:gridSpan w:val="4"/>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i/>
                <w:color w:val="auto"/>
                <w:spacing w:val="0"/>
                <w:sz w:val="20"/>
              </w:rPr>
            </w:pPr>
            <w:r w:rsidRPr="00EB671E">
              <w:rPr>
                <w:rStyle w:val="OnceABox"/>
                <w:rFonts w:ascii="Arial" w:hAnsi="Arial" w:cs="Arial"/>
                <w:b w:val="0"/>
                <w:i/>
                <w:color w:val="auto"/>
                <w:spacing w:val="0"/>
                <w:sz w:val="20"/>
              </w:rPr>
              <w:t>Số tín chỉ/tiết học</w:t>
            </w:r>
          </w:p>
        </w:tc>
      </w:tr>
      <w:tr w:rsidR="00D14FB2" w:rsidRPr="00EB671E">
        <w:tblPrEx>
          <w:tblCellMar>
            <w:top w:w="0" w:type="dxa"/>
            <w:left w:w="0" w:type="dxa"/>
            <w:bottom w:w="0" w:type="dxa"/>
            <w:right w:w="0" w:type="dxa"/>
          </w:tblCellMar>
        </w:tblPrEx>
        <w:tc>
          <w:tcPr>
            <w:tcW w:w="323" w:type="pct"/>
            <w:vMerge/>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c>
          <w:tcPr>
            <w:tcW w:w="1389" w:type="pct"/>
            <w:vMerge/>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i/>
                <w:color w:val="auto"/>
                <w:spacing w:val="0"/>
                <w:sz w:val="20"/>
              </w:rPr>
            </w:pPr>
          </w:p>
        </w:tc>
        <w:tc>
          <w:tcPr>
            <w:tcW w:w="1566" w:type="pct"/>
            <w:vMerge/>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i/>
                <w:color w:val="auto"/>
                <w:spacing w:val="0"/>
                <w:sz w:val="20"/>
              </w:rPr>
            </w:pPr>
          </w:p>
        </w:tc>
        <w:tc>
          <w:tcPr>
            <w:tcW w:w="420" w:type="pct"/>
            <w:vMerge w:val="restar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i/>
                <w:color w:val="auto"/>
                <w:spacing w:val="0"/>
                <w:sz w:val="20"/>
              </w:rPr>
            </w:pPr>
            <w:r w:rsidRPr="00EB671E">
              <w:rPr>
                <w:rStyle w:val="OnceABox"/>
                <w:rFonts w:ascii="Arial" w:hAnsi="Arial" w:cs="Arial"/>
                <w:b w:val="0"/>
                <w:i/>
                <w:color w:val="auto"/>
                <w:spacing w:val="0"/>
                <w:sz w:val="20"/>
              </w:rPr>
              <w:t>Tổng số</w:t>
            </w:r>
          </w:p>
        </w:tc>
        <w:tc>
          <w:tcPr>
            <w:tcW w:w="478" w:type="pct"/>
            <w:vMerge w:val="restar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i/>
                <w:color w:val="auto"/>
                <w:spacing w:val="0"/>
                <w:sz w:val="20"/>
              </w:rPr>
            </w:pPr>
            <w:r w:rsidRPr="00EB671E">
              <w:rPr>
                <w:rStyle w:val="OnceABox"/>
                <w:rFonts w:ascii="Arial" w:hAnsi="Arial" w:cs="Arial"/>
                <w:b w:val="0"/>
                <w:i/>
                <w:color w:val="auto"/>
                <w:spacing w:val="0"/>
                <w:sz w:val="20"/>
              </w:rPr>
              <w:t>Lý thuyết</w:t>
            </w:r>
          </w:p>
        </w:tc>
        <w:tc>
          <w:tcPr>
            <w:tcW w:w="824" w:type="pct"/>
            <w:gridSpan w:val="2"/>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i/>
                <w:color w:val="auto"/>
                <w:spacing w:val="0"/>
                <w:sz w:val="20"/>
              </w:rPr>
            </w:pPr>
            <w:r w:rsidRPr="00EB671E">
              <w:rPr>
                <w:rStyle w:val="OnceABox"/>
                <w:rFonts w:ascii="Arial" w:hAnsi="Arial" w:cs="Arial"/>
                <w:b w:val="0"/>
                <w:i/>
                <w:color w:val="auto"/>
                <w:spacing w:val="0"/>
                <w:sz w:val="20"/>
              </w:rPr>
              <w:t>Thực hành</w:t>
            </w:r>
          </w:p>
        </w:tc>
      </w:tr>
      <w:tr w:rsidR="00D14FB2" w:rsidRPr="00EB671E">
        <w:tblPrEx>
          <w:tblCellMar>
            <w:top w:w="0" w:type="dxa"/>
            <w:left w:w="0" w:type="dxa"/>
            <w:bottom w:w="0" w:type="dxa"/>
            <w:right w:w="0" w:type="dxa"/>
          </w:tblCellMar>
        </w:tblPrEx>
        <w:tc>
          <w:tcPr>
            <w:tcW w:w="323" w:type="pct"/>
            <w:vMerge/>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c>
          <w:tcPr>
            <w:tcW w:w="1389" w:type="pct"/>
            <w:vMerge/>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i/>
                <w:color w:val="auto"/>
                <w:spacing w:val="0"/>
                <w:sz w:val="20"/>
              </w:rPr>
            </w:pPr>
          </w:p>
        </w:tc>
        <w:tc>
          <w:tcPr>
            <w:tcW w:w="1566" w:type="pct"/>
            <w:vMerge/>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i/>
                <w:color w:val="auto"/>
                <w:spacing w:val="0"/>
                <w:sz w:val="20"/>
              </w:rPr>
            </w:pPr>
          </w:p>
        </w:tc>
        <w:tc>
          <w:tcPr>
            <w:tcW w:w="420" w:type="pct"/>
            <w:vMerge/>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i/>
                <w:color w:val="auto"/>
                <w:spacing w:val="0"/>
                <w:sz w:val="20"/>
              </w:rPr>
            </w:pPr>
          </w:p>
        </w:tc>
        <w:tc>
          <w:tcPr>
            <w:tcW w:w="478" w:type="pct"/>
            <w:vMerge/>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i/>
                <w:color w:val="auto"/>
                <w:spacing w:val="0"/>
                <w:sz w:val="20"/>
              </w:rPr>
            </w:pPr>
          </w:p>
        </w:tc>
        <w:tc>
          <w:tcPr>
            <w:tcW w:w="414"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i/>
                <w:color w:val="auto"/>
                <w:spacing w:val="0"/>
                <w:sz w:val="20"/>
              </w:rPr>
            </w:pPr>
            <w:r w:rsidRPr="00EB671E">
              <w:rPr>
                <w:rStyle w:val="OnceABox"/>
                <w:rFonts w:ascii="Arial" w:hAnsi="Arial" w:cs="Arial"/>
                <w:b w:val="0"/>
                <w:i/>
                <w:color w:val="auto"/>
                <w:spacing w:val="0"/>
                <w:sz w:val="20"/>
              </w:rPr>
              <w:t>Lab</w:t>
            </w:r>
          </w:p>
        </w:tc>
        <w:tc>
          <w:tcPr>
            <w:tcW w:w="411"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i/>
                <w:color w:val="auto"/>
                <w:spacing w:val="0"/>
                <w:sz w:val="20"/>
              </w:rPr>
            </w:pPr>
            <w:r w:rsidRPr="00EB671E">
              <w:rPr>
                <w:rStyle w:val="OnceABox"/>
                <w:rFonts w:ascii="Arial" w:hAnsi="Arial" w:cs="Arial"/>
                <w:b w:val="0"/>
                <w:i/>
                <w:color w:val="auto"/>
                <w:spacing w:val="0"/>
                <w:sz w:val="20"/>
              </w:rPr>
              <w:t>BP (BN)</w:t>
            </w:r>
          </w:p>
        </w:tc>
      </w:tr>
      <w:tr w:rsidR="00D14FB2" w:rsidRPr="00EB671E">
        <w:tblPrEx>
          <w:tblCellMar>
            <w:top w:w="0" w:type="dxa"/>
            <w:left w:w="0" w:type="dxa"/>
            <w:bottom w:w="0" w:type="dxa"/>
            <w:right w:w="0" w:type="dxa"/>
          </w:tblCellMar>
        </w:tblPrEx>
        <w:tc>
          <w:tcPr>
            <w:tcW w:w="323"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r w:rsidRPr="00EB671E">
              <w:rPr>
                <w:rStyle w:val="OnceABox"/>
                <w:rFonts w:ascii="Arial" w:hAnsi="Arial" w:cs="Arial"/>
                <w:b w:val="0"/>
                <w:color w:val="auto"/>
                <w:spacing w:val="0"/>
                <w:sz w:val="20"/>
              </w:rPr>
              <w:t>1</w:t>
            </w:r>
          </w:p>
        </w:tc>
        <w:tc>
          <w:tcPr>
            <w:tcW w:w="1389" w:type="pct"/>
            <w:shd w:val="clear" w:color="auto" w:fill="auto"/>
            <w:vAlign w:val="center"/>
          </w:tcPr>
          <w:p w:rsidR="00D14FB2" w:rsidRPr="00EB671E" w:rsidRDefault="00D14FB2" w:rsidP="00EB671E">
            <w:pPr>
              <w:widowControl w:val="0"/>
              <w:autoSpaceDE w:val="0"/>
              <w:autoSpaceDN w:val="0"/>
              <w:adjustRightInd w:val="0"/>
              <w:spacing w:before="120"/>
              <w:rPr>
                <w:rStyle w:val="OnceABox"/>
                <w:rFonts w:ascii="Arial" w:hAnsi="Arial" w:cs="Arial"/>
                <w:b w:val="0"/>
                <w:color w:val="auto"/>
                <w:spacing w:val="0"/>
                <w:sz w:val="20"/>
              </w:rPr>
            </w:pPr>
            <w:r w:rsidRPr="00EB671E">
              <w:rPr>
                <w:rStyle w:val="OnceABox"/>
                <w:rFonts w:ascii="Arial" w:hAnsi="Arial" w:cs="Arial"/>
                <w:b w:val="0"/>
                <w:color w:val="auto"/>
                <w:spacing w:val="0"/>
                <w:sz w:val="20"/>
              </w:rPr>
              <w:t>Bài 1.</w:t>
            </w:r>
          </w:p>
        </w:tc>
        <w:tc>
          <w:tcPr>
            <w:tcW w:w="1566" w:type="pct"/>
            <w:shd w:val="clear" w:color="auto" w:fill="auto"/>
            <w:vAlign w:val="center"/>
          </w:tcPr>
          <w:p w:rsidR="00D14FB2" w:rsidRPr="00EB671E" w:rsidRDefault="00D14FB2" w:rsidP="00EB671E">
            <w:pPr>
              <w:widowControl w:val="0"/>
              <w:autoSpaceDE w:val="0"/>
              <w:autoSpaceDN w:val="0"/>
              <w:adjustRightInd w:val="0"/>
              <w:spacing w:before="120"/>
              <w:rPr>
                <w:rStyle w:val="OnceABox"/>
                <w:rFonts w:ascii="Arial" w:hAnsi="Arial" w:cs="Arial"/>
                <w:b w:val="0"/>
                <w:color w:val="auto"/>
                <w:spacing w:val="0"/>
                <w:sz w:val="20"/>
              </w:rPr>
            </w:pPr>
            <w:r w:rsidRPr="00EB671E">
              <w:rPr>
                <w:rStyle w:val="OnceABox"/>
                <w:rFonts w:ascii="Arial" w:hAnsi="Arial" w:cs="Arial"/>
                <w:b w:val="0"/>
                <w:color w:val="auto"/>
                <w:spacing w:val="0"/>
                <w:sz w:val="20"/>
              </w:rPr>
              <w:t>1..</w:t>
            </w:r>
          </w:p>
          <w:p w:rsidR="00D14FB2" w:rsidRPr="00EB671E" w:rsidRDefault="00D14FB2" w:rsidP="00EB671E">
            <w:pPr>
              <w:widowControl w:val="0"/>
              <w:autoSpaceDE w:val="0"/>
              <w:autoSpaceDN w:val="0"/>
              <w:adjustRightInd w:val="0"/>
              <w:spacing w:before="120"/>
              <w:rPr>
                <w:rStyle w:val="OnceABox"/>
                <w:rFonts w:ascii="Arial" w:hAnsi="Arial" w:cs="Arial"/>
                <w:b w:val="0"/>
                <w:color w:val="auto"/>
                <w:spacing w:val="0"/>
                <w:sz w:val="20"/>
              </w:rPr>
            </w:pPr>
            <w:r w:rsidRPr="00EB671E">
              <w:rPr>
                <w:rStyle w:val="OnceABox"/>
                <w:rFonts w:ascii="Arial" w:hAnsi="Arial" w:cs="Arial"/>
                <w:b w:val="0"/>
                <w:color w:val="auto"/>
                <w:spacing w:val="0"/>
                <w:sz w:val="20"/>
              </w:rPr>
              <w:t>2.</w:t>
            </w:r>
          </w:p>
          <w:p w:rsidR="00D14FB2" w:rsidRPr="00EB671E" w:rsidRDefault="00D14FB2" w:rsidP="00EB671E">
            <w:pPr>
              <w:widowControl w:val="0"/>
              <w:autoSpaceDE w:val="0"/>
              <w:autoSpaceDN w:val="0"/>
              <w:adjustRightInd w:val="0"/>
              <w:spacing w:before="120"/>
              <w:rPr>
                <w:rStyle w:val="OnceABox"/>
                <w:rFonts w:ascii="Arial" w:hAnsi="Arial" w:cs="Arial"/>
                <w:b w:val="0"/>
                <w:color w:val="auto"/>
                <w:spacing w:val="0"/>
                <w:sz w:val="20"/>
              </w:rPr>
            </w:pPr>
            <w:r w:rsidRPr="00EB671E">
              <w:rPr>
                <w:rStyle w:val="OnceABox"/>
                <w:rFonts w:ascii="Arial" w:hAnsi="Arial" w:cs="Arial"/>
                <w:b w:val="0"/>
                <w:color w:val="auto"/>
                <w:spacing w:val="0"/>
                <w:sz w:val="20"/>
              </w:rPr>
              <w:t>3.</w:t>
            </w:r>
          </w:p>
        </w:tc>
        <w:tc>
          <w:tcPr>
            <w:tcW w:w="420"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c>
          <w:tcPr>
            <w:tcW w:w="478"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c>
          <w:tcPr>
            <w:tcW w:w="414"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c>
          <w:tcPr>
            <w:tcW w:w="411"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r>
      <w:tr w:rsidR="00D14FB2" w:rsidRPr="00EB671E">
        <w:tblPrEx>
          <w:tblCellMar>
            <w:top w:w="0" w:type="dxa"/>
            <w:left w:w="0" w:type="dxa"/>
            <w:bottom w:w="0" w:type="dxa"/>
            <w:right w:w="0" w:type="dxa"/>
          </w:tblCellMar>
        </w:tblPrEx>
        <w:tc>
          <w:tcPr>
            <w:tcW w:w="323"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r w:rsidRPr="00EB671E">
              <w:rPr>
                <w:rStyle w:val="OnceABox"/>
                <w:rFonts w:ascii="Arial" w:hAnsi="Arial" w:cs="Arial"/>
                <w:b w:val="0"/>
                <w:color w:val="auto"/>
                <w:spacing w:val="0"/>
                <w:sz w:val="20"/>
              </w:rPr>
              <w:t>2</w:t>
            </w:r>
          </w:p>
        </w:tc>
        <w:tc>
          <w:tcPr>
            <w:tcW w:w="1389" w:type="pct"/>
            <w:shd w:val="clear" w:color="auto" w:fill="auto"/>
            <w:vAlign w:val="center"/>
          </w:tcPr>
          <w:p w:rsidR="00D14FB2" w:rsidRPr="00EB671E" w:rsidRDefault="00D14FB2" w:rsidP="00EB671E">
            <w:pPr>
              <w:widowControl w:val="0"/>
              <w:autoSpaceDE w:val="0"/>
              <w:autoSpaceDN w:val="0"/>
              <w:adjustRightInd w:val="0"/>
              <w:spacing w:before="120"/>
              <w:rPr>
                <w:rStyle w:val="OnceABox"/>
                <w:rFonts w:ascii="Arial" w:hAnsi="Arial" w:cs="Arial"/>
                <w:b w:val="0"/>
                <w:color w:val="auto"/>
                <w:spacing w:val="0"/>
                <w:sz w:val="20"/>
              </w:rPr>
            </w:pPr>
            <w:r w:rsidRPr="00EB671E">
              <w:rPr>
                <w:rStyle w:val="OnceABox"/>
                <w:rFonts w:ascii="Arial" w:hAnsi="Arial" w:cs="Arial"/>
                <w:b w:val="0"/>
                <w:color w:val="auto"/>
                <w:spacing w:val="0"/>
                <w:sz w:val="20"/>
              </w:rPr>
              <w:t>Bài 2.</w:t>
            </w:r>
          </w:p>
        </w:tc>
        <w:tc>
          <w:tcPr>
            <w:tcW w:w="1566"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c>
          <w:tcPr>
            <w:tcW w:w="420"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c>
          <w:tcPr>
            <w:tcW w:w="478"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c>
          <w:tcPr>
            <w:tcW w:w="414"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c>
          <w:tcPr>
            <w:tcW w:w="411"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r>
      <w:tr w:rsidR="00D14FB2" w:rsidRPr="00EB671E">
        <w:tblPrEx>
          <w:tblCellMar>
            <w:top w:w="0" w:type="dxa"/>
            <w:left w:w="0" w:type="dxa"/>
            <w:bottom w:w="0" w:type="dxa"/>
            <w:right w:w="0" w:type="dxa"/>
          </w:tblCellMar>
        </w:tblPrEx>
        <w:tc>
          <w:tcPr>
            <w:tcW w:w="323"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r w:rsidRPr="00EB671E">
              <w:rPr>
                <w:rStyle w:val="OnceABox"/>
                <w:rFonts w:ascii="Arial" w:hAnsi="Arial" w:cs="Arial"/>
                <w:b w:val="0"/>
                <w:color w:val="auto"/>
                <w:spacing w:val="0"/>
                <w:sz w:val="20"/>
              </w:rPr>
              <w:t>.....</w:t>
            </w:r>
          </w:p>
        </w:tc>
        <w:tc>
          <w:tcPr>
            <w:tcW w:w="1389" w:type="pct"/>
            <w:shd w:val="clear" w:color="auto" w:fill="auto"/>
            <w:vAlign w:val="center"/>
          </w:tcPr>
          <w:p w:rsidR="00D14FB2" w:rsidRPr="00EB671E" w:rsidRDefault="00D14FB2" w:rsidP="00EB671E">
            <w:pPr>
              <w:widowControl w:val="0"/>
              <w:autoSpaceDE w:val="0"/>
              <w:autoSpaceDN w:val="0"/>
              <w:adjustRightInd w:val="0"/>
              <w:spacing w:before="120"/>
              <w:rPr>
                <w:rStyle w:val="OnceABox"/>
                <w:rFonts w:ascii="Arial" w:hAnsi="Arial" w:cs="Arial"/>
                <w:b w:val="0"/>
                <w:color w:val="auto"/>
                <w:spacing w:val="0"/>
                <w:sz w:val="20"/>
              </w:rPr>
            </w:pPr>
          </w:p>
        </w:tc>
        <w:tc>
          <w:tcPr>
            <w:tcW w:w="1566"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c>
          <w:tcPr>
            <w:tcW w:w="420"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c>
          <w:tcPr>
            <w:tcW w:w="478"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c>
          <w:tcPr>
            <w:tcW w:w="414"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c>
          <w:tcPr>
            <w:tcW w:w="411"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r>
      <w:tr w:rsidR="00D14FB2" w:rsidRPr="00EB671E">
        <w:tblPrEx>
          <w:tblCellMar>
            <w:top w:w="0" w:type="dxa"/>
            <w:left w:w="0" w:type="dxa"/>
            <w:bottom w:w="0" w:type="dxa"/>
            <w:right w:w="0" w:type="dxa"/>
          </w:tblCellMar>
        </w:tblPrEx>
        <w:tc>
          <w:tcPr>
            <w:tcW w:w="323"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c>
          <w:tcPr>
            <w:tcW w:w="1389" w:type="pct"/>
            <w:shd w:val="clear" w:color="auto" w:fill="auto"/>
            <w:vAlign w:val="center"/>
          </w:tcPr>
          <w:p w:rsidR="00D14FB2" w:rsidRPr="00EB671E" w:rsidRDefault="00D14FB2" w:rsidP="00EB671E">
            <w:pPr>
              <w:widowControl w:val="0"/>
              <w:autoSpaceDE w:val="0"/>
              <w:autoSpaceDN w:val="0"/>
              <w:adjustRightInd w:val="0"/>
              <w:spacing w:before="120"/>
              <w:rPr>
                <w:rStyle w:val="OnceABox"/>
                <w:rFonts w:ascii="Arial" w:hAnsi="Arial" w:cs="Arial"/>
                <w:b w:val="0"/>
                <w:color w:val="auto"/>
                <w:spacing w:val="0"/>
                <w:sz w:val="20"/>
              </w:rPr>
            </w:pPr>
            <w:r w:rsidRPr="00EB671E">
              <w:rPr>
                <w:rStyle w:val="OnceABox"/>
                <w:rFonts w:ascii="Arial" w:hAnsi="Arial" w:cs="Arial"/>
                <w:b w:val="0"/>
                <w:color w:val="auto"/>
                <w:spacing w:val="0"/>
                <w:sz w:val="20"/>
              </w:rPr>
              <w:t>Ôn tập, kiểm tra đánh</w:t>
            </w:r>
            <w:r w:rsidR="00822124" w:rsidRPr="00EB671E">
              <w:rPr>
                <w:rStyle w:val="OnceABox"/>
                <w:rFonts w:ascii="Arial" w:hAnsi="Arial" w:cs="Arial"/>
                <w:b w:val="0"/>
                <w:color w:val="auto"/>
                <w:spacing w:val="0"/>
                <w:sz w:val="20"/>
              </w:rPr>
              <w:t xml:space="preserve"> </w:t>
            </w:r>
            <w:r w:rsidRPr="00EB671E">
              <w:rPr>
                <w:rStyle w:val="OnceABox"/>
                <w:rFonts w:ascii="Arial" w:hAnsi="Arial" w:cs="Arial"/>
                <w:b w:val="0"/>
                <w:color w:val="auto"/>
                <w:spacing w:val="0"/>
                <w:sz w:val="20"/>
              </w:rPr>
              <w:t>giá</w:t>
            </w:r>
          </w:p>
        </w:tc>
        <w:tc>
          <w:tcPr>
            <w:tcW w:w="1566"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c>
          <w:tcPr>
            <w:tcW w:w="420"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c>
          <w:tcPr>
            <w:tcW w:w="478"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c>
          <w:tcPr>
            <w:tcW w:w="414"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c>
          <w:tcPr>
            <w:tcW w:w="411"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r>
      <w:tr w:rsidR="00D14FB2" w:rsidRPr="00EB671E">
        <w:tblPrEx>
          <w:tblCellMar>
            <w:top w:w="0" w:type="dxa"/>
            <w:left w:w="0" w:type="dxa"/>
            <w:bottom w:w="0" w:type="dxa"/>
            <w:right w:w="0" w:type="dxa"/>
          </w:tblCellMar>
        </w:tblPrEx>
        <w:tc>
          <w:tcPr>
            <w:tcW w:w="323"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c>
          <w:tcPr>
            <w:tcW w:w="1389" w:type="pct"/>
            <w:shd w:val="clear" w:color="auto" w:fill="auto"/>
            <w:vAlign w:val="center"/>
          </w:tcPr>
          <w:p w:rsidR="00D14FB2" w:rsidRPr="00EB671E" w:rsidRDefault="00D14FB2" w:rsidP="00EB671E">
            <w:pPr>
              <w:widowControl w:val="0"/>
              <w:autoSpaceDE w:val="0"/>
              <w:autoSpaceDN w:val="0"/>
              <w:adjustRightInd w:val="0"/>
              <w:spacing w:before="120"/>
              <w:rPr>
                <w:rStyle w:val="OnceABox"/>
                <w:rFonts w:ascii="Arial" w:hAnsi="Arial" w:cs="Arial"/>
                <w:b w:val="0"/>
                <w:color w:val="auto"/>
                <w:spacing w:val="0"/>
                <w:sz w:val="20"/>
              </w:rPr>
            </w:pPr>
            <w:r w:rsidRPr="00EB671E">
              <w:rPr>
                <w:rStyle w:val="OnceABox"/>
                <w:rFonts w:ascii="Arial" w:hAnsi="Arial" w:cs="Arial"/>
                <w:b w:val="0"/>
                <w:color w:val="auto"/>
                <w:spacing w:val="0"/>
                <w:sz w:val="20"/>
              </w:rPr>
              <w:t>Khai giảng/bế giảng</w:t>
            </w:r>
          </w:p>
        </w:tc>
        <w:tc>
          <w:tcPr>
            <w:tcW w:w="1566"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c>
          <w:tcPr>
            <w:tcW w:w="420"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c>
          <w:tcPr>
            <w:tcW w:w="478"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c>
          <w:tcPr>
            <w:tcW w:w="414"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c>
          <w:tcPr>
            <w:tcW w:w="411"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r>
      <w:tr w:rsidR="00D14FB2" w:rsidRPr="00EB671E">
        <w:tblPrEx>
          <w:tblCellMar>
            <w:top w:w="0" w:type="dxa"/>
            <w:left w:w="0" w:type="dxa"/>
            <w:bottom w:w="0" w:type="dxa"/>
            <w:right w:w="0" w:type="dxa"/>
          </w:tblCellMar>
        </w:tblPrEx>
        <w:tc>
          <w:tcPr>
            <w:tcW w:w="323"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c>
          <w:tcPr>
            <w:tcW w:w="2955" w:type="pct"/>
            <w:gridSpan w:val="2"/>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r w:rsidRPr="00EB671E">
              <w:rPr>
                <w:rStyle w:val="OnceABox"/>
                <w:rFonts w:ascii="Arial" w:hAnsi="Arial" w:cs="Arial"/>
                <w:b w:val="0"/>
                <w:color w:val="auto"/>
                <w:spacing w:val="0"/>
                <w:sz w:val="20"/>
              </w:rPr>
              <w:t>Tổng số tín chỉ/tiết</w:t>
            </w:r>
          </w:p>
        </w:tc>
        <w:tc>
          <w:tcPr>
            <w:tcW w:w="420"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c>
          <w:tcPr>
            <w:tcW w:w="478"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c>
          <w:tcPr>
            <w:tcW w:w="414"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c>
          <w:tcPr>
            <w:tcW w:w="411"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r>
    </w:tbl>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b/>
          <w:bCs/>
          <w:sz w:val="20"/>
          <w:szCs w:val="26"/>
        </w:rPr>
        <w:t>1.5. Tên tài liệu dạy - học</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w:t>
      </w:r>
      <w:r w:rsidR="00D14FB2" w:rsidRPr="00EB671E">
        <w:rPr>
          <w:rFonts w:ascii="Arial" w:hAnsi="Arial" w:cs="Arial"/>
          <w:sz w:val="20"/>
          <w:szCs w:val="26"/>
        </w:rPr>
        <w:t xml:space="preserve"> </w:t>
      </w:r>
      <w:r w:rsidRPr="00EB671E">
        <w:rPr>
          <w:rFonts w:ascii="Arial" w:hAnsi="Arial" w:cs="Arial"/>
          <w:i/>
          <w:iCs/>
          <w:sz w:val="20"/>
          <w:szCs w:val="26"/>
        </w:rPr>
        <w:t>Tên tài liệu chính thức</w:t>
      </w:r>
      <w:r w:rsidRPr="00EB671E">
        <w:rPr>
          <w:rFonts w:ascii="Arial" w:hAnsi="Arial" w:cs="Arial"/>
          <w:sz w:val="20"/>
          <w:szCs w:val="26"/>
        </w:rPr>
        <w:t>: Do đơn vị tổ chức tự biên soạn, cũng có thể sử dụng tài liệu có sẵn.</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w:t>
      </w:r>
      <w:r w:rsidR="00D14FB2" w:rsidRPr="00EB671E">
        <w:rPr>
          <w:rFonts w:ascii="Arial" w:hAnsi="Arial" w:cs="Arial"/>
          <w:sz w:val="20"/>
          <w:szCs w:val="26"/>
        </w:rPr>
        <w:t xml:space="preserve"> </w:t>
      </w:r>
      <w:r w:rsidRPr="00EB671E">
        <w:rPr>
          <w:rFonts w:ascii="Arial" w:hAnsi="Arial" w:cs="Arial"/>
          <w:i/>
          <w:iCs/>
          <w:sz w:val="20"/>
          <w:szCs w:val="26"/>
        </w:rPr>
        <w:t xml:space="preserve">Tài liệu đọc thêm cho học viên: </w:t>
      </w:r>
      <w:r w:rsidRPr="00EB671E">
        <w:rPr>
          <w:rFonts w:ascii="Arial" w:hAnsi="Arial" w:cs="Arial"/>
          <w:sz w:val="20"/>
          <w:szCs w:val="26"/>
        </w:rPr>
        <w:t>Vì khoá học ngắn nên chỉ lựa chọn một số lượng hạn chế để học viên đọc trong thời gian học tập</w:t>
      </w:r>
      <w:r w:rsidRPr="00EB671E">
        <w:rPr>
          <w:rFonts w:ascii="Arial" w:hAnsi="Arial" w:cs="Arial"/>
          <w:i/>
          <w:iCs/>
          <w:sz w:val="20"/>
          <w:szCs w:val="26"/>
        </w:rPr>
        <w:t>.</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b/>
          <w:bCs/>
          <w:sz w:val="20"/>
          <w:szCs w:val="26"/>
        </w:rPr>
        <w:t>1.6. Phương pháp dạy - học:</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Nêu các phương pháp sử dụng chủ yếu để thực hiện chương trình học như: các phương pháp dạy lý thuyết, phương pháp thực hành trong Labo, phương pháp dạy lâm sàng (yêu cầu kể rõ tên từng phương pháp).</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b/>
          <w:bCs/>
          <w:sz w:val="20"/>
          <w:szCs w:val="26"/>
        </w:rPr>
        <w:t>1.7. Tiêu chuẩn giảng viên và trợ giảng:</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Ghi rõ tiêu chuẩn của giảng viên và trợ giảng về chuyên môn. Chỉ rõ số lượng giảng viên và trợ giảng cần cho khóa học.</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b/>
          <w:bCs/>
          <w:sz w:val="20"/>
          <w:szCs w:val="26"/>
        </w:rPr>
        <w:t>1.8. Thiết bị, học liệu cho khóa học</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Liệt kê yêu cầu về phòng học và các trang thiết bị, mô hình, dụng cụ, hóa chất, động vật th</w:t>
      </w:r>
      <w:r w:rsidR="00957309" w:rsidRPr="00EB671E">
        <w:rPr>
          <w:rFonts w:ascii="Arial" w:hAnsi="Arial" w:cs="Arial"/>
          <w:sz w:val="20"/>
          <w:szCs w:val="26"/>
        </w:rPr>
        <w:t>í nghiệm phục vụ cho việc dạy-họ</w:t>
      </w:r>
      <w:r w:rsidRPr="00EB671E">
        <w:rPr>
          <w:rFonts w:ascii="Arial" w:hAnsi="Arial" w:cs="Arial"/>
          <w:sz w:val="20"/>
          <w:szCs w:val="26"/>
        </w:rPr>
        <w:t>c của khóa học (kể cả các điều kiện để thực hành lâm sàng ở bệnh viện).</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b/>
          <w:bCs/>
          <w:sz w:val="20"/>
          <w:szCs w:val="26"/>
        </w:rPr>
        <w:t>1.9. Hướng dẫn tổ chức thực hiện chương trình:</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Hướng dẫn cách tổ chức khóa học như: Đơn vị chủ trì, cách thức tuyển sinh, địa điểm, điều kiện mở lớp, số lượng người học; cách thức quản lý người học, hình thức học liên tục hay linh hoạt, tổ chức khai giảng, bế giảng, đánh giá trước, sau khoá học, ...</w:t>
      </w:r>
    </w:p>
    <w:p w:rsidR="005979D5" w:rsidRPr="00EB671E" w:rsidRDefault="00C67D50" w:rsidP="00EB671E">
      <w:pPr>
        <w:widowControl w:val="0"/>
        <w:autoSpaceDE w:val="0"/>
        <w:autoSpaceDN w:val="0"/>
        <w:adjustRightInd w:val="0"/>
        <w:spacing w:before="120"/>
        <w:rPr>
          <w:rFonts w:ascii="Arial" w:hAnsi="Arial" w:cs="Arial"/>
          <w:b/>
          <w:bCs/>
          <w:sz w:val="20"/>
          <w:szCs w:val="26"/>
        </w:rPr>
      </w:pPr>
      <w:r w:rsidRPr="00EB671E">
        <w:rPr>
          <w:rFonts w:ascii="Arial" w:hAnsi="Arial" w:cs="Arial"/>
          <w:sz w:val="20"/>
          <w:szCs w:val="26"/>
        </w:rPr>
        <w:t xml:space="preserve">Đối với khóa đào tạo thực hiện theo hình thức trực tuyến qua mạng Internet (E- learning) cần nêu rõ cách thức tổ chức dạy-học, thiết bị cần có kể cả phần mềm học trực tuyến, cách thức quản lý học tập, cách thức tổ chức thi kiểm tra lý thuyết và thực hành kỹ năng để đảm bảo chất lượng. </w:t>
      </w:r>
      <w:r w:rsidRPr="00EB671E">
        <w:rPr>
          <w:rFonts w:ascii="Arial" w:hAnsi="Arial" w:cs="Arial"/>
          <w:b/>
          <w:bCs/>
          <w:sz w:val="20"/>
          <w:szCs w:val="26"/>
        </w:rPr>
        <w:t>Riêng chỉ tiêu thực hành kỹ năng lâm sàng hoặc kỹ thuật chính xác thì phải tổ chức thi thật chặt chẽ tại cơ sở để đảm bảo chất lượng.</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b/>
          <w:bCs/>
          <w:sz w:val="20"/>
          <w:szCs w:val="26"/>
        </w:rPr>
        <w:t>1.10. Đánh giá và cấp giấy chứng nhận cập nhật kiến thức y khoa liên tục:</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w:t>
      </w:r>
      <w:r w:rsidR="00D14FB2" w:rsidRPr="00EB671E">
        <w:rPr>
          <w:rFonts w:ascii="Arial" w:hAnsi="Arial" w:cs="Arial"/>
          <w:sz w:val="20"/>
          <w:szCs w:val="26"/>
        </w:rPr>
        <w:t xml:space="preserve"> </w:t>
      </w:r>
      <w:r w:rsidRPr="00EB671E">
        <w:rPr>
          <w:rFonts w:ascii="Arial" w:hAnsi="Arial" w:cs="Arial"/>
          <w:sz w:val="20"/>
          <w:szCs w:val="26"/>
        </w:rPr>
        <w:t>Nêu rõ cách đánh giá sự chuyên cần tham dự lớp, đánh giá thường xuyên, đánh giá cuối khóa về lý thuyết và thực hành, điểm đánh giá thường xuyên trong quá trình học và đánh giá kết thúc khóa học để đảm bảo chất lượng.</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w:t>
      </w:r>
      <w:r w:rsidR="00D14FB2" w:rsidRPr="00EB671E">
        <w:rPr>
          <w:rFonts w:ascii="Arial" w:hAnsi="Arial" w:cs="Arial"/>
          <w:sz w:val="20"/>
          <w:szCs w:val="26"/>
        </w:rPr>
        <w:t xml:space="preserve"> </w:t>
      </w:r>
      <w:r w:rsidRPr="00EB671E">
        <w:rPr>
          <w:rFonts w:ascii="Arial" w:hAnsi="Arial" w:cs="Arial"/>
          <w:sz w:val="20"/>
          <w:szCs w:val="26"/>
        </w:rPr>
        <w:t>Đánh giá cuối khóa về lý thuyết (sử dụng các dạng test trắc nghiệm khách quan): Ghi rõ số lượng câu hỏi, thời lượng.</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w:t>
      </w:r>
      <w:r w:rsidR="00D14FB2" w:rsidRPr="00EB671E">
        <w:rPr>
          <w:rFonts w:ascii="Arial" w:hAnsi="Arial" w:cs="Arial"/>
          <w:sz w:val="20"/>
          <w:szCs w:val="26"/>
        </w:rPr>
        <w:t xml:space="preserve"> </w:t>
      </w:r>
      <w:r w:rsidRPr="00EB671E">
        <w:rPr>
          <w:rFonts w:ascii="Arial" w:hAnsi="Arial" w:cs="Arial"/>
          <w:sz w:val="20"/>
          <w:szCs w:val="26"/>
        </w:rPr>
        <w:t>Đánh giá cuối khóa về thực hành kỹ năng: Ghi rõ phương pháp và công cụ đánh giá, địa điểm đánh giá (labo, bệnh phòng)</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w:t>
      </w:r>
      <w:r w:rsidR="00D14FB2" w:rsidRPr="00EB671E">
        <w:rPr>
          <w:rFonts w:ascii="Arial" w:hAnsi="Arial" w:cs="Arial"/>
          <w:sz w:val="20"/>
          <w:szCs w:val="26"/>
        </w:rPr>
        <w:t xml:space="preserve"> </w:t>
      </w:r>
      <w:r w:rsidRPr="00EB671E">
        <w:rPr>
          <w:rFonts w:ascii="Arial" w:hAnsi="Arial" w:cs="Arial"/>
          <w:sz w:val="20"/>
          <w:szCs w:val="26"/>
        </w:rPr>
        <w:t>Các điều kiện học viên cần đạt để được cấp Giấy chứng nhận:</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 Tính chuyên cần: học lý thuyết cho phép vắng mặt không quá 10%, học thực</w:t>
      </w:r>
      <w:r w:rsidR="005979D5" w:rsidRPr="00EB671E">
        <w:rPr>
          <w:rFonts w:ascii="Arial" w:hAnsi="Arial" w:cs="Arial"/>
          <w:sz w:val="20"/>
          <w:szCs w:val="26"/>
        </w:rPr>
        <w:t xml:space="preserve"> </w:t>
      </w:r>
      <w:r w:rsidRPr="00EB671E">
        <w:rPr>
          <w:rFonts w:ascii="Arial" w:hAnsi="Arial" w:cs="Arial"/>
          <w:sz w:val="20"/>
          <w:szCs w:val="26"/>
        </w:rPr>
        <w:t>hành không được vắng mặt, trong trường hợp bất khả kháng thì phải học bù</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w:t>
      </w:r>
      <w:r w:rsidR="00D14FB2" w:rsidRPr="00EB671E">
        <w:rPr>
          <w:rFonts w:ascii="Arial" w:hAnsi="Arial" w:cs="Arial"/>
          <w:sz w:val="20"/>
          <w:szCs w:val="26"/>
        </w:rPr>
        <w:t xml:space="preserve"> </w:t>
      </w:r>
      <w:r w:rsidRPr="00EB671E">
        <w:rPr>
          <w:rFonts w:ascii="Arial" w:hAnsi="Arial" w:cs="Arial"/>
          <w:sz w:val="20"/>
          <w:szCs w:val="26"/>
        </w:rPr>
        <w:t>Điểm đạt về lý thuyết, về thực hành kỹ năng cuối khóa, lưu ý nếu đánh giá lý thuyết</w:t>
      </w:r>
      <w:r w:rsidR="005979D5" w:rsidRPr="00EB671E">
        <w:rPr>
          <w:rFonts w:ascii="Arial" w:hAnsi="Arial" w:cs="Arial"/>
          <w:sz w:val="20"/>
          <w:szCs w:val="26"/>
        </w:rPr>
        <w:t xml:space="preserve"> </w:t>
      </w:r>
      <w:r w:rsidRPr="00EB671E">
        <w:rPr>
          <w:rFonts w:ascii="Arial" w:hAnsi="Arial" w:cs="Arial"/>
          <w:sz w:val="20"/>
          <w:szCs w:val="26"/>
        </w:rPr>
        <w:t>thì điểm đạt tối thi</w:t>
      </w:r>
      <w:r w:rsidR="00957309" w:rsidRPr="00EB671E">
        <w:rPr>
          <w:rFonts w:ascii="Arial" w:hAnsi="Arial" w:cs="Arial"/>
          <w:sz w:val="20"/>
          <w:szCs w:val="26"/>
        </w:rPr>
        <w:t>ể</w:t>
      </w:r>
      <w:r w:rsidRPr="00EB671E">
        <w:rPr>
          <w:rFonts w:ascii="Arial" w:hAnsi="Arial" w:cs="Arial"/>
          <w:sz w:val="20"/>
          <w:szCs w:val="26"/>
        </w:rPr>
        <w:t>u là 60%, điểm đạt về thực hành kỹ năng trong nghề y &gt; 60%.</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w:t>
      </w:r>
      <w:r w:rsidR="00D14FB2" w:rsidRPr="00EB671E">
        <w:rPr>
          <w:rFonts w:ascii="Arial" w:hAnsi="Arial" w:cs="Arial"/>
          <w:sz w:val="20"/>
          <w:szCs w:val="26"/>
        </w:rPr>
        <w:t xml:space="preserve"> </w:t>
      </w:r>
      <w:r w:rsidRPr="00EB671E">
        <w:rPr>
          <w:rFonts w:ascii="Arial" w:hAnsi="Arial" w:cs="Arial"/>
          <w:sz w:val="20"/>
          <w:szCs w:val="26"/>
        </w:rPr>
        <w:t>Đạt chỉ tiêu thực hành kỹ năng.</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b/>
          <w:bCs/>
          <w:sz w:val="20"/>
          <w:szCs w:val="26"/>
        </w:rPr>
        <w:t>1.11. Chỉ tiêu thực hành (</w:t>
      </w:r>
      <w:r w:rsidRPr="00EB671E">
        <w:rPr>
          <w:rFonts w:ascii="Arial" w:hAnsi="Arial" w:cs="Arial"/>
          <w:sz w:val="20"/>
          <w:szCs w:val="26"/>
        </w:rPr>
        <w:t>kỹ năng cần đạt khi kết thúc khoá học).</w:t>
      </w:r>
    </w:p>
    <w:p w:rsidR="005979D5" w:rsidRPr="00EB671E" w:rsidRDefault="005979D5"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Cần ghi theo bảng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90"/>
        <w:gridCol w:w="1720"/>
        <w:gridCol w:w="782"/>
        <w:gridCol w:w="2820"/>
        <w:gridCol w:w="824"/>
        <w:gridCol w:w="710"/>
        <w:gridCol w:w="741"/>
        <w:gridCol w:w="547"/>
      </w:tblGrid>
      <w:tr w:rsidR="00D14FB2" w:rsidRPr="00EB671E">
        <w:tblPrEx>
          <w:tblCellMar>
            <w:top w:w="0" w:type="dxa"/>
            <w:left w:w="0" w:type="dxa"/>
            <w:bottom w:w="0" w:type="dxa"/>
            <w:right w:w="0" w:type="dxa"/>
          </w:tblCellMar>
        </w:tblPrEx>
        <w:tc>
          <w:tcPr>
            <w:tcW w:w="284" w:type="pct"/>
            <w:vMerge w:val="restar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i/>
                <w:color w:val="auto"/>
                <w:spacing w:val="0"/>
                <w:sz w:val="20"/>
              </w:rPr>
            </w:pPr>
            <w:r w:rsidRPr="00EB671E">
              <w:rPr>
                <w:rStyle w:val="OnceABox"/>
                <w:rFonts w:ascii="Arial" w:hAnsi="Arial" w:cs="Arial"/>
                <w:b w:val="0"/>
                <w:i/>
                <w:color w:val="auto"/>
                <w:spacing w:val="0"/>
                <w:sz w:val="20"/>
              </w:rPr>
              <w:t>TT KN</w:t>
            </w:r>
          </w:p>
        </w:tc>
        <w:tc>
          <w:tcPr>
            <w:tcW w:w="996" w:type="pct"/>
            <w:vMerge w:val="restar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i/>
                <w:color w:val="auto"/>
                <w:spacing w:val="0"/>
                <w:sz w:val="20"/>
              </w:rPr>
            </w:pPr>
            <w:r w:rsidRPr="00EB671E">
              <w:rPr>
                <w:rStyle w:val="OnceABox"/>
                <w:rFonts w:ascii="Arial" w:hAnsi="Arial" w:cs="Arial"/>
                <w:b w:val="0"/>
                <w:i/>
                <w:color w:val="auto"/>
                <w:spacing w:val="0"/>
                <w:sz w:val="20"/>
              </w:rPr>
              <w:t>Tên Bài</w:t>
            </w:r>
          </w:p>
        </w:tc>
        <w:tc>
          <w:tcPr>
            <w:tcW w:w="453" w:type="pct"/>
            <w:vMerge w:val="restar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i/>
                <w:color w:val="auto"/>
                <w:spacing w:val="0"/>
                <w:sz w:val="20"/>
              </w:rPr>
            </w:pPr>
            <w:r w:rsidRPr="00EB671E">
              <w:rPr>
                <w:rStyle w:val="OnceABox"/>
                <w:rFonts w:ascii="Arial" w:hAnsi="Arial" w:cs="Arial"/>
                <w:b w:val="0"/>
                <w:i/>
                <w:color w:val="auto"/>
                <w:spacing w:val="0"/>
                <w:sz w:val="20"/>
              </w:rPr>
              <w:t>Số tín chỉ/tiết TH</w:t>
            </w:r>
          </w:p>
        </w:tc>
        <w:tc>
          <w:tcPr>
            <w:tcW w:w="1633" w:type="pct"/>
            <w:vMerge w:val="restar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i/>
                <w:color w:val="auto"/>
                <w:spacing w:val="0"/>
                <w:sz w:val="20"/>
              </w:rPr>
            </w:pPr>
            <w:r w:rsidRPr="00EB671E">
              <w:rPr>
                <w:rStyle w:val="OnceABox"/>
                <w:rFonts w:ascii="Arial" w:hAnsi="Arial" w:cs="Arial"/>
                <w:b w:val="0"/>
                <w:i/>
                <w:color w:val="auto"/>
                <w:spacing w:val="0"/>
                <w:sz w:val="20"/>
              </w:rPr>
              <w:t>Kỹ năng/thủ thuật</w:t>
            </w:r>
          </w:p>
        </w:tc>
        <w:tc>
          <w:tcPr>
            <w:tcW w:w="1634" w:type="pct"/>
            <w:gridSpan w:val="4"/>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i/>
                <w:color w:val="auto"/>
                <w:spacing w:val="0"/>
                <w:sz w:val="20"/>
              </w:rPr>
            </w:pPr>
            <w:r w:rsidRPr="00EB671E">
              <w:rPr>
                <w:rStyle w:val="OnceABox"/>
                <w:rFonts w:ascii="Arial" w:hAnsi="Arial" w:cs="Arial"/>
                <w:b w:val="0"/>
                <w:i/>
                <w:color w:val="auto"/>
                <w:spacing w:val="0"/>
                <w:sz w:val="20"/>
              </w:rPr>
              <w:t>Chỉ tiêu thực hành</w:t>
            </w:r>
            <w:r w:rsidR="005979D5" w:rsidRPr="00EB671E">
              <w:rPr>
                <w:rStyle w:val="OnceABox"/>
                <w:rFonts w:ascii="Arial" w:hAnsi="Arial" w:cs="Arial"/>
                <w:b w:val="0"/>
                <w:i/>
                <w:color w:val="auto"/>
                <w:spacing w:val="0"/>
                <w:sz w:val="20"/>
              </w:rPr>
              <w:t xml:space="preserve"> </w:t>
            </w:r>
            <w:r w:rsidRPr="00EB671E">
              <w:rPr>
                <w:rStyle w:val="OnceABox"/>
                <w:rFonts w:ascii="Arial" w:hAnsi="Arial" w:cs="Arial"/>
                <w:b w:val="0"/>
                <w:i/>
                <w:color w:val="auto"/>
                <w:spacing w:val="0"/>
                <w:sz w:val="20"/>
              </w:rPr>
              <w:t>Số lần tối thiểu đạt/ 1 hv</w:t>
            </w:r>
          </w:p>
        </w:tc>
      </w:tr>
      <w:tr w:rsidR="00D14FB2" w:rsidRPr="00EB671E">
        <w:tblPrEx>
          <w:tblCellMar>
            <w:top w:w="0" w:type="dxa"/>
            <w:left w:w="0" w:type="dxa"/>
            <w:bottom w:w="0" w:type="dxa"/>
            <w:right w:w="0" w:type="dxa"/>
          </w:tblCellMar>
        </w:tblPrEx>
        <w:tc>
          <w:tcPr>
            <w:tcW w:w="284" w:type="pct"/>
            <w:vMerge/>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i/>
                <w:color w:val="auto"/>
                <w:spacing w:val="0"/>
                <w:sz w:val="20"/>
              </w:rPr>
            </w:pPr>
          </w:p>
        </w:tc>
        <w:tc>
          <w:tcPr>
            <w:tcW w:w="996" w:type="pct"/>
            <w:vMerge/>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i/>
                <w:color w:val="auto"/>
                <w:spacing w:val="0"/>
                <w:sz w:val="20"/>
              </w:rPr>
            </w:pPr>
          </w:p>
        </w:tc>
        <w:tc>
          <w:tcPr>
            <w:tcW w:w="453" w:type="pct"/>
            <w:vMerge/>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i/>
                <w:color w:val="auto"/>
                <w:spacing w:val="0"/>
                <w:sz w:val="20"/>
              </w:rPr>
            </w:pPr>
          </w:p>
        </w:tc>
        <w:tc>
          <w:tcPr>
            <w:tcW w:w="1633" w:type="pct"/>
            <w:vMerge/>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i/>
                <w:color w:val="auto"/>
                <w:spacing w:val="0"/>
                <w:sz w:val="20"/>
              </w:rPr>
            </w:pPr>
          </w:p>
        </w:tc>
        <w:tc>
          <w:tcPr>
            <w:tcW w:w="477" w:type="pct"/>
            <w:vMerge w:val="restar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i/>
                <w:color w:val="auto"/>
                <w:spacing w:val="0"/>
                <w:sz w:val="20"/>
              </w:rPr>
            </w:pPr>
            <w:r w:rsidRPr="00EB671E">
              <w:rPr>
                <w:rStyle w:val="OnceABox"/>
                <w:rFonts w:ascii="Arial" w:hAnsi="Arial" w:cs="Arial"/>
                <w:b w:val="0"/>
                <w:i/>
                <w:color w:val="auto"/>
                <w:spacing w:val="0"/>
                <w:sz w:val="20"/>
              </w:rPr>
              <w:t>Labo/ tại lớp học</w:t>
            </w:r>
          </w:p>
        </w:tc>
        <w:tc>
          <w:tcPr>
            <w:tcW w:w="1157" w:type="pct"/>
            <w:gridSpan w:val="3"/>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i/>
                <w:color w:val="auto"/>
                <w:spacing w:val="0"/>
                <w:sz w:val="20"/>
              </w:rPr>
            </w:pPr>
            <w:r w:rsidRPr="00EB671E">
              <w:rPr>
                <w:rStyle w:val="OnceABox"/>
                <w:rFonts w:ascii="Arial" w:hAnsi="Arial" w:cs="Arial"/>
                <w:b w:val="0"/>
                <w:i/>
                <w:color w:val="auto"/>
                <w:spacing w:val="0"/>
                <w:sz w:val="20"/>
              </w:rPr>
              <w:t>BV (bệnh nhân)</w:t>
            </w:r>
          </w:p>
        </w:tc>
      </w:tr>
      <w:tr w:rsidR="00D14FB2" w:rsidRPr="00EB671E">
        <w:tblPrEx>
          <w:tblCellMar>
            <w:top w:w="0" w:type="dxa"/>
            <w:left w:w="0" w:type="dxa"/>
            <w:bottom w:w="0" w:type="dxa"/>
            <w:right w:w="0" w:type="dxa"/>
          </w:tblCellMar>
        </w:tblPrEx>
        <w:tc>
          <w:tcPr>
            <w:tcW w:w="284" w:type="pct"/>
            <w:vMerge/>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c>
          <w:tcPr>
            <w:tcW w:w="996" w:type="pct"/>
            <w:vMerge/>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c>
          <w:tcPr>
            <w:tcW w:w="453" w:type="pct"/>
            <w:vMerge/>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c>
          <w:tcPr>
            <w:tcW w:w="1633" w:type="pct"/>
            <w:vMerge/>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c>
          <w:tcPr>
            <w:tcW w:w="477" w:type="pct"/>
            <w:vMerge/>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c>
          <w:tcPr>
            <w:tcW w:w="411"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r w:rsidRPr="00EB671E">
              <w:rPr>
                <w:rStyle w:val="OnceABox"/>
                <w:rFonts w:ascii="Arial" w:hAnsi="Arial" w:cs="Arial"/>
                <w:b w:val="0"/>
                <w:color w:val="auto"/>
                <w:spacing w:val="0"/>
                <w:sz w:val="20"/>
              </w:rPr>
              <w:t>K.tập</w:t>
            </w:r>
          </w:p>
        </w:tc>
        <w:tc>
          <w:tcPr>
            <w:tcW w:w="429"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r w:rsidRPr="00EB671E">
              <w:rPr>
                <w:rStyle w:val="OnceABox"/>
                <w:rFonts w:ascii="Arial" w:hAnsi="Arial" w:cs="Arial"/>
                <w:b w:val="0"/>
                <w:color w:val="auto"/>
                <w:spacing w:val="0"/>
                <w:sz w:val="20"/>
              </w:rPr>
              <w:t>Phụ</w:t>
            </w:r>
          </w:p>
        </w:tc>
        <w:tc>
          <w:tcPr>
            <w:tcW w:w="317"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r w:rsidRPr="00EB671E">
              <w:rPr>
                <w:rStyle w:val="OnceABox"/>
                <w:rFonts w:ascii="Arial" w:hAnsi="Arial" w:cs="Arial"/>
                <w:b w:val="0"/>
                <w:color w:val="auto"/>
                <w:spacing w:val="0"/>
                <w:sz w:val="20"/>
              </w:rPr>
              <w:t>Tự</w:t>
            </w:r>
            <w:r w:rsidR="005979D5" w:rsidRPr="00EB671E">
              <w:rPr>
                <w:rStyle w:val="OnceABox"/>
                <w:rFonts w:ascii="Arial" w:hAnsi="Arial" w:cs="Arial"/>
                <w:b w:val="0"/>
                <w:color w:val="auto"/>
                <w:spacing w:val="0"/>
                <w:sz w:val="20"/>
              </w:rPr>
              <w:t xml:space="preserve"> </w:t>
            </w:r>
            <w:r w:rsidRPr="00EB671E">
              <w:rPr>
                <w:rStyle w:val="OnceABox"/>
                <w:rFonts w:ascii="Arial" w:hAnsi="Arial" w:cs="Arial"/>
                <w:b w:val="0"/>
                <w:color w:val="auto"/>
                <w:spacing w:val="0"/>
                <w:sz w:val="20"/>
              </w:rPr>
              <w:t>làm</w:t>
            </w:r>
          </w:p>
        </w:tc>
      </w:tr>
      <w:tr w:rsidR="00D14FB2" w:rsidRPr="00EB671E">
        <w:tblPrEx>
          <w:tblCellMar>
            <w:top w:w="0" w:type="dxa"/>
            <w:left w:w="0" w:type="dxa"/>
            <w:bottom w:w="0" w:type="dxa"/>
            <w:right w:w="0" w:type="dxa"/>
          </w:tblCellMar>
        </w:tblPrEx>
        <w:tc>
          <w:tcPr>
            <w:tcW w:w="284"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r w:rsidRPr="00EB671E">
              <w:rPr>
                <w:rStyle w:val="OnceABox"/>
                <w:rFonts w:ascii="Arial" w:hAnsi="Arial" w:cs="Arial"/>
                <w:b w:val="0"/>
                <w:color w:val="auto"/>
                <w:spacing w:val="0"/>
                <w:sz w:val="20"/>
              </w:rPr>
              <w:t>1</w:t>
            </w:r>
          </w:p>
        </w:tc>
        <w:tc>
          <w:tcPr>
            <w:tcW w:w="996" w:type="pct"/>
            <w:vMerge w:val="restart"/>
            <w:shd w:val="clear" w:color="auto" w:fill="auto"/>
            <w:vAlign w:val="center"/>
          </w:tcPr>
          <w:p w:rsidR="00D14FB2" w:rsidRPr="00EB671E" w:rsidRDefault="00D14FB2" w:rsidP="00EB671E">
            <w:pPr>
              <w:widowControl w:val="0"/>
              <w:autoSpaceDE w:val="0"/>
              <w:autoSpaceDN w:val="0"/>
              <w:adjustRightInd w:val="0"/>
              <w:spacing w:before="120"/>
              <w:rPr>
                <w:rStyle w:val="OnceABox"/>
                <w:rFonts w:ascii="Arial" w:hAnsi="Arial" w:cs="Arial"/>
                <w:b w:val="0"/>
                <w:color w:val="auto"/>
                <w:spacing w:val="0"/>
                <w:sz w:val="20"/>
              </w:rPr>
            </w:pPr>
            <w:r w:rsidRPr="00EB671E">
              <w:rPr>
                <w:rStyle w:val="OnceABox"/>
                <w:rFonts w:ascii="Arial" w:hAnsi="Arial" w:cs="Arial"/>
                <w:b w:val="0"/>
                <w:color w:val="auto"/>
                <w:spacing w:val="0"/>
                <w:sz w:val="20"/>
              </w:rPr>
              <w:t>Bài 4. Cấp cứu ngừng tim</w:t>
            </w:r>
          </w:p>
        </w:tc>
        <w:tc>
          <w:tcPr>
            <w:tcW w:w="453" w:type="pct"/>
            <w:vMerge w:val="restar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r w:rsidRPr="00EB671E">
              <w:rPr>
                <w:rStyle w:val="OnceABox"/>
                <w:rFonts w:ascii="Arial" w:hAnsi="Arial" w:cs="Arial"/>
                <w:b w:val="0"/>
                <w:color w:val="auto"/>
                <w:spacing w:val="0"/>
                <w:sz w:val="20"/>
              </w:rPr>
              <w:t>6</w:t>
            </w:r>
          </w:p>
        </w:tc>
        <w:tc>
          <w:tcPr>
            <w:tcW w:w="1633" w:type="pct"/>
            <w:shd w:val="clear" w:color="auto" w:fill="auto"/>
            <w:vAlign w:val="center"/>
          </w:tcPr>
          <w:p w:rsidR="00D14FB2" w:rsidRPr="00EB671E" w:rsidRDefault="00D14FB2" w:rsidP="00EB671E">
            <w:pPr>
              <w:widowControl w:val="0"/>
              <w:autoSpaceDE w:val="0"/>
              <w:autoSpaceDN w:val="0"/>
              <w:adjustRightInd w:val="0"/>
              <w:spacing w:before="120"/>
              <w:rPr>
                <w:rStyle w:val="OnceABox"/>
                <w:rFonts w:ascii="Arial" w:hAnsi="Arial" w:cs="Arial"/>
                <w:b w:val="0"/>
                <w:color w:val="auto"/>
                <w:spacing w:val="0"/>
                <w:sz w:val="20"/>
              </w:rPr>
            </w:pPr>
            <w:r w:rsidRPr="00EB671E">
              <w:rPr>
                <w:rStyle w:val="OnceABox"/>
                <w:rFonts w:ascii="Arial" w:hAnsi="Arial" w:cs="Arial"/>
                <w:b w:val="0"/>
                <w:color w:val="auto"/>
                <w:spacing w:val="0"/>
                <w:sz w:val="20"/>
              </w:rPr>
              <w:t>Tiêm Adrenalin</w:t>
            </w:r>
          </w:p>
        </w:tc>
        <w:tc>
          <w:tcPr>
            <w:tcW w:w="477"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r w:rsidRPr="00EB671E">
              <w:rPr>
                <w:rStyle w:val="OnceABox"/>
                <w:rFonts w:ascii="Arial" w:hAnsi="Arial" w:cs="Arial"/>
                <w:b w:val="0"/>
                <w:color w:val="auto"/>
                <w:spacing w:val="0"/>
                <w:sz w:val="20"/>
              </w:rPr>
              <w:t>3</w:t>
            </w:r>
          </w:p>
        </w:tc>
        <w:tc>
          <w:tcPr>
            <w:tcW w:w="411"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r w:rsidRPr="00EB671E">
              <w:rPr>
                <w:rStyle w:val="OnceABox"/>
                <w:rFonts w:ascii="Arial" w:hAnsi="Arial" w:cs="Arial"/>
                <w:b w:val="0"/>
                <w:color w:val="auto"/>
                <w:spacing w:val="0"/>
                <w:sz w:val="20"/>
              </w:rPr>
              <w:t>5</w:t>
            </w:r>
          </w:p>
        </w:tc>
        <w:tc>
          <w:tcPr>
            <w:tcW w:w="429"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r w:rsidRPr="00EB671E">
              <w:rPr>
                <w:rStyle w:val="OnceABox"/>
                <w:rFonts w:ascii="Arial" w:hAnsi="Arial" w:cs="Arial"/>
                <w:b w:val="0"/>
                <w:color w:val="auto"/>
                <w:spacing w:val="0"/>
                <w:sz w:val="20"/>
              </w:rPr>
              <w:t>2</w:t>
            </w:r>
          </w:p>
        </w:tc>
        <w:tc>
          <w:tcPr>
            <w:tcW w:w="317"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r w:rsidRPr="00EB671E">
              <w:rPr>
                <w:rStyle w:val="OnceABox"/>
                <w:rFonts w:ascii="Arial" w:hAnsi="Arial" w:cs="Arial"/>
                <w:b w:val="0"/>
                <w:color w:val="auto"/>
                <w:spacing w:val="0"/>
                <w:sz w:val="20"/>
              </w:rPr>
              <w:t>1</w:t>
            </w:r>
          </w:p>
        </w:tc>
      </w:tr>
      <w:tr w:rsidR="00D14FB2" w:rsidRPr="00EB671E">
        <w:tblPrEx>
          <w:tblCellMar>
            <w:top w:w="0" w:type="dxa"/>
            <w:left w:w="0" w:type="dxa"/>
            <w:bottom w:w="0" w:type="dxa"/>
            <w:right w:w="0" w:type="dxa"/>
          </w:tblCellMar>
        </w:tblPrEx>
        <w:tc>
          <w:tcPr>
            <w:tcW w:w="284"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r w:rsidRPr="00EB671E">
              <w:rPr>
                <w:rStyle w:val="OnceABox"/>
                <w:rFonts w:ascii="Arial" w:hAnsi="Arial" w:cs="Arial"/>
                <w:b w:val="0"/>
                <w:color w:val="auto"/>
                <w:spacing w:val="0"/>
                <w:sz w:val="20"/>
              </w:rPr>
              <w:t>2</w:t>
            </w:r>
          </w:p>
        </w:tc>
        <w:tc>
          <w:tcPr>
            <w:tcW w:w="996" w:type="pct"/>
            <w:vMerge/>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c>
          <w:tcPr>
            <w:tcW w:w="453" w:type="pct"/>
            <w:vMerge/>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c>
          <w:tcPr>
            <w:tcW w:w="1633" w:type="pct"/>
            <w:shd w:val="clear" w:color="auto" w:fill="auto"/>
            <w:vAlign w:val="center"/>
          </w:tcPr>
          <w:p w:rsidR="00D14FB2" w:rsidRPr="00EB671E" w:rsidRDefault="00D14FB2" w:rsidP="00EB671E">
            <w:pPr>
              <w:widowControl w:val="0"/>
              <w:autoSpaceDE w:val="0"/>
              <w:autoSpaceDN w:val="0"/>
              <w:adjustRightInd w:val="0"/>
              <w:spacing w:before="120"/>
              <w:rPr>
                <w:rStyle w:val="OnceABox"/>
                <w:rFonts w:ascii="Arial" w:hAnsi="Arial" w:cs="Arial"/>
                <w:b w:val="0"/>
                <w:color w:val="auto"/>
                <w:spacing w:val="0"/>
                <w:sz w:val="20"/>
              </w:rPr>
            </w:pPr>
            <w:r w:rsidRPr="00EB671E">
              <w:rPr>
                <w:rStyle w:val="OnceABox"/>
                <w:rFonts w:ascii="Arial" w:hAnsi="Arial" w:cs="Arial"/>
                <w:b w:val="0"/>
                <w:color w:val="auto"/>
                <w:spacing w:val="0"/>
                <w:sz w:val="20"/>
              </w:rPr>
              <w:t>Ép tim</w:t>
            </w:r>
          </w:p>
        </w:tc>
        <w:tc>
          <w:tcPr>
            <w:tcW w:w="477"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r w:rsidRPr="00EB671E">
              <w:rPr>
                <w:rStyle w:val="OnceABox"/>
                <w:rFonts w:ascii="Arial" w:hAnsi="Arial" w:cs="Arial"/>
                <w:b w:val="0"/>
                <w:color w:val="auto"/>
                <w:spacing w:val="0"/>
                <w:sz w:val="20"/>
              </w:rPr>
              <w:t>3-</w:t>
            </w:r>
          </w:p>
        </w:tc>
        <w:tc>
          <w:tcPr>
            <w:tcW w:w="411"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r w:rsidRPr="00EB671E">
              <w:rPr>
                <w:rStyle w:val="OnceABox"/>
                <w:rFonts w:ascii="Arial" w:hAnsi="Arial" w:cs="Arial"/>
                <w:b w:val="0"/>
                <w:color w:val="auto"/>
                <w:spacing w:val="0"/>
                <w:sz w:val="20"/>
              </w:rPr>
              <w:t>2</w:t>
            </w:r>
          </w:p>
        </w:tc>
        <w:tc>
          <w:tcPr>
            <w:tcW w:w="429"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r w:rsidRPr="00EB671E">
              <w:rPr>
                <w:rStyle w:val="OnceABox"/>
                <w:rFonts w:ascii="Arial" w:hAnsi="Arial" w:cs="Arial"/>
                <w:b w:val="0"/>
                <w:color w:val="auto"/>
                <w:spacing w:val="0"/>
                <w:sz w:val="20"/>
              </w:rPr>
              <w:t>2</w:t>
            </w:r>
          </w:p>
        </w:tc>
        <w:tc>
          <w:tcPr>
            <w:tcW w:w="317"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r w:rsidRPr="00EB671E">
              <w:rPr>
                <w:rStyle w:val="OnceABox"/>
                <w:rFonts w:ascii="Arial" w:hAnsi="Arial" w:cs="Arial"/>
                <w:b w:val="0"/>
                <w:color w:val="auto"/>
                <w:spacing w:val="0"/>
                <w:sz w:val="20"/>
              </w:rPr>
              <w:t>3</w:t>
            </w:r>
          </w:p>
        </w:tc>
      </w:tr>
      <w:tr w:rsidR="00D14FB2" w:rsidRPr="00EB671E">
        <w:tblPrEx>
          <w:tblCellMar>
            <w:top w:w="0" w:type="dxa"/>
            <w:left w:w="0" w:type="dxa"/>
            <w:bottom w:w="0" w:type="dxa"/>
            <w:right w:w="0" w:type="dxa"/>
          </w:tblCellMar>
        </w:tblPrEx>
        <w:tc>
          <w:tcPr>
            <w:tcW w:w="284"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r w:rsidRPr="00EB671E">
              <w:rPr>
                <w:rStyle w:val="OnceABox"/>
                <w:rFonts w:ascii="Arial" w:hAnsi="Arial" w:cs="Arial"/>
                <w:b w:val="0"/>
                <w:color w:val="auto"/>
                <w:spacing w:val="0"/>
                <w:sz w:val="20"/>
              </w:rPr>
              <w:t>3</w:t>
            </w:r>
          </w:p>
        </w:tc>
        <w:tc>
          <w:tcPr>
            <w:tcW w:w="996" w:type="pct"/>
            <w:vMerge/>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c>
          <w:tcPr>
            <w:tcW w:w="453" w:type="pct"/>
            <w:vMerge/>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c>
          <w:tcPr>
            <w:tcW w:w="1633" w:type="pct"/>
            <w:shd w:val="clear" w:color="auto" w:fill="auto"/>
            <w:vAlign w:val="center"/>
          </w:tcPr>
          <w:p w:rsidR="00D14FB2" w:rsidRPr="00EB671E" w:rsidRDefault="00D14FB2" w:rsidP="00EB671E">
            <w:pPr>
              <w:widowControl w:val="0"/>
              <w:autoSpaceDE w:val="0"/>
              <w:autoSpaceDN w:val="0"/>
              <w:adjustRightInd w:val="0"/>
              <w:spacing w:before="120"/>
              <w:rPr>
                <w:rStyle w:val="OnceABox"/>
                <w:rFonts w:ascii="Arial" w:hAnsi="Arial" w:cs="Arial"/>
                <w:b w:val="0"/>
                <w:color w:val="auto"/>
                <w:spacing w:val="0"/>
                <w:sz w:val="20"/>
              </w:rPr>
            </w:pPr>
            <w:r w:rsidRPr="00EB671E">
              <w:rPr>
                <w:rStyle w:val="OnceABox"/>
                <w:rFonts w:ascii="Arial" w:hAnsi="Arial" w:cs="Arial"/>
                <w:b w:val="0"/>
                <w:color w:val="auto"/>
                <w:spacing w:val="0"/>
                <w:sz w:val="20"/>
              </w:rPr>
              <w:t>...</w:t>
            </w:r>
          </w:p>
        </w:tc>
        <w:tc>
          <w:tcPr>
            <w:tcW w:w="477"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c>
          <w:tcPr>
            <w:tcW w:w="411"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c>
          <w:tcPr>
            <w:tcW w:w="429"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c>
          <w:tcPr>
            <w:tcW w:w="317"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r>
      <w:tr w:rsidR="00D14FB2" w:rsidRPr="00EB671E">
        <w:tblPrEx>
          <w:tblCellMar>
            <w:top w:w="0" w:type="dxa"/>
            <w:left w:w="0" w:type="dxa"/>
            <w:bottom w:w="0" w:type="dxa"/>
            <w:right w:w="0" w:type="dxa"/>
          </w:tblCellMar>
        </w:tblPrEx>
        <w:tc>
          <w:tcPr>
            <w:tcW w:w="284"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r w:rsidRPr="00EB671E">
              <w:rPr>
                <w:rStyle w:val="OnceABox"/>
                <w:rFonts w:ascii="Arial" w:hAnsi="Arial" w:cs="Arial"/>
                <w:b w:val="0"/>
                <w:color w:val="auto"/>
                <w:spacing w:val="0"/>
                <w:sz w:val="20"/>
              </w:rPr>
              <w:t>4</w:t>
            </w:r>
          </w:p>
        </w:tc>
        <w:tc>
          <w:tcPr>
            <w:tcW w:w="996" w:type="pct"/>
            <w:shd w:val="clear" w:color="auto" w:fill="auto"/>
            <w:vAlign w:val="center"/>
          </w:tcPr>
          <w:p w:rsidR="00D14FB2" w:rsidRPr="00EB671E" w:rsidRDefault="00D14FB2" w:rsidP="00EB671E">
            <w:pPr>
              <w:widowControl w:val="0"/>
              <w:autoSpaceDE w:val="0"/>
              <w:autoSpaceDN w:val="0"/>
              <w:adjustRightInd w:val="0"/>
              <w:spacing w:before="120"/>
              <w:rPr>
                <w:rStyle w:val="OnceABox"/>
                <w:rFonts w:ascii="Arial" w:hAnsi="Arial" w:cs="Arial"/>
                <w:b w:val="0"/>
                <w:color w:val="auto"/>
                <w:spacing w:val="0"/>
                <w:sz w:val="20"/>
              </w:rPr>
            </w:pPr>
            <w:r w:rsidRPr="00EB671E">
              <w:rPr>
                <w:rStyle w:val="OnceABox"/>
                <w:rFonts w:ascii="Arial" w:hAnsi="Arial" w:cs="Arial"/>
                <w:b w:val="0"/>
                <w:color w:val="auto"/>
                <w:spacing w:val="0"/>
                <w:sz w:val="20"/>
              </w:rPr>
              <w:t>Bài 5...</w:t>
            </w:r>
          </w:p>
        </w:tc>
        <w:tc>
          <w:tcPr>
            <w:tcW w:w="453"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c>
          <w:tcPr>
            <w:tcW w:w="1633"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c>
          <w:tcPr>
            <w:tcW w:w="477"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c>
          <w:tcPr>
            <w:tcW w:w="411"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c>
          <w:tcPr>
            <w:tcW w:w="429"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c>
          <w:tcPr>
            <w:tcW w:w="317" w:type="pct"/>
            <w:shd w:val="clear" w:color="auto" w:fill="auto"/>
            <w:vAlign w:val="center"/>
          </w:tcPr>
          <w:p w:rsidR="00D14FB2" w:rsidRPr="00EB671E" w:rsidRDefault="00D14FB2" w:rsidP="00EB671E">
            <w:pPr>
              <w:widowControl w:val="0"/>
              <w:autoSpaceDE w:val="0"/>
              <w:autoSpaceDN w:val="0"/>
              <w:adjustRightInd w:val="0"/>
              <w:spacing w:before="120"/>
              <w:jc w:val="center"/>
              <w:rPr>
                <w:rStyle w:val="OnceABox"/>
                <w:rFonts w:ascii="Arial" w:hAnsi="Arial" w:cs="Arial"/>
                <w:b w:val="0"/>
                <w:color w:val="auto"/>
                <w:spacing w:val="0"/>
                <w:sz w:val="20"/>
              </w:rPr>
            </w:pPr>
          </w:p>
        </w:tc>
      </w:tr>
    </w:tbl>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b/>
          <w:bCs/>
          <w:sz w:val="20"/>
          <w:szCs w:val="26"/>
        </w:rPr>
        <w:t>II. HƯỚNG DẪN XÂY DỰNG TÀI LIỆU CẬP NHẬT KIẾN THỨC Y KHOA LIÊN TỤC</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Căn cứ vào chương trình đã được xây dựng và ban hành, cơ sở cập nhật xây dựng hoặc lựa chọn tài liệu dạy - học cho phù hợp.</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b/>
          <w:bCs/>
          <w:sz w:val="20"/>
          <w:szCs w:val="26"/>
        </w:rPr>
        <w:t>2.1. Yêu cầu chung của tài liệu</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b/>
          <w:bCs/>
          <w:sz w:val="20"/>
          <w:szCs w:val="26"/>
        </w:rPr>
        <w:t>2.1.1. Cấu trúc chung của tài liệu gồm các nội dung sau</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w:t>
      </w:r>
      <w:r w:rsidR="00D14FB2" w:rsidRPr="00EB671E">
        <w:rPr>
          <w:rFonts w:ascii="Arial" w:hAnsi="Arial" w:cs="Arial"/>
          <w:sz w:val="20"/>
          <w:szCs w:val="26"/>
        </w:rPr>
        <w:t xml:space="preserve"> </w:t>
      </w:r>
      <w:r w:rsidRPr="00EB671E">
        <w:rPr>
          <w:rFonts w:ascii="Arial" w:hAnsi="Arial" w:cs="Arial"/>
          <w:sz w:val="20"/>
          <w:szCs w:val="26"/>
        </w:rPr>
        <w:t>Bìa sách/ Bìa lót</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w:t>
      </w:r>
      <w:r w:rsidR="00D14FB2" w:rsidRPr="00EB671E">
        <w:rPr>
          <w:rFonts w:ascii="Arial" w:hAnsi="Arial" w:cs="Arial"/>
          <w:sz w:val="20"/>
          <w:szCs w:val="26"/>
        </w:rPr>
        <w:t xml:space="preserve"> </w:t>
      </w:r>
      <w:r w:rsidRPr="00EB671E">
        <w:rPr>
          <w:rFonts w:ascii="Arial" w:hAnsi="Arial" w:cs="Arial"/>
          <w:sz w:val="20"/>
          <w:szCs w:val="26"/>
        </w:rPr>
        <w:t>Tên tác giả (chủ biên và những người tham gia biên soạn)</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w:t>
      </w:r>
      <w:r w:rsidR="00D14FB2" w:rsidRPr="00EB671E">
        <w:rPr>
          <w:rFonts w:ascii="Arial" w:hAnsi="Arial" w:cs="Arial"/>
          <w:sz w:val="20"/>
          <w:szCs w:val="26"/>
        </w:rPr>
        <w:t xml:space="preserve"> </w:t>
      </w:r>
      <w:r w:rsidRPr="00EB671E">
        <w:rPr>
          <w:rFonts w:ascii="Arial" w:hAnsi="Arial" w:cs="Arial"/>
          <w:sz w:val="20"/>
          <w:szCs w:val="26"/>
        </w:rPr>
        <w:t>Lời nói đầu</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w:t>
      </w:r>
      <w:r w:rsidR="00D14FB2" w:rsidRPr="00EB671E">
        <w:rPr>
          <w:rFonts w:ascii="Arial" w:hAnsi="Arial" w:cs="Arial"/>
          <w:sz w:val="20"/>
          <w:szCs w:val="26"/>
        </w:rPr>
        <w:t xml:space="preserve"> </w:t>
      </w:r>
      <w:r w:rsidRPr="00EB671E">
        <w:rPr>
          <w:rFonts w:ascii="Arial" w:hAnsi="Arial" w:cs="Arial"/>
          <w:sz w:val="20"/>
          <w:szCs w:val="26"/>
        </w:rPr>
        <w:t>Mục lục</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w:t>
      </w:r>
      <w:r w:rsidR="00D14FB2" w:rsidRPr="00EB671E">
        <w:rPr>
          <w:rFonts w:ascii="Arial" w:hAnsi="Arial" w:cs="Arial"/>
          <w:sz w:val="20"/>
          <w:szCs w:val="26"/>
        </w:rPr>
        <w:t xml:space="preserve"> </w:t>
      </w:r>
      <w:r w:rsidRPr="00EB671E">
        <w:rPr>
          <w:rFonts w:ascii="Arial" w:hAnsi="Arial" w:cs="Arial"/>
          <w:sz w:val="20"/>
          <w:szCs w:val="26"/>
        </w:rPr>
        <w:t>Nộ</w:t>
      </w:r>
      <w:r w:rsidR="00957309" w:rsidRPr="00EB671E">
        <w:rPr>
          <w:rFonts w:ascii="Arial" w:hAnsi="Arial" w:cs="Arial"/>
          <w:sz w:val="20"/>
          <w:szCs w:val="26"/>
        </w:rPr>
        <w:t>i dung tài liệu: Tên từng bài họ</w:t>
      </w:r>
      <w:r w:rsidRPr="00EB671E">
        <w:rPr>
          <w:rFonts w:ascii="Arial" w:hAnsi="Arial" w:cs="Arial"/>
          <w:sz w:val="20"/>
          <w:szCs w:val="26"/>
        </w:rPr>
        <w:t>c, nội dung từng bài</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w:t>
      </w:r>
      <w:r w:rsidR="00D14FB2" w:rsidRPr="00EB671E">
        <w:rPr>
          <w:rFonts w:ascii="Arial" w:hAnsi="Arial" w:cs="Arial"/>
          <w:sz w:val="20"/>
          <w:szCs w:val="26"/>
        </w:rPr>
        <w:t xml:space="preserve"> </w:t>
      </w:r>
      <w:r w:rsidRPr="00EB671E">
        <w:rPr>
          <w:rFonts w:ascii="Arial" w:hAnsi="Arial" w:cs="Arial"/>
          <w:sz w:val="20"/>
          <w:szCs w:val="26"/>
        </w:rPr>
        <w:t>Cuối sách là tài liệu tham khảo (chung cho các bài)</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w:t>
      </w:r>
      <w:r w:rsidR="00D14FB2" w:rsidRPr="00EB671E">
        <w:rPr>
          <w:rFonts w:ascii="Arial" w:hAnsi="Arial" w:cs="Arial"/>
          <w:sz w:val="20"/>
          <w:szCs w:val="26"/>
        </w:rPr>
        <w:t xml:space="preserve"> </w:t>
      </w:r>
      <w:r w:rsidRPr="00EB671E">
        <w:rPr>
          <w:rFonts w:ascii="Arial" w:hAnsi="Arial" w:cs="Arial"/>
          <w:sz w:val="20"/>
          <w:szCs w:val="26"/>
        </w:rPr>
        <w:t>Chữ viết tắt/ hoặc index</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w:t>
      </w:r>
      <w:r w:rsidR="00D14FB2" w:rsidRPr="00EB671E">
        <w:rPr>
          <w:rFonts w:ascii="Arial" w:hAnsi="Arial" w:cs="Arial"/>
          <w:sz w:val="20"/>
          <w:szCs w:val="26"/>
        </w:rPr>
        <w:t xml:space="preserve"> </w:t>
      </w:r>
      <w:r w:rsidRPr="00EB671E">
        <w:rPr>
          <w:rFonts w:ascii="Arial" w:hAnsi="Arial" w:cs="Arial"/>
          <w:sz w:val="20"/>
          <w:szCs w:val="26"/>
        </w:rPr>
        <w:t>Đáp án các câu hỏi lượng giá</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b/>
          <w:bCs/>
          <w:sz w:val="20"/>
          <w:szCs w:val="26"/>
        </w:rPr>
        <w:t>2.1.2. Khối lượng kiến thức:</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Để đảm bảo cho học viên có tài liệu và sử dụng theo phương pháp học tập tích cực, yêu cầu khối lượng kiến thức cho mỗi tiết học khoảng từ 3-4 trang khổ A4 (cho 1 tín chỉ/tiết). Khuyến khích dùng hình ảnh, sơ đồ minh họa.</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Thực hành: Số trang tuỳ thuộc vào số lượng kỹ năng cần dạy-học với yêu cầu ghi đầy đủ các phương pháp và công cụ được sử dụng để dạy kỹ năng: bảng kiểm/ quy trình kỹ thuật/ tình huống lâm sàng/ tình huống giả định/ bảng theo dõi chỉ tiêu thực hành.</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b/>
          <w:bCs/>
          <w:sz w:val="20"/>
          <w:szCs w:val="26"/>
        </w:rPr>
        <w:t>2.1.3. Trình bày tài liệu:</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w:t>
      </w:r>
      <w:r w:rsidR="00D14FB2" w:rsidRPr="00EB671E">
        <w:rPr>
          <w:rFonts w:ascii="Arial" w:hAnsi="Arial" w:cs="Arial"/>
          <w:sz w:val="20"/>
          <w:szCs w:val="26"/>
        </w:rPr>
        <w:t xml:space="preserve"> </w:t>
      </w:r>
      <w:r w:rsidRPr="00EB671E">
        <w:rPr>
          <w:rFonts w:ascii="Arial" w:hAnsi="Arial" w:cs="Arial"/>
          <w:sz w:val="20"/>
          <w:szCs w:val="26"/>
        </w:rPr>
        <w:t>Tập trung trình bày những nội dung trực tiếp liên quan đến mục tiêu, những nội dung cập nhật đã được công nhận rộng rãi.</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w:t>
      </w:r>
      <w:r w:rsidR="00D14FB2" w:rsidRPr="00EB671E">
        <w:rPr>
          <w:rFonts w:ascii="Arial" w:hAnsi="Arial" w:cs="Arial"/>
          <w:sz w:val="20"/>
          <w:szCs w:val="26"/>
        </w:rPr>
        <w:t xml:space="preserve"> </w:t>
      </w:r>
      <w:r w:rsidRPr="00EB671E">
        <w:rPr>
          <w:rFonts w:ascii="Arial" w:hAnsi="Arial" w:cs="Arial"/>
          <w:sz w:val="20"/>
          <w:szCs w:val="26"/>
        </w:rPr>
        <w:t>Có sự cân đối giữa kênh chữ, kênh hình.</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b/>
          <w:bCs/>
          <w:sz w:val="20"/>
          <w:szCs w:val="26"/>
        </w:rPr>
        <w:t>2.1.4. Tác giả:</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Mỗi tài liệu đào tạo y khoa liên tục nên là một tập thể tác giả, khuyến khích những người có kinh nghiệm thực tiễn trong chuyên môn biên soạn và chuẩn bị tài liệu cho các khóa đào tạo y khoa liên tục.</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b/>
          <w:bCs/>
          <w:sz w:val="20"/>
          <w:szCs w:val="26"/>
        </w:rPr>
        <w:t>2.2. Hướng dẫn cụ thể về cách trình bày từng thành phần của tài liệu</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b/>
          <w:bCs/>
          <w:sz w:val="20"/>
          <w:szCs w:val="26"/>
        </w:rPr>
        <w:t>2.2.1. Cách viết từng thành phần cuốn tài liệu</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w:t>
      </w:r>
      <w:r w:rsidR="00D14FB2" w:rsidRPr="00EB671E">
        <w:rPr>
          <w:rFonts w:ascii="Arial" w:hAnsi="Arial" w:cs="Arial"/>
          <w:sz w:val="20"/>
          <w:szCs w:val="26"/>
        </w:rPr>
        <w:t xml:space="preserve"> </w:t>
      </w:r>
      <w:r w:rsidRPr="00EB671E">
        <w:rPr>
          <w:rFonts w:ascii="Arial" w:hAnsi="Arial" w:cs="Arial"/>
          <w:b/>
          <w:bCs/>
          <w:sz w:val="20"/>
          <w:szCs w:val="26"/>
        </w:rPr>
        <w:t xml:space="preserve">Tên tài liệu: </w:t>
      </w:r>
      <w:r w:rsidRPr="00EB671E">
        <w:rPr>
          <w:rFonts w:ascii="Arial" w:hAnsi="Arial" w:cs="Arial"/>
          <w:sz w:val="20"/>
          <w:szCs w:val="26"/>
        </w:rPr>
        <w:t>Như tên chương trình.</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w:t>
      </w:r>
      <w:r w:rsidR="00D14FB2" w:rsidRPr="00EB671E">
        <w:rPr>
          <w:rFonts w:ascii="Arial" w:hAnsi="Arial" w:cs="Arial"/>
          <w:sz w:val="20"/>
          <w:szCs w:val="26"/>
        </w:rPr>
        <w:t xml:space="preserve"> </w:t>
      </w:r>
      <w:r w:rsidRPr="00EB671E">
        <w:rPr>
          <w:rFonts w:ascii="Arial" w:hAnsi="Arial" w:cs="Arial"/>
          <w:b/>
          <w:bCs/>
          <w:sz w:val="20"/>
          <w:szCs w:val="26"/>
        </w:rPr>
        <w:t xml:space="preserve">Lời nói đầu: </w:t>
      </w:r>
      <w:r w:rsidRPr="00EB671E">
        <w:rPr>
          <w:rFonts w:ascii="Arial" w:hAnsi="Arial" w:cs="Arial"/>
          <w:sz w:val="20"/>
          <w:szCs w:val="26"/>
        </w:rPr>
        <w:t>Do đại diện nhóm tác giả viết, trong lời nói đầu có các nội dung: 1) tài liệu được biên soạn dựa trên chương trình nào, 2) mục tiêu của tài liệu, 3) đối tượng sử dụng, 4) cấu trúc của tài liệu và hướng dẫn cách sử dụng tài liệu.</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w:t>
      </w:r>
      <w:r w:rsidR="00D14FB2" w:rsidRPr="00EB671E">
        <w:rPr>
          <w:rFonts w:ascii="Arial" w:hAnsi="Arial" w:cs="Arial"/>
          <w:sz w:val="20"/>
          <w:szCs w:val="26"/>
        </w:rPr>
        <w:t xml:space="preserve"> </w:t>
      </w:r>
      <w:r w:rsidRPr="00EB671E">
        <w:rPr>
          <w:rFonts w:ascii="Arial" w:hAnsi="Arial" w:cs="Arial"/>
          <w:b/>
          <w:bCs/>
          <w:sz w:val="20"/>
          <w:szCs w:val="26"/>
        </w:rPr>
        <w:t xml:space="preserve">Mục lục: </w:t>
      </w:r>
      <w:r w:rsidRPr="00EB671E">
        <w:rPr>
          <w:rFonts w:ascii="Arial" w:hAnsi="Arial" w:cs="Arial"/>
          <w:sz w:val="20"/>
          <w:szCs w:val="26"/>
        </w:rPr>
        <w:t>Ghi tên từng bài (theo đúng tên ghi trong chương trình), tên người viết, dưới tên bài ghi các đề mục chính, số thứ tự trang bắt đầu của từng đề mục để người học dễ tra cứu.</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w:t>
      </w:r>
      <w:r w:rsidR="00D14FB2" w:rsidRPr="00EB671E">
        <w:rPr>
          <w:rFonts w:ascii="Arial" w:hAnsi="Arial" w:cs="Arial"/>
          <w:sz w:val="20"/>
          <w:szCs w:val="26"/>
        </w:rPr>
        <w:t xml:space="preserve"> </w:t>
      </w:r>
      <w:r w:rsidRPr="00EB671E">
        <w:rPr>
          <w:rFonts w:ascii="Arial" w:hAnsi="Arial" w:cs="Arial"/>
          <w:b/>
          <w:bCs/>
          <w:sz w:val="20"/>
          <w:szCs w:val="26"/>
        </w:rPr>
        <w:t xml:space="preserve">Nội dung tài liệu: </w:t>
      </w:r>
      <w:r w:rsidRPr="00EB671E">
        <w:rPr>
          <w:rFonts w:ascii="Arial" w:hAnsi="Arial" w:cs="Arial"/>
          <w:sz w:val="20"/>
          <w:szCs w:val="26"/>
        </w:rPr>
        <w:t>Bao gồm tên và nội dung từng bài. Tên từng bài và số lượng bài</w:t>
      </w:r>
      <w:r w:rsidR="005979D5" w:rsidRPr="00EB671E">
        <w:rPr>
          <w:rFonts w:ascii="Arial" w:hAnsi="Arial" w:cs="Arial"/>
          <w:sz w:val="20"/>
          <w:szCs w:val="26"/>
        </w:rPr>
        <w:t xml:space="preserve"> </w:t>
      </w:r>
      <w:r w:rsidRPr="00EB671E">
        <w:rPr>
          <w:rFonts w:ascii="Arial" w:hAnsi="Arial" w:cs="Arial"/>
          <w:sz w:val="20"/>
          <w:szCs w:val="26"/>
        </w:rPr>
        <w:t>theo đúng như chương trình. Cách trình bày từng bài sẽ được giới thiệu ở mục 2.2.</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w:t>
      </w:r>
      <w:r w:rsidR="00D14FB2" w:rsidRPr="00EB671E">
        <w:rPr>
          <w:rFonts w:ascii="Arial" w:hAnsi="Arial" w:cs="Arial"/>
          <w:sz w:val="20"/>
          <w:szCs w:val="26"/>
        </w:rPr>
        <w:t xml:space="preserve"> </w:t>
      </w:r>
      <w:r w:rsidRPr="00EB671E">
        <w:rPr>
          <w:rFonts w:ascii="Arial" w:hAnsi="Arial" w:cs="Arial"/>
          <w:b/>
          <w:bCs/>
          <w:sz w:val="20"/>
          <w:szCs w:val="26"/>
        </w:rPr>
        <w:t xml:space="preserve">Tài liệu tham khảo: </w:t>
      </w:r>
      <w:r w:rsidRPr="00EB671E">
        <w:rPr>
          <w:rFonts w:ascii="Arial" w:hAnsi="Arial" w:cs="Arial"/>
          <w:sz w:val="20"/>
          <w:szCs w:val="26"/>
        </w:rPr>
        <w:t>Liệt kê danh mục tất cả tài liệu được các tác giả tham khảo để viết tài liệu. Danh mục tài liệu tham khảo được sắp xếp thứ tự vần A-B-C theo tên tác giả, tài liệu tiếng Việt viết trước rồi đến tài liệu tiếng nước ngoài.</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w:t>
      </w:r>
      <w:r w:rsidR="00D14FB2" w:rsidRPr="00EB671E">
        <w:rPr>
          <w:rFonts w:ascii="Arial" w:hAnsi="Arial" w:cs="Arial"/>
          <w:sz w:val="20"/>
          <w:szCs w:val="26"/>
        </w:rPr>
        <w:t xml:space="preserve"> </w:t>
      </w:r>
      <w:r w:rsidRPr="00EB671E">
        <w:rPr>
          <w:rFonts w:ascii="Arial" w:hAnsi="Arial" w:cs="Arial"/>
          <w:b/>
          <w:bCs/>
          <w:sz w:val="20"/>
          <w:szCs w:val="26"/>
        </w:rPr>
        <w:t xml:space="preserve">Danh mục chữ viết tắt: </w:t>
      </w:r>
      <w:r w:rsidRPr="00EB671E">
        <w:rPr>
          <w:rFonts w:ascii="Arial" w:hAnsi="Arial" w:cs="Arial"/>
          <w:sz w:val="20"/>
          <w:szCs w:val="26"/>
        </w:rPr>
        <w:t>Liệt kê chữ viết tắt sử dụng trong tài liệu và được sắp xếp theo thứ tự vần A-B-C.</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w:t>
      </w:r>
      <w:r w:rsidR="00D14FB2" w:rsidRPr="00EB671E">
        <w:rPr>
          <w:rFonts w:ascii="Arial" w:hAnsi="Arial" w:cs="Arial"/>
          <w:sz w:val="20"/>
          <w:szCs w:val="26"/>
        </w:rPr>
        <w:t xml:space="preserve"> </w:t>
      </w:r>
      <w:r w:rsidRPr="00EB671E">
        <w:rPr>
          <w:rFonts w:ascii="Arial" w:hAnsi="Arial" w:cs="Arial"/>
          <w:b/>
          <w:bCs/>
          <w:sz w:val="20"/>
          <w:szCs w:val="26"/>
        </w:rPr>
        <w:t xml:space="preserve">Đáp án: </w:t>
      </w:r>
      <w:r w:rsidRPr="00EB671E">
        <w:rPr>
          <w:rFonts w:ascii="Arial" w:hAnsi="Arial" w:cs="Arial"/>
          <w:sz w:val="20"/>
          <w:szCs w:val="26"/>
        </w:rPr>
        <w:t>Đáp án các câu hỏi cho từng bài được viết chung ở cuối cuốn tài liệu theo thứ tự bài.</w:t>
      </w:r>
    </w:p>
    <w:p w:rsidR="005979D5" w:rsidRPr="00EB671E" w:rsidRDefault="00C67D50" w:rsidP="00EB671E">
      <w:pPr>
        <w:widowControl w:val="0"/>
        <w:autoSpaceDE w:val="0"/>
        <w:autoSpaceDN w:val="0"/>
        <w:adjustRightInd w:val="0"/>
        <w:spacing w:before="120"/>
        <w:rPr>
          <w:rFonts w:ascii="Arial" w:hAnsi="Arial" w:cs="Arial"/>
          <w:b/>
          <w:bCs/>
          <w:sz w:val="20"/>
          <w:szCs w:val="26"/>
        </w:rPr>
      </w:pPr>
      <w:r w:rsidRPr="00EB671E">
        <w:rPr>
          <w:rFonts w:ascii="Arial" w:hAnsi="Arial" w:cs="Arial"/>
          <w:b/>
          <w:bCs/>
          <w:sz w:val="20"/>
          <w:szCs w:val="26"/>
        </w:rPr>
        <w:t xml:space="preserve">2.2.2. Cấu trúc và cách trình bày từng bài </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b/>
          <w:bCs/>
          <w:sz w:val="20"/>
          <w:szCs w:val="26"/>
        </w:rPr>
        <w:t xml:space="preserve">a) Tên bài học: </w:t>
      </w:r>
      <w:r w:rsidRPr="00EB671E">
        <w:rPr>
          <w:rFonts w:ascii="Arial" w:hAnsi="Arial" w:cs="Arial"/>
          <w:sz w:val="20"/>
          <w:szCs w:val="26"/>
        </w:rPr>
        <w:t>Theo đúng chương trình</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b/>
          <w:bCs/>
          <w:sz w:val="20"/>
          <w:szCs w:val="26"/>
        </w:rPr>
        <w:t xml:space="preserve">b) Tên tác giả viết bài: </w:t>
      </w:r>
      <w:r w:rsidRPr="00EB671E">
        <w:rPr>
          <w:rFonts w:ascii="Arial" w:hAnsi="Arial" w:cs="Arial"/>
          <w:sz w:val="20"/>
          <w:szCs w:val="26"/>
        </w:rPr>
        <w:t>Ghi rõ họ tên, chức danh người biên soạn</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b/>
          <w:bCs/>
          <w:sz w:val="20"/>
          <w:szCs w:val="26"/>
        </w:rPr>
        <w:t xml:space="preserve">c) Mục tiêu bài: </w:t>
      </w:r>
      <w:r w:rsidRPr="00EB671E">
        <w:rPr>
          <w:rFonts w:ascii="Arial" w:hAnsi="Arial" w:cs="Arial"/>
          <w:sz w:val="20"/>
          <w:szCs w:val="26"/>
        </w:rPr>
        <w:t>Ghi giống như chương trình</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b/>
          <w:bCs/>
          <w:sz w:val="20"/>
          <w:szCs w:val="26"/>
        </w:rPr>
        <w:t xml:space="preserve">d) Nội dung bài: </w:t>
      </w:r>
      <w:r w:rsidRPr="00EB671E">
        <w:rPr>
          <w:rFonts w:ascii="Arial" w:hAnsi="Arial" w:cs="Arial"/>
          <w:sz w:val="20"/>
          <w:szCs w:val="26"/>
        </w:rPr>
        <w:t>Bao gồm phần lý thuyết, phần thực hành</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b/>
          <w:bCs/>
          <w:i/>
          <w:iCs/>
          <w:sz w:val="20"/>
          <w:szCs w:val="26"/>
        </w:rPr>
        <w:t>Phần lý thuyết</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w:t>
      </w:r>
      <w:r w:rsidR="00D14FB2" w:rsidRPr="00EB671E">
        <w:rPr>
          <w:rFonts w:ascii="Arial" w:hAnsi="Arial" w:cs="Arial"/>
          <w:sz w:val="20"/>
          <w:szCs w:val="26"/>
        </w:rPr>
        <w:t xml:space="preserve"> </w:t>
      </w:r>
      <w:r w:rsidRPr="00EB671E">
        <w:rPr>
          <w:rFonts w:ascii="Arial" w:hAnsi="Arial" w:cs="Arial"/>
          <w:i/>
          <w:iCs/>
          <w:sz w:val="20"/>
          <w:szCs w:val="26"/>
        </w:rPr>
        <w:t xml:space="preserve">Nội dung </w:t>
      </w:r>
      <w:r w:rsidRPr="00EB671E">
        <w:rPr>
          <w:rFonts w:ascii="Arial" w:hAnsi="Arial" w:cs="Arial"/>
          <w:sz w:val="20"/>
          <w:szCs w:val="26"/>
        </w:rPr>
        <w:t>cần đảm bảo 4 yêu cầu: 1) Kiến thức cơ bản, hệ thống (đã được thừa nhận,</w:t>
      </w:r>
      <w:r w:rsidR="005979D5" w:rsidRPr="00EB671E">
        <w:rPr>
          <w:rFonts w:ascii="Arial" w:hAnsi="Arial" w:cs="Arial"/>
          <w:sz w:val="20"/>
          <w:szCs w:val="26"/>
        </w:rPr>
        <w:t xml:space="preserve"> </w:t>
      </w:r>
      <w:r w:rsidRPr="00EB671E">
        <w:rPr>
          <w:rFonts w:ascii="Arial" w:hAnsi="Arial" w:cs="Arial"/>
          <w:sz w:val="20"/>
          <w:szCs w:val="26"/>
        </w:rPr>
        <w:t>được khẳng định), 2) Chính xác và khoa học (nội dung khoa học chính xác, có chứng cứ),</w:t>
      </w:r>
      <w:r w:rsidR="005979D5" w:rsidRPr="00EB671E">
        <w:rPr>
          <w:rFonts w:ascii="Arial" w:hAnsi="Arial" w:cs="Arial"/>
          <w:sz w:val="20"/>
          <w:szCs w:val="26"/>
        </w:rPr>
        <w:t xml:space="preserve"> </w:t>
      </w:r>
      <w:r w:rsidRPr="00EB671E">
        <w:rPr>
          <w:rFonts w:ascii="Arial" w:hAnsi="Arial" w:cs="Arial"/>
          <w:sz w:val="20"/>
          <w:szCs w:val="26"/>
        </w:rPr>
        <w:t>3) Cập nhật tiến bộ khoa học kỹ thuật, kinh tế, xã hội, 4) Thực tiễn (đặc biệt đối với thực tiễn Việt Nam).</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b/>
          <w:bCs/>
          <w:i/>
          <w:iCs/>
          <w:sz w:val="20"/>
          <w:szCs w:val="26"/>
        </w:rPr>
        <w:t xml:space="preserve">Phần thực hành: </w:t>
      </w:r>
      <w:r w:rsidRPr="00EB671E">
        <w:rPr>
          <w:rFonts w:ascii="Arial" w:hAnsi="Arial" w:cs="Arial"/>
          <w:sz w:val="20"/>
          <w:szCs w:val="26"/>
        </w:rPr>
        <w:t>Bao gồm 4 nội dung:</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w:t>
      </w:r>
      <w:r w:rsidR="00D14FB2" w:rsidRPr="00EB671E">
        <w:rPr>
          <w:rFonts w:ascii="Arial" w:hAnsi="Arial" w:cs="Arial"/>
          <w:sz w:val="20"/>
          <w:szCs w:val="26"/>
        </w:rPr>
        <w:t xml:space="preserve"> </w:t>
      </w:r>
      <w:r w:rsidRPr="00EB671E">
        <w:rPr>
          <w:rFonts w:ascii="Arial" w:hAnsi="Arial" w:cs="Arial"/>
          <w:i/>
          <w:iCs/>
          <w:sz w:val="20"/>
          <w:szCs w:val="26"/>
        </w:rPr>
        <w:t>Tên buổi thực hành (</w:t>
      </w:r>
      <w:r w:rsidRPr="00EB671E">
        <w:rPr>
          <w:rFonts w:ascii="Arial" w:hAnsi="Arial" w:cs="Arial"/>
          <w:sz w:val="20"/>
          <w:szCs w:val="26"/>
        </w:rPr>
        <w:t>hoặc nội dung thực hành)</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Nêu rõ tên kỹ năng sẽ thực hành, nếu có nhiều kỹ năng thi cần ghi đủ</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w:t>
      </w:r>
      <w:r w:rsidR="00D14FB2" w:rsidRPr="00EB671E">
        <w:rPr>
          <w:rFonts w:ascii="Arial" w:hAnsi="Arial" w:cs="Arial"/>
          <w:sz w:val="20"/>
          <w:szCs w:val="26"/>
        </w:rPr>
        <w:t xml:space="preserve"> </w:t>
      </w:r>
      <w:r w:rsidRPr="00EB671E">
        <w:rPr>
          <w:rFonts w:ascii="Arial" w:hAnsi="Arial" w:cs="Arial"/>
          <w:i/>
          <w:iCs/>
          <w:sz w:val="20"/>
          <w:szCs w:val="26"/>
        </w:rPr>
        <w:t>Chuẩn bị cho buổi thực hành</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w:t>
      </w:r>
      <w:r w:rsidR="00D14FB2" w:rsidRPr="00EB671E">
        <w:rPr>
          <w:rFonts w:ascii="Arial" w:hAnsi="Arial" w:cs="Arial"/>
          <w:sz w:val="20"/>
          <w:szCs w:val="26"/>
        </w:rPr>
        <w:t xml:space="preserve"> </w:t>
      </w:r>
      <w:r w:rsidRPr="00EB671E">
        <w:rPr>
          <w:rFonts w:ascii="Arial" w:hAnsi="Arial" w:cs="Arial"/>
          <w:sz w:val="20"/>
          <w:szCs w:val="26"/>
        </w:rPr>
        <w:t>Liệt kê tên và số lượng: dụng cụ, thiết bị, phương tiện, vật tư, động vật, hoá chất thí nghiệm, buồng bệnh, bệnh nhân.</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w:t>
      </w:r>
      <w:r w:rsidR="00D14FB2" w:rsidRPr="00EB671E">
        <w:rPr>
          <w:rFonts w:ascii="Arial" w:hAnsi="Arial" w:cs="Arial"/>
          <w:sz w:val="20"/>
          <w:szCs w:val="26"/>
        </w:rPr>
        <w:t xml:space="preserve"> </w:t>
      </w:r>
      <w:r w:rsidRPr="00EB671E">
        <w:rPr>
          <w:rFonts w:ascii="Arial" w:hAnsi="Arial" w:cs="Arial"/>
          <w:sz w:val="20"/>
          <w:szCs w:val="26"/>
        </w:rPr>
        <w:t>Nhân lực: Số lượng giảng viên/ trợ giảng. Số nhóm, số người học/1 nhóm</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w:t>
      </w:r>
      <w:r w:rsidR="00D14FB2" w:rsidRPr="00EB671E">
        <w:rPr>
          <w:rFonts w:ascii="Arial" w:hAnsi="Arial" w:cs="Arial"/>
          <w:sz w:val="20"/>
          <w:szCs w:val="26"/>
        </w:rPr>
        <w:t xml:space="preserve"> </w:t>
      </w:r>
      <w:r w:rsidRPr="00EB671E">
        <w:rPr>
          <w:rFonts w:ascii="Arial" w:hAnsi="Arial" w:cs="Arial"/>
          <w:sz w:val="20"/>
          <w:szCs w:val="26"/>
        </w:rPr>
        <w:t xml:space="preserve">Các công cụ dạy-học: Bảng kiểm/ tình huống, quy trình kỹ thuật </w:t>
      </w:r>
      <w:r w:rsidRPr="00EB671E">
        <w:rPr>
          <w:rFonts w:ascii="Arial" w:hAnsi="Arial" w:cs="Arial"/>
          <w:i/>
          <w:iCs/>
          <w:sz w:val="20"/>
          <w:szCs w:val="26"/>
        </w:rPr>
        <w:t>(nội dung cụ thể</w:t>
      </w:r>
      <w:r w:rsidR="00957309" w:rsidRPr="00EB671E">
        <w:rPr>
          <w:rFonts w:ascii="Arial" w:hAnsi="Arial" w:cs="Arial"/>
          <w:i/>
          <w:iCs/>
          <w:sz w:val="20"/>
          <w:szCs w:val="26"/>
        </w:rPr>
        <w:t xml:space="preserve"> </w:t>
      </w:r>
      <w:r w:rsidRPr="00EB671E">
        <w:rPr>
          <w:rFonts w:ascii="Arial" w:hAnsi="Arial" w:cs="Arial"/>
          <w:i/>
          <w:iCs/>
          <w:sz w:val="20"/>
          <w:szCs w:val="26"/>
        </w:rPr>
        <w:t>của bảng kiểm, quy trình và tình huống đưa vào phụ lục)</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w:t>
      </w:r>
      <w:r w:rsidR="00D14FB2" w:rsidRPr="00EB671E">
        <w:rPr>
          <w:rFonts w:ascii="Arial" w:hAnsi="Arial" w:cs="Arial"/>
          <w:sz w:val="20"/>
          <w:szCs w:val="26"/>
        </w:rPr>
        <w:t xml:space="preserve"> </w:t>
      </w:r>
      <w:r w:rsidRPr="00EB671E">
        <w:rPr>
          <w:rFonts w:ascii="Arial" w:hAnsi="Arial" w:cs="Arial"/>
          <w:i/>
          <w:iCs/>
          <w:sz w:val="20"/>
          <w:szCs w:val="26"/>
        </w:rPr>
        <w:t>Tổ chức thực hành</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Ghi rõ cách thức tổ chức thực hành, địa điểm thực hành, thời gian thực hành, phương tiện thực hành, cách đánh giá nh</w:t>
      </w:r>
      <w:r w:rsidR="00EB671E" w:rsidRPr="00EB671E">
        <w:rPr>
          <w:rFonts w:ascii="Arial" w:hAnsi="Arial" w:cs="Arial"/>
          <w:sz w:val="20"/>
          <w:szCs w:val="26"/>
        </w:rPr>
        <w:t>ậ</w:t>
      </w:r>
      <w:r w:rsidRPr="00EB671E">
        <w:rPr>
          <w:rFonts w:ascii="Arial" w:hAnsi="Arial" w:cs="Arial"/>
          <w:sz w:val="20"/>
          <w:szCs w:val="26"/>
        </w:rPr>
        <w:t>n xét. Với từng kỹ năng cần mô tả cụ thể hoạt động của người dạy, hoạt động của người học, chỉ tiêu thực hành cần đạt cho mỗi người học.</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w:t>
      </w:r>
      <w:r w:rsidR="00D14FB2" w:rsidRPr="00EB671E">
        <w:rPr>
          <w:rFonts w:ascii="Arial" w:hAnsi="Arial" w:cs="Arial"/>
          <w:sz w:val="20"/>
          <w:szCs w:val="26"/>
        </w:rPr>
        <w:t xml:space="preserve"> </w:t>
      </w:r>
      <w:r w:rsidRPr="00EB671E">
        <w:rPr>
          <w:rFonts w:ascii="Arial" w:hAnsi="Arial" w:cs="Arial"/>
          <w:i/>
          <w:iCs/>
          <w:sz w:val="20"/>
          <w:szCs w:val="26"/>
        </w:rPr>
        <w:t>Chỉ tiêu thực hành</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w:t>
      </w:r>
      <w:r w:rsidR="00D14FB2" w:rsidRPr="00EB671E">
        <w:rPr>
          <w:rFonts w:ascii="Arial" w:hAnsi="Arial" w:cs="Arial"/>
          <w:sz w:val="20"/>
          <w:szCs w:val="26"/>
        </w:rPr>
        <w:t xml:space="preserve"> </w:t>
      </w:r>
      <w:r w:rsidRPr="00EB671E">
        <w:rPr>
          <w:rFonts w:ascii="Arial" w:hAnsi="Arial" w:cs="Arial"/>
          <w:sz w:val="20"/>
          <w:szCs w:val="26"/>
        </w:rPr>
        <w:t>Với từng kỹ năng cần ghi rõ làm được mấy lần trên labo (hay tại lớp học), trên bệnh nhân (kiến tập/ trợ giúp th</w:t>
      </w:r>
      <w:r w:rsidR="00EB671E" w:rsidRPr="00EB671E">
        <w:rPr>
          <w:rFonts w:ascii="Arial" w:hAnsi="Arial" w:cs="Arial"/>
          <w:sz w:val="20"/>
          <w:szCs w:val="26"/>
        </w:rPr>
        <w:t>ầ</w:t>
      </w:r>
      <w:r w:rsidRPr="00EB671E">
        <w:rPr>
          <w:rFonts w:ascii="Arial" w:hAnsi="Arial" w:cs="Arial"/>
          <w:sz w:val="20"/>
          <w:szCs w:val="26"/>
        </w:rPr>
        <w:t>y và tự làm có thầy hỗ trợ), lưu ý cần đối chiếu với chỉ tiêu ghi trong chương trình.</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w:t>
      </w:r>
      <w:r w:rsidR="00D14FB2" w:rsidRPr="00EB671E">
        <w:rPr>
          <w:rFonts w:ascii="Arial" w:hAnsi="Arial" w:cs="Arial"/>
          <w:sz w:val="20"/>
          <w:szCs w:val="26"/>
        </w:rPr>
        <w:t xml:space="preserve"> </w:t>
      </w:r>
      <w:r w:rsidRPr="00EB671E">
        <w:rPr>
          <w:rFonts w:ascii="Arial" w:hAnsi="Arial" w:cs="Arial"/>
          <w:sz w:val="20"/>
          <w:szCs w:val="26"/>
        </w:rPr>
        <w:t>Đánh giá chất lượng: đúng, đủ theo yêu cầu chưa.</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b/>
          <w:bCs/>
          <w:sz w:val="20"/>
          <w:szCs w:val="26"/>
        </w:rPr>
        <w:t xml:space="preserve">e) Phần phụ lục: </w:t>
      </w:r>
      <w:r w:rsidRPr="00EB671E">
        <w:rPr>
          <w:rFonts w:ascii="Arial" w:hAnsi="Arial" w:cs="Arial"/>
          <w:sz w:val="20"/>
          <w:szCs w:val="26"/>
        </w:rPr>
        <w:t>Mô tả tất cả các bảng kiểm, quy trình và các tình huống được sử dụng để</w:t>
      </w:r>
      <w:r w:rsidR="00957309" w:rsidRPr="00EB671E">
        <w:rPr>
          <w:rFonts w:ascii="Arial" w:hAnsi="Arial" w:cs="Arial"/>
          <w:sz w:val="20"/>
          <w:szCs w:val="26"/>
        </w:rPr>
        <w:t xml:space="preserve"> </w:t>
      </w:r>
      <w:r w:rsidRPr="00EB671E">
        <w:rPr>
          <w:rFonts w:ascii="Arial" w:hAnsi="Arial" w:cs="Arial"/>
          <w:sz w:val="20"/>
          <w:szCs w:val="26"/>
        </w:rPr>
        <w:t>dạy các kỹ năng.</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b/>
          <w:bCs/>
          <w:sz w:val="20"/>
          <w:szCs w:val="26"/>
        </w:rPr>
        <w:t xml:space="preserve">g) Lượng giá </w:t>
      </w:r>
      <w:r w:rsidRPr="00EB671E">
        <w:rPr>
          <w:rFonts w:ascii="Arial" w:hAnsi="Arial" w:cs="Arial"/>
          <w:i/>
          <w:iCs/>
          <w:sz w:val="20"/>
          <w:szCs w:val="26"/>
        </w:rPr>
        <w:t>(hay tự lượng giá)</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w:t>
      </w:r>
      <w:r w:rsidR="00D14FB2" w:rsidRPr="00EB671E">
        <w:rPr>
          <w:rFonts w:ascii="Arial" w:hAnsi="Arial" w:cs="Arial"/>
          <w:sz w:val="20"/>
          <w:szCs w:val="26"/>
        </w:rPr>
        <w:t xml:space="preserve"> </w:t>
      </w:r>
      <w:r w:rsidRPr="00EB671E">
        <w:rPr>
          <w:rFonts w:ascii="Arial" w:hAnsi="Arial" w:cs="Arial"/>
          <w:sz w:val="20"/>
          <w:szCs w:val="26"/>
        </w:rPr>
        <w:t>Câu hỏi viết ở dạng test cải tiến như: câu hỏi trả lời ngắn (SA), lựa chọn (MCQ),</w:t>
      </w:r>
      <w:r w:rsidR="00957309" w:rsidRPr="00EB671E">
        <w:rPr>
          <w:rFonts w:ascii="Arial" w:hAnsi="Arial" w:cs="Arial"/>
          <w:sz w:val="20"/>
          <w:szCs w:val="26"/>
        </w:rPr>
        <w:t xml:space="preserve"> </w:t>
      </w:r>
      <w:r w:rsidRPr="00EB671E">
        <w:rPr>
          <w:rFonts w:ascii="Arial" w:hAnsi="Arial" w:cs="Arial"/>
          <w:sz w:val="20"/>
          <w:szCs w:val="26"/>
        </w:rPr>
        <w:t>đúng sai (Đ/S), điền ý vào chỗ trống, bảng kiểm lượng giá, thang điểm, bài tập tình huống.</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w:t>
      </w:r>
      <w:r w:rsidR="00D14FB2" w:rsidRPr="00EB671E">
        <w:rPr>
          <w:rFonts w:ascii="Arial" w:hAnsi="Arial" w:cs="Arial"/>
          <w:sz w:val="20"/>
          <w:szCs w:val="26"/>
        </w:rPr>
        <w:t xml:space="preserve"> </w:t>
      </w:r>
      <w:r w:rsidRPr="00EB671E">
        <w:rPr>
          <w:rFonts w:ascii="Arial" w:hAnsi="Arial" w:cs="Arial"/>
          <w:sz w:val="20"/>
          <w:szCs w:val="26"/>
        </w:rPr>
        <w:t>Câu hỏi tự lượng giá cho học viên tự học: cần bao phủ toàn bộ nội dung bài học theo mục tiêu. Số lượng khoảng từ 10 test cho 1 tiết học lý thuyết và ít nhất có 3 dạng test, riêng số lượng test MCQ chiếm 50-60% số test.</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w:t>
      </w:r>
      <w:r w:rsidR="00D14FB2" w:rsidRPr="00EB671E">
        <w:rPr>
          <w:rFonts w:ascii="Arial" w:hAnsi="Arial" w:cs="Arial"/>
          <w:sz w:val="20"/>
          <w:szCs w:val="26"/>
        </w:rPr>
        <w:t xml:space="preserve"> </w:t>
      </w:r>
      <w:r w:rsidRPr="00EB671E">
        <w:rPr>
          <w:rFonts w:ascii="Arial" w:hAnsi="Arial" w:cs="Arial"/>
          <w:sz w:val="20"/>
          <w:szCs w:val="26"/>
        </w:rPr>
        <w:t>Mỗi tiết thực hành cần tối thiểu 1 bảng kiểm lượng giá hoặc thang điểm hoặc tình huống (trừ bài thực hành 1 kỹ năng mà có nhiều tiết học).</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w:t>
      </w:r>
      <w:r w:rsidR="00D14FB2" w:rsidRPr="00EB671E">
        <w:rPr>
          <w:rFonts w:ascii="Arial" w:hAnsi="Arial" w:cs="Arial"/>
          <w:sz w:val="20"/>
          <w:szCs w:val="26"/>
        </w:rPr>
        <w:t xml:space="preserve"> </w:t>
      </w:r>
      <w:r w:rsidRPr="00EB671E">
        <w:rPr>
          <w:rFonts w:ascii="Arial" w:hAnsi="Arial" w:cs="Arial"/>
          <w:sz w:val="20"/>
          <w:szCs w:val="26"/>
        </w:rPr>
        <w:t>Các câu hỏi tự lượng giá để ở cuối mỗi bài học. Những câu hỏi này không nhất thiết</w:t>
      </w:r>
      <w:r w:rsidR="00957309" w:rsidRPr="00EB671E">
        <w:rPr>
          <w:rFonts w:ascii="Arial" w:hAnsi="Arial" w:cs="Arial"/>
          <w:sz w:val="20"/>
          <w:szCs w:val="26"/>
        </w:rPr>
        <w:t xml:space="preserve"> </w:t>
      </w:r>
      <w:r w:rsidRPr="00EB671E">
        <w:rPr>
          <w:rFonts w:ascii="Arial" w:hAnsi="Arial" w:cs="Arial"/>
          <w:sz w:val="20"/>
          <w:szCs w:val="26"/>
        </w:rPr>
        <w:t>dùng để làm đề thi hay kiểm tra đánh giá.</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b/>
          <w:bCs/>
          <w:sz w:val="20"/>
          <w:szCs w:val="26"/>
        </w:rPr>
        <w:t>III. HƯỚNG DẪN CÁC BƯỚC XÂY DỰNG CHƯƠNG TRÌNH VÀ TÀI LIỆU CẬP NHẬT KIẾN THỨC Y KHOA LIÊN TỤC</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1. Bước 1. Xác định nhu cầu, nội dung cập nhật: Cơ sở cập nhật kiến thức y khoa liên tục tiến hành khảo sát, xác định nhu cầu của người học và nội dung để xây dựng chương trình, tài liệu.</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2. Bước 2. Thành lập Ban soạn thảo chương trình và tài liệu cập nhật kiến thức y khoa liên tục: Thủ trưởng cơ sở cập nhật kiến thức y khoa liên tục quyết định thành lập Ban hoặc Tổ soạn thảo chương trình và tài liệu cập nhật kiến thức y khoa liên tục. Số lượng và tiêu chuẩn thành viên Ban hoặc Tổ soạn thảo do Thủ trưởng cơ sở quyết định nhưng phải bảo đảm tiêu chuẩn thành viên tham gia Ban hoặc Tổ soạn thảo có trình độ không được thấp hơn trình độ của chương trình đào tạo xây dựng.</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3. Bước 3. Tổ chức xây dựng chương trình và tài liệu cập nhật kiến thức y khoa liên tục: Ban soạn thảo chương trình và tài liệu cập nhật kiến thức y khoa liên tục xây dựng chương trình và tài liệu cập nhật kiến thức y khoa liên tục.</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4. Bước 4. Thẩm định chương trình và tài liệu cập nhật kiến thức y khoa liên tục: Thủ trưởng cơ sở cập nhật kiến thức y khoa liên tục thành lập Hội đồng thẩm định chương trình và tài liệu cập nhật kiến thức y khoa liên tục. Hội đồng thẩm định có tối thiểu 05 thành viên gồm Chủ tịch, 02 ủy viên phản biện, ủy viên thư ký và các ủy viên. Trong đó,</w:t>
      </w:r>
      <w:r w:rsidR="00957309" w:rsidRPr="00EB671E">
        <w:rPr>
          <w:rFonts w:ascii="Arial" w:hAnsi="Arial" w:cs="Arial"/>
          <w:sz w:val="20"/>
          <w:szCs w:val="26"/>
        </w:rPr>
        <w:t xml:space="preserve"> </w:t>
      </w:r>
      <w:r w:rsidRPr="00EB671E">
        <w:rPr>
          <w:rFonts w:ascii="Arial" w:hAnsi="Arial" w:cs="Arial"/>
          <w:sz w:val="20"/>
          <w:szCs w:val="26"/>
        </w:rPr>
        <w:t>thành viên hội đồng thẩm định không được là thành viên Ban hoặc Tổ soạn thảo chương trình, tài liệu cập nhật kiến thức y khoa liên tục và có trình độ không được thấp hơn trình độ của chương trình đào tạo xây dựng.</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5. Bước 5. Ban hành chương trình và tài liệu cập nhật kiến thức y khoa liên tục: Thủ trưởng cơ sở cập nhật kiến thức y khoa liên tục ký quyết định ban hành chương trình và tài liệu cập nhật kiến thức y khoa liên tục sau khi được Hội đồng thẩm định quy định tại bước 4 đánh giá đạt yêu cầu; công bố công khai chương trình và tài liệu cập nhật kiến thức y khoa liên tục trên Trang thông tin điện tử của cơ sở.</w:t>
      </w:r>
    </w:p>
    <w:p w:rsidR="00957309" w:rsidRPr="00EB671E" w:rsidRDefault="00957309" w:rsidP="00EB671E">
      <w:pPr>
        <w:widowControl w:val="0"/>
        <w:autoSpaceDE w:val="0"/>
        <w:autoSpaceDN w:val="0"/>
        <w:adjustRightInd w:val="0"/>
        <w:spacing w:before="120"/>
        <w:jc w:val="center"/>
        <w:rPr>
          <w:rFonts w:ascii="Arial" w:hAnsi="Arial" w:cs="Arial"/>
          <w:b/>
          <w:bCs/>
          <w:sz w:val="20"/>
          <w:szCs w:val="26"/>
        </w:rPr>
      </w:pPr>
    </w:p>
    <w:p w:rsidR="00C67D50" w:rsidRPr="00EB671E" w:rsidRDefault="00957309" w:rsidP="00EB671E">
      <w:pPr>
        <w:widowControl w:val="0"/>
        <w:autoSpaceDE w:val="0"/>
        <w:autoSpaceDN w:val="0"/>
        <w:adjustRightInd w:val="0"/>
        <w:spacing w:before="120"/>
        <w:jc w:val="center"/>
        <w:rPr>
          <w:rFonts w:ascii="Arial" w:hAnsi="Arial" w:cs="Arial"/>
          <w:b/>
          <w:szCs w:val="26"/>
        </w:rPr>
      </w:pPr>
      <w:r w:rsidRPr="00EB671E">
        <w:rPr>
          <w:rFonts w:ascii="Arial" w:hAnsi="Arial" w:cs="Arial"/>
          <w:b/>
          <w:bCs/>
          <w:szCs w:val="26"/>
        </w:rPr>
        <w:t>PHỤ LỤC SỐ IV</w:t>
      </w:r>
    </w:p>
    <w:p w:rsidR="00C67D50" w:rsidRPr="00EB671E" w:rsidRDefault="00C67D50" w:rsidP="00EB671E">
      <w:pPr>
        <w:widowControl w:val="0"/>
        <w:autoSpaceDE w:val="0"/>
        <w:autoSpaceDN w:val="0"/>
        <w:adjustRightInd w:val="0"/>
        <w:spacing w:before="120"/>
        <w:jc w:val="center"/>
        <w:rPr>
          <w:rFonts w:ascii="Arial" w:hAnsi="Arial" w:cs="Arial"/>
          <w:sz w:val="20"/>
          <w:szCs w:val="26"/>
        </w:rPr>
      </w:pPr>
      <w:r w:rsidRPr="00EB671E">
        <w:rPr>
          <w:rFonts w:ascii="Arial" w:hAnsi="Arial" w:cs="Arial"/>
          <w:i/>
          <w:iCs/>
          <w:sz w:val="20"/>
          <w:szCs w:val="26"/>
        </w:rPr>
        <w:t>(Ban hành kèm theo Thông tư số 32/2023/TT-BYT ngày 31 tháng 12 năm 2023</w:t>
      </w:r>
      <w:r w:rsidR="00957309" w:rsidRPr="00EB671E">
        <w:rPr>
          <w:rFonts w:ascii="Arial" w:hAnsi="Arial" w:cs="Arial"/>
          <w:i/>
          <w:iCs/>
          <w:sz w:val="20"/>
          <w:szCs w:val="26"/>
        </w:rPr>
        <w:t xml:space="preserve"> </w:t>
      </w:r>
      <w:r w:rsidRPr="00EB671E">
        <w:rPr>
          <w:rFonts w:ascii="Arial" w:hAnsi="Arial" w:cs="Arial"/>
          <w:i/>
          <w:iCs/>
          <w:sz w:val="20"/>
          <w:szCs w:val="26"/>
        </w:rPr>
        <w:t>của Bộ trưởng Bộ Y tế)</w:t>
      </w:r>
    </w:p>
    <w:p w:rsidR="00C67D50" w:rsidRPr="00EB671E" w:rsidRDefault="00C67D50" w:rsidP="00EB671E">
      <w:pPr>
        <w:widowControl w:val="0"/>
        <w:autoSpaceDE w:val="0"/>
        <w:autoSpaceDN w:val="0"/>
        <w:adjustRightInd w:val="0"/>
        <w:spacing w:before="120"/>
        <w:jc w:val="center"/>
        <w:rPr>
          <w:rFonts w:ascii="Arial" w:hAnsi="Arial" w:cs="Arial"/>
          <w:sz w:val="20"/>
          <w:szCs w:val="26"/>
        </w:rPr>
      </w:pPr>
      <w:r w:rsidRPr="00EB671E">
        <w:rPr>
          <w:rFonts w:ascii="Arial" w:hAnsi="Arial" w:cs="Arial"/>
          <w:b/>
          <w:bCs/>
          <w:sz w:val="20"/>
          <w:szCs w:val="26"/>
        </w:rPr>
        <w:t>THÔNG BÁO CƠ SỞ CẬP NHẬT KIẾN THỨC Y KHOA LIÊN TỤC TRONG KHÁM BỆNH CHỮA BỆNH</w:t>
      </w:r>
    </w:p>
    <w:p w:rsidR="00C67D50" w:rsidRPr="00EB671E" w:rsidRDefault="00C67D50" w:rsidP="00EB671E">
      <w:pPr>
        <w:widowControl w:val="0"/>
        <w:autoSpaceDE w:val="0"/>
        <w:autoSpaceDN w:val="0"/>
        <w:adjustRightInd w:val="0"/>
        <w:spacing w:before="120"/>
        <w:jc w:val="center"/>
        <w:rPr>
          <w:rFonts w:ascii="Arial" w:hAnsi="Arial" w:cs="Arial"/>
          <w:sz w:val="20"/>
          <w:szCs w:val="26"/>
        </w:rPr>
      </w:pPr>
      <w:r w:rsidRPr="00EB671E">
        <w:rPr>
          <w:rFonts w:ascii="Arial" w:hAnsi="Arial" w:cs="Arial"/>
          <w:sz w:val="20"/>
          <w:szCs w:val="26"/>
        </w:rPr>
        <w:t>(Áp dụng đối với cơ sở tổ chức các khóa đào tạo, bồi dưỡng ngắn hạn)</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b/>
          <w:bCs/>
          <w:sz w:val="20"/>
          <w:szCs w:val="26"/>
        </w:rPr>
        <w:t>I. Thông tin đơn vị:</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1. Tên cơ sở cập nhật kiến thức y khoa liên tục:</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2. Địa chỉ:</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3. Điện thoại</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4. Người đứng đầu:</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5. Ngày cập nhật:</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b/>
          <w:bCs/>
          <w:sz w:val="20"/>
          <w:szCs w:val="26"/>
        </w:rPr>
        <w:t>II. Năng lực tổ chức các khóa đào tạo, bồi dưỡng ngắn hạn:</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1. Chương trình</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2. Tài liệu</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3. Giảng viên</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4. Năng lực chuyên môn</w:t>
      </w:r>
    </w:p>
    <w:p w:rsidR="00C67D50" w:rsidRPr="00EB671E" w:rsidRDefault="00C67D50" w:rsidP="00EB671E">
      <w:pPr>
        <w:widowControl w:val="0"/>
        <w:autoSpaceDE w:val="0"/>
        <w:autoSpaceDN w:val="0"/>
        <w:adjustRightInd w:val="0"/>
        <w:spacing w:before="120"/>
        <w:rPr>
          <w:rFonts w:ascii="Arial" w:hAnsi="Arial" w:cs="Arial"/>
          <w:sz w:val="20"/>
          <w:szCs w:val="26"/>
        </w:rPr>
      </w:pPr>
      <w:r w:rsidRPr="00EB671E">
        <w:rPr>
          <w:rFonts w:ascii="Arial" w:hAnsi="Arial" w:cs="Arial"/>
          <w:sz w:val="20"/>
          <w:szCs w:val="26"/>
        </w:rPr>
        <w:t>5. Tổ chức quản lý</w:t>
      </w:r>
    </w:p>
    <w:p w:rsidR="00957309" w:rsidRPr="00EB671E" w:rsidRDefault="00957309" w:rsidP="00EB671E">
      <w:pPr>
        <w:widowControl w:val="0"/>
        <w:autoSpaceDE w:val="0"/>
        <w:autoSpaceDN w:val="0"/>
        <w:adjustRightInd w:val="0"/>
        <w:spacing w:before="120"/>
        <w:jc w:val="center"/>
        <w:rPr>
          <w:rFonts w:ascii="Arial" w:hAnsi="Arial" w:cs="Arial"/>
          <w:i/>
          <w:iCs/>
          <w:sz w:val="20"/>
          <w:szCs w:val="26"/>
        </w:rPr>
      </w:pPr>
    </w:p>
    <w:tbl>
      <w:tblPr>
        <w:tblW w:w="5000" w:type="pct"/>
        <w:tblLook w:val="01E0" w:firstRow="1" w:lastRow="1" w:firstColumn="1" w:lastColumn="1" w:noHBand="0" w:noVBand="0"/>
      </w:tblPr>
      <w:tblGrid>
        <w:gridCol w:w="4277"/>
        <w:gridCol w:w="4363"/>
      </w:tblGrid>
      <w:tr w:rsidR="00957309" w:rsidRPr="00FC0321" w:rsidTr="00FC0321">
        <w:tc>
          <w:tcPr>
            <w:tcW w:w="4428" w:type="dxa"/>
            <w:shd w:val="clear" w:color="auto" w:fill="auto"/>
          </w:tcPr>
          <w:p w:rsidR="00957309" w:rsidRPr="00FC0321" w:rsidRDefault="00957309" w:rsidP="00FC0321">
            <w:pPr>
              <w:spacing w:before="120"/>
              <w:rPr>
                <w:rFonts w:ascii="Arial" w:hAnsi="Arial" w:cs="Arial"/>
                <w:sz w:val="20"/>
                <w:szCs w:val="20"/>
              </w:rPr>
            </w:pPr>
          </w:p>
        </w:tc>
        <w:tc>
          <w:tcPr>
            <w:tcW w:w="4428" w:type="dxa"/>
            <w:shd w:val="clear" w:color="auto" w:fill="auto"/>
          </w:tcPr>
          <w:p w:rsidR="00957309" w:rsidRPr="00FC0321" w:rsidRDefault="00957309" w:rsidP="00FC0321">
            <w:pPr>
              <w:spacing w:before="120"/>
              <w:jc w:val="center"/>
              <w:rPr>
                <w:rFonts w:ascii="Arial" w:hAnsi="Arial" w:cs="Arial"/>
                <w:b/>
                <w:sz w:val="20"/>
                <w:szCs w:val="20"/>
              </w:rPr>
            </w:pPr>
            <w:r w:rsidRPr="00FC0321">
              <w:rPr>
                <w:rFonts w:ascii="Arial" w:hAnsi="Arial" w:cs="Arial"/>
                <w:i/>
                <w:iCs/>
                <w:sz w:val="20"/>
                <w:szCs w:val="26"/>
              </w:rPr>
              <w:t>…..,ngày......tháng.......năm 20...</w:t>
            </w:r>
            <w:r w:rsidRPr="00FC0321">
              <w:rPr>
                <w:rFonts w:ascii="Arial" w:hAnsi="Arial" w:cs="Arial"/>
                <w:i/>
                <w:iCs/>
                <w:sz w:val="20"/>
                <w:szCs w:val="26"/>
              </w:rPr>
              <w:br/>
            </w:r>
            <w:r w:rsidRPr="00FC0321">
              <w:rPr>
                <w:rFonts w:ascii="Arial" w:hAnsi="Arial" w:cs="Arial"/>
                <w:b/>
                <w:bCs/>
                <w:sz w:val="20"/>
                <w:szCs w:val="26"/>
              </w:rPr>
              <w:t>THỦ TRƯỞNG ĐƠN VỊ</w:t>
            </w:r>
            <w:r w:rsidRPr="00FC0321">
              <w:rPr>
                <w:rFonts w:ascii="Arial" w:hAnsi="Arial" w:cs="Arial"/>
                <w:b/>
                <w:bCs/>
                <w:sz w:val="20"/>
                <w:szCs w:val="26"/>
              </w:rPr>
              <w:br/>
            </w:r>
            <w:r w:rsidRPr="00FC0321">
              <w:rPr>
                <w:rFonts w:ascii="Arial" w:hAnsi="Arial" w:cs="Arial"/>
                <w:i/>
                <w:iCs/>
                <w:sz w:val="20"/>
                <w:szCs w:val="26"/>
              </w:rPr>
              <w:t>(Ký tên đóng dấu, ghi rõ họ tên)</w:t>
            </w:r>
          </w:p>
        </w:tc>
      </w:tr>
    </w:tbl>
    <w:p w:rsidR="00957309" w:rsidRPr="00EB671E" w:rsidRDefault="00957309" w:rsidP="00EB671E">
      <w:pPr>
        <w:widowControl w:val="0"/>
        <w:autoSpaceDE w:val="0"/>
        <w:autoSpaceDN w:val="0"/>
        <w:adjustRightInd w:val="0"/>
        <w:spacing w:before="120"/>
        <w:jc w:val="center"/>
        <w:rPr>
          <w:rFonts w:ascii="Arial" w:hAnsi="Arial" w:cs="Arial"/>
          <w:i/>
          <w:iCs/>
          <w:sz w:val="20"/>
          <w:szCs w:val="26"/>
        </w:rPr>
      </w:pPr>
    </w:p>
    <w:p w:rsidR="00C67D50" w:rsidRPr="00EB671E" w:rsidRDefault="00C67D50" w:rsidP="00EB671E">
      <w:pPr>
        <w:widowControl w:val="0"/>
        <w:autoSpaceDE w:val="0"/>
        <w:autoSpaceDN w:val="0"/>
        <w:adjustRightInd w:val="0"/>
        <w:spacing w:before="120"/>
        <w:jc w:val="center"/>
        <w:rPr>
          <w:rFonts w:ascii="Arial" w:hAnsi="Arial" w:cs="Arial"/>
          <w:sz w:val="20"/>
          <w:szCs w:val="26"/>
        </w:rPr>
      </w:pPr>
    </w:p>
    <w:p w:rsidR="00957309" w:rsidRPr="00EB671E" w:rsidRDefault="00957309" w:rsidP="00EB671E">
      <w:pPr>
        <w:spacing w:before="120"/>
        <w:rPr>
          <w:rFonts w:ascii="Arial" w:hAnsi="Arial" w:cs="Arial"/>
          <w:b/>
          <w:bCs/>
          <w:szCs w:val="28"/>
        </w:rPr>
      </w:pPr>
    </w:p>
    <w:sectPr w:rsidR="00957309" w:rsidRPr="00EB671E" w:rsidSect="00D14FB2">
      <w:pgSz w:w="12240" w:h="15840"/>
      <w:pgMar w:top="1440" w:right="1800" w:bottom="1440" w:left="1800"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D50"/>
    <w:rsid w:val="000C66A9"/>
    <w:rsid w:val="00157202"/>
    <w:rsid w:val="002717EF"/>
    <w:rsid w:val="002758CD"/>
    <w:rsid w:val="00555F6E"/>
    <w:rsid w:val="005979D5"/>
    <w:rsid w:val="006056AB"/>
    <w:rsid w:val="00822124"/>
    <w:rsid w:val="00957309"/>
    <w:rsid w:val="00B37259"/>
    <w:rsid w:val="00C67D50"/>
    <w:rsid w:val="00D14FB2"/>
    <w:rsid w:val="00EB671E"/>
    <w:rsid w:val="00F62F99"/>
    <w:rsid w:val="00FC0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982581C"/>
  <w15:chartTrackingRefBased/>
  <w15:docId w15:val="{90E76636-E11F-4E53-A2D7-C52DF7C10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OnceABox">
    <w:name w:val="OnceABox"/>
    <w:rsid w:val="00D14FB2"/>
    <w:rPr>
      <w:b/>
      <w:bCs/>
      <w:color w:val="FF0000"/>
      <w:spacing w:val="1"/>
      <w:sz w:val="28"/>
      <w:szCs w:val="28"/>
    </w:rPr>
  </w:style>
  <w:style w:type="table" w:styleId="TableGrid">
    <w:name w:val="Table Grid"/>
    <w:basedOn w:val="TableNormal"/>
    <w:rsid w:val="0060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6056AB"/>
    <w:pPr>
      <w:tabs>
        <w:tab w:val="left" w:pos="1152"/>
      </w:tabs>
      <w:spacing w:before="120" w:after="120" w:line="312" w:lineRule="auto"/>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2434</Words>
  <Characters>13880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Céng hoµ x• héi chñ nghÜa ViÖt Nam</vt:lpstr>
    </vt:vector>
  </TitlesOfParts>
  <Company>HOME</Company>
  <LinksUpToDate>false</LinksUpToDate>
  <CharactersWithSpaces>16282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Céng hoµ x• héi chñ nghÜa ViÖt Nam</dc:title>
  <dc:subject/>
  <dc:creator>Thanh Le</dc:creator>
  <cp:keywords/>
  <dc:description>Document was created by {applicationname}, version: {version}</dc:description>
  <cp:lastModifiedBy>thành lê</cp:lastModifiedBy>
  <cp:revision>1</cp:revision>
  <dcterms:created xsi:type="dcterms:W3CDTF">2024-03-25T07:37:00Z</dcterms:created>
  <dcterms:modified xsi:type="dcterms:W3CDTF">2024-03-25T07:37:00Z</dcterms:modified>
</cp:coreProperties>
</file>