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FE1" w:rsidRPr="002F4FE1" w:rsidRDefault="002F4FE1" w:rsidP="002F4FE1">
      <w:pPr>
        <w:pStyle w:val="NormalWeb"/>
        <w:jc w:val="right"/>
        <w:rPr>
          <w:b/>
          <w:color w:val="000000"/>
          <w:sz w:val="27"/>
          <w:szCs w:val="27"/>
        </w:rPr>
      </w:pPr>
      <w:r w:rsidRPr="002F4FE1">
        <w:rPr>
          <w:b/>
          <w:color w:val="000000"/>
          <w:sz w:val="27"/>
          <w:szCs w:val="27"/>
        </w:rPr>
        <w:t>Mẫu số 01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98"/>
      </w:tblGrid>
      <w:tr w:rsidR="002F4FE1" w:rsidTr="002F4FE1">
        <w:tc>
          <w:tcPr>
            <w:tcW w:w="3397" w:type="dxa"/>
            <w:vAlign w:val="center"/>
          </w:tcPr>
          <w:p w:rsidR="002F4FE1" w:rsidRPr="002F4FE1" w:rsidRDefault="002F4FE1" w:rsidP="002F4FE1">
            <w:pPr>
              <w:pStyle w:val="NormalWeb"/>
              <w:jc w:val="center"/>
              <w:rPr>
                <w:b/>
                <w:color w:val="000000"/>
                <w:sz w:val="27"/>
                <w:szCs w:val="27"/>
              </w:rPr>
            </w:pPr>
            <w:r w:rsidRPr="002F4FE1">
              <w:rPr>
                <w:b/>
                <w:color w:val="000000"/>
                <w:sz w:val="27"/>
                <w:szCs w:val="27"/>
              </w:rPr>
              <w:t>TÊN THƯƠNG NHÂN</w:t>
            </w:r>
          </w:p>
        </w:tc>
        <w:tc>
          <w:tcPr>
            <w:tcW w:w="5998" w:type="dxa"/>
          </w:tcPr>
          <w:p w:rsidR="002F4FE1" w:rsidRPr="002F4FE1" w:rsidRDefault="002F4FE1" w:rsidP="002F4FE1">
            <w:pPr>
              <w:pStyle w:val="NormalWeb"/>
              <w:jc w:val="center"/>
              <w:rPr>
                <w:b/>
                <w:color w:val="000000"/>
                <w:sz w:val="27"/>
                <w:szCs w:val="27"/>
              </w:rPr>
            </w:pPr>
            <w:r>
              <w:rPr>
                <w:b/>
                <w:noProof/>
                <w:color w:val="000000"/>
                <w:sz w:val="27"/>
                <w:szCs w:val="27"/>
              </w:rPr>
              <mc:AlternateContent>
                <mc:Choice Requires="wps">
                  <w:drawing>
                    <wp:anchor distT="0" distB="0" distL="114300" distR="114300" simplePos="0" relativeHeight="251659264" behindDoc="0" locked="0" layoutInCell="1" allowOverlap="1">
                      <wp:simplePos x="0" y="0"/>
                      <wp:positionH relativeFrom="column">
                        <wp:posOffset>789940</wp:posOffset>
                      </wp:positionH>
                      <wp:positionV relativeFrom="paragraph">
                        <wp:posOffset>391160</wp:posOffset>
                      </wp:positionV>
                      <wp:extent cx="2114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C1E4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2pt,30.8pt" to="228.7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" strokecolor="black [3200]" strokeweight=".5pt">
                      <v:stroke joinstyle="miter"/>
                    </v:line>
                  </w:pict>
                </mc:Fallback>
              </mc:AlternateContent>
            </w:r>
            <w:r w:rsidRPr="002F4FE1">
              <w:rPr>
                <w:b/>
                <w:color w:val="000000"/>
                <w:sz w:val="27"/>
                <w:szCs w:val="27"/>
              </w:rPr>
              <w:t>CỘNG HÒA XÃ HỘI CHỦ NGHĨA VIỆT NAM</w:t>
            </w:r>
            <w:r w:rsidRPr="002F4FE1">
              <w:rPr>
                <w:b/>
                <w:color w:val="000000"/>
                <w:sz w:val="27"/>
                <w:szCs w:val="27"/>
              </w:rPr>
              <w:br/>
            </w:r>
            <w:r w:rsidRPr="002F4FE1">
              <w:rPr>
                <w:b/>
                <w:color w:val="000000"/>
                <w:sz w:val="27"/>
                <w:szCs w:val="27"/>
              </w:rPr>
              <w:t>Độc lập - Tự do - Hạnh phúc</w:t>
            </w:r>
          </w:p>
        </w:tc>
      </w:tr>
      <w:tr w:rsidR="002F4FE1" w:rsidTr="002F4FE1">
        <w:trPr>
          <w:trHeight w:val="639"/>
        </w:trPr>
        <w:tc>
          <w:tcPr>
            <w:tcW w:w="3397" w:type="dxa"/>
            <w:vAlign w:val="bottom"/>
          </w:tcPr>
          <w:p w:rsidR="002F4FE1" w:rsidRDefault="002F4FE1" w:rsidP="002F4FE1">
            <w:pPr>
              <w:pStyle w:val="NormalWeb"/>
              <w:jc w:val="center"/>
              <w:rPr>
                <w:color w:val="000000"/>
                <w:sz w:val="27"/>
                <w:szCs w:val="27"/>
              </w:rPr>
            </w:pPr>
            <w:r>
              <w:rPr>
                <w:b/>
                <w:noProof/>
                <w:color w:val="000000"/>
                <w:sz w:val="27"/>
                <w:szCs w:val="27"/>
              </w:rPr>
              <mc:AlternateContent>
                <mc:Choice Requires="wps">
                  <w:drawing>
                    <wp:anchor distT="0" distB="0" distL="114300" distR="114300" simplePos="0" relativeHeight="251661312" behindDoc="0" locked="0" layoutInCell="1" allowOverlap="1" wp14:anchorId="17EEF291" wp14:editId="44DC60C5">
                      <wp:simplePos x="0" y="0"/>
                      <wp:positionH relativeFrom="column">
                        <wp:posOffset>337185</wp:posOffset>
                      </wp:positionH>
                      <wp:positionV relativeFrom="paragraph">
                        <wp:posOffset>-213360</wp:posOffset>
                      </wp:positionV>
                      <wp:extent cx="1276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0C20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16.8pt" to="127.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" strokecolor="black [3200]" strokeweight=".5pt">
                      <v:stroke joinstyle="miter"/>
                    </v:line>
                  </w:pict>
                </mc:Fallback>
              </mc:AlternateContent>
            </w:r>
            <w:r>
              <w:rPr>
                <w:color w:val="000000"/>
                <w:sz w:val="27"/>
                <w:szCs w:val="27"/>
              </w:rPr>
              <w:t>Số: ….</w:t>
            </w:r>
          </w:p>
        </w:tc>
        <w:tc>
          <w:tcPr>
            <w:tcW w:w="5998" w:type="dxa"/>
            <w:vAlign w:val="bottom"/>
          </w:tcPr>
          <w:p w:rsidR="002F4FE1" w:rsidRDefault="002F4FE1" w:rsidP="002F4FE1">
            <w:pPr>
              <w:pStyle w:val="NormalWeb"/>
              <w:jc w:val="right"/>
              <w:rPr>
                <w:color w:val="000000"/>
                <w:sz w:val="27"/>
                <w:szCs w:val="27"/>
              </w:rPr>
            </w:pPr>
            <w:r>
              <w:rPr>
                <w:color w:val="000000"/>
                <w:sz w:val="27"/>
                <w:szCs w:val="27"/>
              </w:rPr>
              <w:t>…, ngày… tháng… năm 20…</w:t>
            </w:r>
          </w:p>
        </w:tc>
      </w:tr>
    </w:tbl>
    <w:p w:rsidR="002F4FE1" w:rsidRDefault="002F4FE1" w:rsidP="002F4FE1">
      <w:pPr>
        <w:pStyle w:val="NormalWeb"/>
        <w:rPr>
          <w:color w:val="000000"/>
          <w:sz w:val="27"/>
          <w:szCs w:val="27"/>
        </w:rPr>
      </w:pPr>
    </w:p>
    <w:p w:rsidR="002F4FE1" w:rsidRPr="002F4FE1" w:rsidRDefault="002F4FE1" w:rsidP="002F4FE1">
      <w:pPr>
        <w:pStyle w:val="NormalWeb"/>
        <w:jc w:val="center"/>
        <w:rPr>
          <w:b/>
          <w:color w:val="000000"/>
          <w:sz w:val="27"/>
          <w:szCs w:val="27"/>
        </w:rPr>
      </w:pPr>
      <w:r w:rsidRPr="002F4FE1">
        <w:rPr>
          <w:b/>
          <w:color w:val="000000"/>
          <w:sz w:val="27"/>
          <w:szCs w:val="27"/>
        </w:rPr>
        <w:t>ĐƠN ĐỀ NGHỊ</w:t>
      </w:r>
    </w:p>
    <w:p w:rsidR="002F4FE1" w:rsidRDefault="002F4FE1" w:rsidP="002F4FE1">
      <w:pPr>
        <w:pStyle w:val="NormalWeb"/>
        <w:jc w:val="center"/>
        <w:rPr>
          <w:color w:val="000000"/>
          <w:sz w:val="27"/>
          <w:szCs w:val="27"/>
        </w:rPr>
      </w:pPr>
      <w:r w:rsidRPr="002F4FE1">
        <w:rPr>
          <w:b/>
          <w:color w:val="000000"/>
          <w:sz w:val="27"/>
          <w:szCs w:val="27"/>
        </w:rPr>
        <w:t>Cấp giấy chứng nhận đủ điều kiện</w:t>
      </w:r>
      <w:r>
        <w:rPr>
          <w:color w:val="000000"/>
          <w:sz w:val="27"/>
          <w:szCs w:val="27"/>
        </w:rPr>
        <w:t xml:space="preserve"> </w:t>
      </w:r>
      <w:r w:rsidRPr="002F4FE1">
        <w:rPr>
          <w:b/>
          <w:color w:val="000000"/>
          <w:sz w:val="27"/>
          <w:szCs w:val="27"/>
        </w:rPr>
        <w:t>kinh doanh xuất khẩu gạo</w:t>
      </w:r>
    </w:p>
    <w:p w:rsidR="002F4FE1" w:rsidRDefault="002F4FE1" w:rsidP="002F4FE1">
      <w:pPr>
        <w:pStyle w:val="NormalWeb"/>
        <w:jc w:val="center"/>
        <w:rPr>
          <w:color w:val="000000"/>
          <w:sz w:val="27"/>
          <w:szCs w:val="27"/>
        </w:rPr>
      </w:pPr>
      <w:r>
        <w:rPr>
          <w:color w:val="000000"/>
          <w:sz w:val="27"/>
          <w:szCs w:val="27"/>
        </w:rPr>
        <w:t>Kính gửi: Bộ Công Thương.</w:t>
      </w:r>
    </w:p>
    <w:p w:rsidR="002F4FE1" w:rsidRDefault="002F4FE1" w:rsidP="002F4FE1">
      <w:pPr>
        <w:pStyle w:val="NormalWeb"/>
        <w:rPr>
          <w:color w:val="000000"/>
          <w:sz w:val="27"/>
          <w:szCs w:val="27"/>
        </w:rPr>
      </w:pPr>
      <w:r>
        <w:rPr>
          <w:color w:val="000000"/>
          <w:sz w:val="27"/>
          <w:szCs w:val="27"/>
        </w:rPr>
        <w:t xml:space="preserve">1. Tên thương </w:t>
      </w:r>
      <w:r>
        <w:rPr>
          <w:color w:val="000000"/>
          <w:sz w:val="27"/>
          <w:szCs w:val="27"/>
        </w:rPr>
        <w:t>n</w:t>
      </w:r>
      <w:r>
        <w:rPr>
          <w:color w:val="000000"/>
          <w:sz w:val="27"/>
          <w:szCs w:val="27"/>
        </w:rPr>
        <w:t>hân:……………………………………………………………</w:t>
      </w:r>
      <w:r>
        <w:rPr>
          <w:color w:val="000000"/>
          <w:sz w:val="27"/>
          <w:szCs w:val="27"/>
        </w:rPr>
        <w:t>……</w:t>
      </w:r>
      <w:r>
        <w:rPr>
          <w:color w:val="000000"/>
          <w:sz w:val="27"/>
          <w:szCs w:val="27"/>
        </w:rPr>
        <w:t>……</w:t>
      </w:r>
    </w:p>
    <w:p w:rsidR="002F4FE1" w:rsidRDefault="002F4FE1" w:rsidP="002F4FE1">
      <w:pPr>
        <w:pStyle w:val="NormalWeb"/>
        <w:rPr>
          <w:color w:val="000000"/>
          <w:sz w:val="27"/>
          <w:szCs w:val="27"/>
        </w:rPr>
      </w:pPr>
      <w:r>
        <w:rPr>
          <w:color w:val="000000"/>
          <w:sz w:val="27"/>
          <w:szCs w:val="27"/>
        </w:rPr>
        <w:t>- Tên thương nhân bằng tiếng nước ngoài (nếu có):…………………………………………</w:t>
      </w:r>
    </w:p>
    <w:p w:rsidR="002F4FE1" w:rsidRDefault="002F4FE1" w:rsidP="002F4FE1">
      <w:pPr>
        <w:pStyle w:val="NormalWeb"/>
        <w:rPr>
          <w:color w:val="000000"/>
          <w:sz w:val="27"/>
          <w:szCs w:val="27"/>
        </w:rPr>
      </w:pPr>
      <w:r>
        <w:rPr>
          <w:color w:val="000000"/>
          <w:sz w:val="27"/>
          <w:szCs w:val="27"/>
        </w:rPr>
        <w:t>- Tên viết tắt bằng tiếng nước ngoài (nếu có):…………………………………………………</w:t>
      </w:r>
    </w:p>
    <w:p w:rsidR="002F4FE1" w:rsidRDefault="002F4FE1" w:rsidP="002F4FE1">
      <w:pPr>
        <w:pStyle w:val="NormalWeb"/>
        <w:rPr>
          <w:color w:val="000000"/>
          <w:sz w:val="27"/>
          <w:szCs w:val="27"/>
        </w:rPr>
      </w:pPr>
      <w:r>
        <w:rPr>
          <w:color w:val="000000"/>
          <w:sz w:val="27"/>
          <w:szCs w:val="27"/>
        </w:rPr>
        <w:t>- Địa chỉ trụ sở chính:……………………Số điện thoại:……………………. số fax:…………</w:t>
      </w:r>
    </w:p>
    <w:p w:rsidR="002F4FE1" w:rsidRDefault="002F4FE1" w:rsidP="002F4FE1">
      <w:pPr>
        <w:pStyle w:val="NormalWeb"/>
        <w:rPr>
          <w:color w:val="000000"/>
          <w:sz w:val="27"/>
          <w:szCs w:val="27"/>
        </w:rPr>
      </w:pPr>
      <w:r>
        <w:rPr>
          <w:color w:val="000000"/>
          <w:sz w:val="27"/>
          <w:szCs w:val="27"/>
        </w:rPr>
        <w:t>- Địa c</w:t>
      </w:r>
      <w:r>
        <w:rPr>
          <w:color w:val="000000"/>
          <w:sz w:val="27"/>
          <w:szCs w:val="27"/>
        </w:rPr>
        <w:t xml:space="preserve">hỉ website (nếu </w:t>
      </w:r>
      <w:r>
        <w:rPr>
          <w:color w:val="000000"/>
          <w:sz w:val="27"/>
          <w:szCs w:val="27"/>
        </w:rPr>
        <w:t>c</w:t>
      </w:r>
      <w:r>
        <w:rPr>
          <w:color w:val="000000"/>
          <w:sz w:val="27"/>
          <w:szCs w:val="27"/>
        </w:rPr>
        <w:t>ó):……………………………………………………………………….</w:t>
      </w:r>
    </w:p>
    <w:p w:rsidR="002F4FE1" w:rsidRDefault="002F4FE1" w:rsidP="002F4FE1">
      <w:pPr>
        <w:pStyle w:val="NormalWeb"/>
        <w:rPr>
          <w:color w:val="000000"/>
          <w:sz w:val="27"/>
          <w:szCs w:val="27"/>
        </w:rPr>
      </w:pPr>
      <w:r>
        <w:rPr>
          <w:color w:val="000000"/>
          <w:sz w:val="27"/>
          <w:szCs w:val="27"/>
        </w:rPr>
        <w:t>- Giấy chứng nhận đăng ký doanh nghiệp (hoặc Giấy chứng nhận đăng ký kinh doanh, Giấy chứng nhận đăng ký đầu tư) số…………..do……………(tên cơ quan cấp)……… cấp ngày….. tháng…… năm……..</w:t>
      </w:r>
    </w:p>
    <w:p w:rsidR="002F4FE1" w:rsidRDefault="002F4FE1" w:rsidP="002F4FE1">
      <w:pPr>
        <w:pStyle w:val="NormalWeb"/>
        <w:rPr>
          <w:color w:val="000000"/>
          <w:sz w:val="27"/>
          <w:szCs w:val="27"/>
        </w:rPr>
      </w:pPr>
      <w:r>
        <w:rPr>
          <w:color w:val="000000"/>
          <w:sz w:val="27"/>
          <w:szCs w:val="27"/>
        </w:rPr>
        <w:t>Đề nghị Bộ Công Thương cấp giấy chứng nhận đủ điều kiện kinh doanh xuất khẩu gạo cho thương nhân theo quy định tại Nghị định số……./2018/NĐ-CP ngày...tháng...năm 2018 của Chính phủ về kinh doanh xuất khẩu gạo.</w:t>
      </w:r>
    </w:p>
    <w:p w:rsidR="002F4FE1" w:rsidRDefault="002F4FE1" w:rsidP="002F4FE1">
      <w:pPr>
        <w:pStyle w:val="NormalWeb"/>
        <w:rPr>
          <w:color w:val="000000"/>
          <w:sz w:val="27"/>
          <w:szCs w:val="27"/>
        </w:rPr>
      </w:pPr>
      <w:r>
        <w:rPr>
          <w:color w:val="000000"/>
          <w:sz w:val="27"/>
          <w:szCs w:val="27"/>
        </w:rPr>
        <w:t>2. Thông tin về kho chuyên dùng để chứa thóc, gạo và cơ sở xay, xát, chế biến thóc, gạo của thương nhân:</w:t>
      </w:r>
    </w:p>
    <w:p w:rsidR="002F4FE1" w:rsidRDefault="002F4FE1" w:rsidP="002F4FE1">
      <w:pPr>
        <w:pStyle w:val="NormalWeb"/>
        <w:rPr>
          <w:color w:val="000000"/>
          <w:sz w:val="27"/>
          <w:szCs w:val="27"/>
        </w:rPr>
      </w:pPr>
      <w:r>
        <w:rPr>
          <w:color w:val="000000"/>
          <w:sz w:val="27"/>
          <w:szCs w:val="27"/>
        </w:rPr>
        <w:t>a) Kho chuyên dùng để chứa thóc, gạo:</w:t>
      </w:r>
    </w:p>
    <w:tbl>
      <w:tblPr>
        <w:tblStyle w:val="TableGrid"/>
        <w:tblW w:w="0" w:type="auto"/>
        <w:tblLook w:val="04A0" w:firstRow="1" w:lastRow="0" w:firstColumn="1" w:lastColumn="0" w:noHBand="0" w:noVBand="1"/>
      </w:tblPr>
      <w:tblGrid>
        <w:gridCol w:w="728"/>
        <w:gridCol w:w="1140"/>
        <w:gridCol w:w="1133"/>
        <w:gridCol w:w="2707"/>
        <w:gridCol w:w="1152"/>
        <w:gridCol w:w="1125"/>
        <w:gridCol w:w="1145"/>
        <w:gridCol w:w="1115"/>
      </w:tblGrid>
      <w:tr w:rsidR="002F4FE1" w:rsidTr="002F4FE1">
        <w:tc>
          <w:tcPr>
            <w:tcW w:w="697" w:type="dxa"/>
            <w:vMerge w:val="restart"/>
            <w:vAlign w:val="center"/>
          </w:tcPr>
          <w:p w:rsidR="002F4FE1" w:rsidRPr="002F4FE1" w:rsidRDefault="002F4FE1" w:rsidP="002F4FE1">
            <w:pPr>
              <w:pStyle w:val="NormalWeb"/>
              <w:jc w:val="center"/>
              <w:rPr>
                <w:b/>
                <w:color w:val="000000"/>
                <w:sz w:val="27"/>
                <w:szCs w:val="27"/>
              </w:rPr>
            </w:pPr>
            <w:r w:rsidRPr="002F4FE1">
              <w:rPr>
                <w:b/>
                <w:color w:val="000000"/>
                <w:sz w:val="27"/>
                <w:szCs w:val="27"/>
              </w:rPr>
              <w:t>STT</w:t>
            </w:r>
          </w:p>
        </w:tc>
        <w:tc>
          <w:tcPr>
            <w:tcW w:w="1141" w:type="dxa"/>
            <w:vMerge w:val="restart"/>
            <w:vAlign w:val="center"/>
          </w:tcPr>
          <w:p w:rsidR="002F4FE1" w:rsidRPr="002F4FE1" w:rsidRDefault="002F4FE1" w:rsidP="002F4FE1">
            <w:pPr>
              <w:pStyle w:val="NormalWeb"/>
              <w:jc w:val="center"/>
              <w:rPr>
                <w:b/>
                <w:color w:val="000000"/>
                <w:sz w:val="27"/>
                <w:szCs w:val="27"/>
              </w:rPr>
            </w:pPr>
            <w:r w:rsidRPr="002F4FE1">
              <w:rPr>
                <w:b/>
                <w:color w:val="000000"/>
                <w:sz w:val="27"/>
                <w:szCs w:val="27"/>
              </w:rPr>
              <w:t>Tên kho</w:t>
            </w:r>
          </w:p>
        </w:tc>
        <w:tc>
          <w:tcPr>
            <w:tcW w:w="1134" w:type="dxa"/>
            <w:vMerge w:val="restart"/>
            <w:vAlign w:val="center"/>
          </w:tcPr>
          <w:p w:rsidR="002F4FE1" w:rsidRPr="002F4FE1" w:rsidRDefault="002F4FE1" w:rsidP="002F4FE1">
            <w:pPr>
              <w:pStyle w:val="NormalWeb"/>
              <w:jc w:val="center"/>
              <w:rPr>
                <w:b/>
                <w:color w:val="000000"/>
                <w:sz w:val="27"/>
                <w:szCs w:val="27"/>
              </w:rPr>
            </w:pPr>
            <w:r w:rsidRPr="002F4FE1">
              <w:rPr>
                <w:b/>
                <w:color w:val="000000"/>
                <w:sz w:val="27"/>
                <w:szCs w:val="27"/>
              </w:rPr>
              <w:t>Địa chỉ</w:t>
            </w:r>
          </w:p>
        </w:tc>
        <w:tc>
          <w:tcPr>
            <w:tcW w:w="2733" w:type="dxa"/>
            <w:vMerge w:val="restart"/>
            <w:vAlign w:val="center"/>
          </w:tcPr>
          <w:p w:rsidR="002F4FE1" w:rsidRPr="002F4FE1" w:rsidRDefault="002F4FE1" w:rsidP="002F4FE1">
            <w:pPr>
              <w:pStyle w:val="NormalWeb"/>
              <w:jc w:val="center"/>
              <w:rPr>
                <w:b/>
                <w:color w:val="000000"/>
                <w:sz w:val="27"/>
                <w:szCs w:val="27"/>
              </w:rPr>
            </w:pPr>
            <w:r w:rsidRPr="002F4FE1">
              <w:rPr>
                <w:b/>
                <w:color w:val="000000"/>
                <w:sz w:val="27"/>
                <w:szCs w:val="27"/>
              </w:rPr>
              <w:t xml:space="preserve">Hình thức sở hữu </w:t>
            </w:r>
            <w:r w:rsidRPr="002F4FE1">
              <w:rPr>
                <w:b/>
                <w:color w:val="000000"/>
                <w:sz w:val="27"/>
                <w:szCs w:val="27"/>
              </w:rPr>
              <w:br/>
            </w:r>
            <w:r w:rsidRPr="002F4FE1">
              <w:rPr>
                <w:color w:val="000000"/>
                <w:sz w:val="27"/>
                <w:szCs w:val="27"/>
              </w:rPr>
              <w:t>(Ghi rõ thuộc sở hữu của thương nhân hoặc thuê)</w:t>
            </w:r>
          </w:p>
        </w:tc>
        <w:tc>
          <w:tcPr>
            <w:tcW w:w="2279" w:type="dxa"/>
            <w:gridSpan w:val="2"/>
            <w:vAlign w:val="center"/>
          </w:tcPr>
          <w:p w:rsidR="002F4FE1" w:rsidRPr="002F4FE1" w:rsidRDefault="002F4FE1" w:rsidP="002F4FE1">
            <w:pPr>
              <w:pStyle w:val="NormalWeb"/>
              <w:spacing w:before="240"/>
              <w:jc w:val="center"/>
              <w:rPr>
                <w:b/>
                <w:color w:val="000000"/>
                <w:sz w:val="27"/>
                <w:szCs w:val="27"/>
              </w:rPr>
            </w:pPr>
            <w:r w:rsidRPr="002F4FE1">
              <w:rPr>
                <w:b/>
                <w:color w:val="000000"/>
                <w:sz w:val="27"/>
                <w:szCs w:val="27"/>
              </w:rPr>
              <w:t>Sức chứa (tấn)</w:t>
            </w:r>
          </w:p>
        </w:tc>
        <w:tc>
          <w:tcPr>
            <w:tcW w:w="1146" w:type="dxa"/>
            <w:vMerge w:val="restart"/>
            <w:vAlign w:val="center"/>
          </w:tcPr>
          <w:p w:rsidR="002F4FE1" w:rsidRPr="002F4FE1" w:rsidRDefault="002F4FE1" w:rsidP="002F4FE1">
            <w:pPr>
              <w:pStyle w:val="NormalWeb"/>
              <w:jc w:val="center"/>
              <w:rPr>
                <w:b/>
                <w:color w:val="000000"/>
                <w:sz w:val="27"/>
                <w:szCs w:val="27"/>
              </w:rPr>
            </w:pPr>
            <w:r w:rsidRPr="002F4FE1">
              <w:rPr>
                <w:b/>
                <w:color w:val="000000"/>
                <w:sz w:val="27"/>
                <w:szCs w:val="27"/>
              </w:rPr>
              <w:t>Điều kiện bảo quản</w:t>
            </w:r>
          </w:p>
        </w:tc>
        <w:tc>
          <w:tcPr>
            <w:tcW w:w="1115" w:type="dxa"/>
            <w:vMerge w:val="restart"/>
            <w:vAlign w:val="center"/>
          </w:tcPr>
          <w:p w:rsidR="002F4FE1" w:rsidRPr="002F4FE1" w:rsidRDefault="002F4FE1" w:rsidP="002F4FE1">
            <w:pPr>
              <w:pStyle w:val="NormalWeb"/>
              <w:jc w:val="center"/>
              <w:rPr>
                <w:b/>
                <w:color w:val="000000"/>
                <w:sz w:val="27"/>
                <w:szCs w:val="27"/>
              </w:rPr>
            </w:pPr>
            <w:r w:rsidRPr="002F4FE1">
              <w:rPr>
                <w:b/>
                <w:color w:val="000000"/>
                <w:sz w:val="27"/>
                <w:szCs w:val="27"/>
              </w:rPr>
              <w:t>Ghi chú</w:t>
            </w:r>
          </w:p>
        </w:tc>
      </w:tr>
      <w:tr w:rsidR="002F4FE1" w:rsidTr="002F4FE1">
        <w:tc>
          <w:tcPr>
            <w:tcW w:w="697" w:type="dxa"/>
            <w:vMerge/>
          </w:tcPr>
          <w:p w:rsidR="002F4FE1" w:rsidRDefault="002F4FE1" w:rsidP="002F4FE1">
            <w:pPr>
              <w:pStyle w:val="NormalWeb"/>
              <w:rPr>
                <w:color w:val="000000"/>
                <w:sz w:val="27"/>
                <w:szCs w:val="27"/>
              </w:rPr>
            </w:pPr>
          </w:p>
        </w:tc>
        <w:tc>
          <w:tcPr>
            <w:tcW w:w="1141" w:type="dxa"/>
            <w:vMerge/>
          </w:tcPr>
          <w:p w:rsidR="002F4FE1" w:rsidRDefault="002F4FE1" w:rsidP="002F4FE1">
            <w:pPr>
              <w:pStyle w:val="NormalWeb"/>
              <w:rPr>
                <w:color w:val="000000"/>
                <w:sz w:val="27"/>
                <w:szCs w:val="27"/>
              </w:rPr>
            </w:pPr>
          </w:p>
        </w:tc>
        <w:tc>
          <w:tcPr>
            <w:tcW w:w="1134" w:type="dxa"/>
            <w:vMerge/>
          </w:tcPr>
          <w:p w:rsidR="002F4FE1" w:rsidRDefault="002F4FE1" w:rsidP="002F4FE1">
            <w:pPr>
              <w:pStyle w:val="NormalWeb"/>
              <w:rPr>
                <w:color w:val="000000"/>
                <w:sz w:val="27"/>
                <w:szCs w:val="27"/>
              </w:rPr>
            </w:pPr>
          </w:p>
        </w:tc>
        <w:tc>
          <w:tcPr>
            <w:tcW w:w="2733" w:type="dxa"/>
            <w:vMerge/>
          </w:tcPr>
          <w:p w:rsidR="002F4FE1" w:rsidRDefault="002F4FE1" w:rsidP="002F4FE1">
            <w:pPr>
              <w:pStyle w:val="NormalWeb"/>
              <w:rPr>
                <w:color w:val="000000"/>
                <w:sz w:val="27"/>
                <w:szCs w:val="27"/>
              </w:rPr>
            </w:pPr>
          </w:p>
        </w:tc>
        <w:tc>
          <w:tcPr>
            <w:tcW w:w="1153" w:type="dxa"/>
            <w:vAlign w:val="center"/>
          </w:tcPr>
          <w:p w:rsidR="002F4FE1" w:rsidRDefault="002F4FE1" w:rsidP="002F4FE1">
            <w:pPr>
              <w:pStyle w:val="NormalWeb"/>
              <w:jc w:val="center"/>
              <w:rPr>
                <w:color w:val="000000"/>
                <w:sz w:val="27"/>
                <w:szCs w:val="27"/>
              </w:rPr>
            </w:pPr>
            <w:r>
              <w:rPr>
                <w:color w:val="000000"/>
                <w:sz w:val="27"/>
                <w:szCs w:val="27"/>
              </w:rPr>
              <w:t>Thóc</w:t>
            </w:r>
          </w:p>
        </w:tc>
        <w:tc>
          <w:tcPr>
            <w:tcW w:w="1126" w:type="dxa"/>
            <w:vAlign w:val="center"/>
          </w:tcPr>
          <w:p w:rsidR="002F4FE1" w:rsidRDefault="002F4FE1" w:rsidP="002F4FE1">
            <w:pPr>
              <w:pStyle w:val="NormalWeb"/>
              <w:jc w:val="center"/>
              <w:rPr>
                <w:color w:val="000000"/>
                <w:sz w:val="27"/>
                <w:szCs w:val="27"/>
              </w:rPr>
            </w:pPr>
            <w:r>
              <w:rPr>
                <w:color w:val="000000"/>
                <w:sz w:val="27"/>
                <w:szCs w:val="27"/>
              </w:rPr>
              <w:t>Gạo</w:t>
            </w:r>
          </w:p>
        </w:tc>
        <w:tc>
          <w:tcPr>
            <w:tcW w:w="1146" w:type="dxa"/>
            <w:vMerge/>
          </w:tcPr>
          <w:p w:rsidR="002F4FE1" w:rsidRDefault="002F4FE1" w:rsidP="002F4FE1">
            <w:pPr>
              <w:pStyle w:val="NormalWeb"/>
              <w:rPr>
                <w:color w:val="000000"/>
                <w:sz w:val="27"/>
                <w:szCs w:val="27"/>
              </w:rPr>
            </w:pPr>
          </w:p>
        </w:tc>
        <w:tc>
          <w:tcPr>
            <w:tcW w:w="1115" w:type="dxa"/>
            <w:vMerge/>
          </w:tcPr>
          <w:p w:rsidR="002F4FE1" w:rsidRDefault="002F4FE1" w:rsidP="002F4FE1">
            <w:pPr>
              <w:pStyle w:val="NormalWeb"/>
              <w:rPr>
                <w:color w:val="000000"/>
                <w:sz w:val="27"/>
                <w:szCs w:val="27"/>
              </w:rPr>
            </w:pPr>
          </w:p>
        </w:tc>
      </w:tr>
      <w:tr w:rsidR="002F4FE1" w:rsidTr="002F4FE1">
        <w:tc>
          <w:tcPr>
            <w:tcW w:w="697" w:type="dxa"/>
          </w:tcPr>
          <w:p w:rsidR="002F4FE1" w:rsidRDefault="002F4FE1" w:rsidP="002F4FE1">
            <w:pPr>
              <w:pStyle w:val="NormalWeb"/>
              <w:rPr>
                <w:color w:val="000000"/>
                <w:sz w:val="27"/>
                <w:szCs w:val="27"/>
              </w:rPr>
            </w:pPr>
            <w:r>
              <w:rPr>
                <w:color w:val="000000"/>
                <w:sz w:val="27"/>
                <w:szCs w:val="27"/>
              </w:rPr>
              <w:t>1.</w:t>
            </w:r>
          </w:p>
        </w:tc>
        <w:tc>
          <w:tcPr>
            <w:tcW w:w="1141" w:type="dxa"/>
          </w:tcPr>
          <w:p w:rsidR="002F4FE1" w:rsidRDefault="002F4FE1" w:rsidP="002F4FE1">
            <w:pPr>
              <w:pStyle w:val="NormalWeb"/>
              <w:jc w:val="center"/>
              <w:rPr>
                <w:color w:val="000000"/>
                <w:sz w:val="27"/>
                <w:szCs w:val="27"/>
              </w:rPr>
            </w:pPr>
            <w:r>
              <w:rPr>
                <w:color w:val="000000"/>
                <w:sz w:val="27"/>
                <w:szCs w:val="27"/>
              </w:rPr>
              <w:t>……….</w:t>
            </w:r>
          </w:p>
        </w:tc>
        <w:tc>
          <w:tcPr>
            <w:tcW w:w="1134" w:type="dxa"/>
          </w:tcPr>
          <w:p w:rsidR="002F4FE1" w:rsidRDefault="002F4FE1" w:rsidP="002F4FE1">
            <w:pPr>
              <w:pStyle w:val="NormalWeb"/>
              <w:jc w:val="center"/>
              <w:rPr>
                <w:color w:val="000000"/>
                <w:sz w:val="27"/>
                <w:szCs w:val="27"/>
              </w:rPr>
            </w:pPr>
            <w:r>
              <w:rPr>
                <w:color w:val="000000"/>
                <w:sz w:val="27"/>
                <w:szCs w:val="27"/>
              </w:rPr>
              <w:t>……….</w:t>
            </w:r>
          </w:p>
        </w:tc>
        <w:tc>
          <w:tcPr>
            <w:tcW w:w="2733" w:type="dxa"/>
          </w:tcPr>
          <w:p w:rsidR="002F4FE1" w:rsidRDefault="002F4FE1" w:rsidP="002F4FE1">
            <w:pPr>
              <w:pStyle w:val="NormalWeb"/>
              <w:jc w:val="center"/>
              <w:rPr>
                <w:color w:val="000000"/>
                <w:sz w:val="27"/>
                <w:szCs w:val="27"/>
              </w:rPr>
            </w:pPr>
            <w:r>
              <w:rPr>
                <w:color w:val="000000"/>
                <w:sz w:val="27"/>
                <w:szCs w:val="27"/>
              </w:rPr>
              <w:t>……….</w:t>
            </w:r>
          </w:p>
        </w:tc>
        <w:tc>
          <w:tcPr>
            <w:tcW w:w="1153" w:type="dxa"/>
          </w:tcPr>
          <w:p w:rsidR="002F4FE1" w:rsidRDefault="002F4FE1" w:rsidP="002F4FE1">
            <w:pPr>
              <w:pStyle w:val="NormalWeb"/>
              <w:jc w:val="center"/>
              <w:rPr>
                <w:color w:val="000000"/>
                <w:sz w:val="27"/>
                <w:szCs w:val="27"/>
              </w:rPr>
            </w:pPr>
            <w:r>
              <w:rPr>
                <w:color w:val="000000"/>
                <w:sz w:val="27"/>
                <w:szCs w:val="27"/>
              </w:rPr>
              <w:t>……….</w:t>
            </w:r>
          </w:p>
        </w:tc>
        <w:tc>
          <w:tcPr>
            <w:tcW w:w="1126" w:type="dxa"/>
          </w:tcPr>
          <w:p w:rsidR="002F4FE1" w:rsidRDefault="002F4FE1" w:rsidP="002F4FE1">
            <w:pPr>
              <w:pStyle w:val="NormalWeb"/>
              <w:jc w:val="center"/>
              <w:rPr>
                <w:color w:val="000000"/>
                <w:sz w:val="27"/>
                <w:szCs w:val="27"/>
              </w:rPr>
            </w:pPr>
            <w:r>
              <w:rPr>
                <w:color w:val="000000"/>
                <w:sz w:val="27"/>
                <w:szCs w:val="27"/>
              </w:rPr>
              <w:t>……….</w:t>
            </w:r>
          </w:p>
        </w:tc>
        <w:tc>
          <w:tcPr>
            <w:tcW w:w="1146" w:type="dxa"/>
          </w:tcPr>
          <w:p w:rsidR="002F4FE1" w:rsidRDefault="002F4FE1" w:rsidP="002F4FE1">
            <w:pPr>
              <w:pStyle w:val="NormalWeb"/>
              <w:jc w:val="center"/>
              <w:rPr>
                <w:color w:val="000000"/>
                <w:sz w:val="27"/>
                <w:szCs w:val="27"/>
              </w:rPr>
            </w:pPr>
            <w:r>
              <w:rPr>
                <w:color w:val="000000"/>
                <w:sz w:val="27"/>
                <w:szCs w:val="27"/>
              </w:rPr>
              <w:t>……….</w:t>
            </w:r>
          </w:p>
        </w:tc>
        <w:tc>
          <w:tcPr>
            <w:tcW w:w="1115" w:type="dxa"/>
          </w:tcPr>
          <w:p w:rsidR="002F4FE1" w:rsidRDefault="002F4FE1" w:rsidP="002F4FE1">
            <w:pPr>
              <w:pStyle w:val="NormalWeb"/>
              <w:jc w:val="center"/>
              <w:rPr>
                <w:color w:val="000000"/>
                <w:sz w:val="27"/>
                <w:szCs w:val="27"/>
              </w:rPr>
            </w:pPr>
            <w:r>
              <w:rPr>
                <w:color w:val="000000"/>
                <w:sz w:val="27"/>
                <w:szCs w:val="27"/>
              </w:rPr>
              <w:t>……….</w:t>
            </w:r>
          </w:p>
        </w:tc>
      </w:tr>
      <w:tr w:rsidR="002F4FE1" w:rsidTr="002F4FE1">
        <w:tc>
          <w:tcPr>
            <w:tcW w:w="697" w:type="dxa"/>
          </w:tcPr>
          <w:p w:rsidR="002F4FE1" w:rsidRDefault="002F4FE1" w:rsidP="002F4FE1">
            <w:pPr>
              <w:pStyle w:val="NormalWeb"/>
              <w:rPr>
                <w:color w:val="000000"/>
                <w:sz w:val="27"/>
                <w:szCs w:val="27"/>
              </w:rPr>
            </w:pPr>
            <w:r>
              <w:rPr>
                <w:color w:val="000000"/>
                <w:sz w:val="27"/>
                <w:szCs w:val="27"/>
              </w:rPr>
              <w:t xml:space="preserve">2. </w:t>
            </w:r>
          </w:p>
        </w:tc>
        <w:tc>
          <w:tcPr>
            <w:tcW w:w="1141" w:type="dxa"/>
          </w:tcPr>
          <w:p w:rsidR="002F4FE1" w:rsidRDefault="002F4FE1" w:rsidP="002F4FE1">
            <w:pPr>
              <w:pStyle w:val="NormalWeb"/>
              <w:jc w:val="center"/>
              <w:rPr>
                <w:color w:val="000000"/>
                <w:sz w:val="27"/>
                <w:szCs w:val="27"/>
              </w:rPr>
            </w:pPr>
            <w:r>
              <w:rPr>
                <w:color w:val="000000"/>
                <w:sz w:val="27"/>
                <w:szCs w:val="27"/>
              </w:rPr>
              <w:t>……….</w:t>
            </w:r>
          </w:p>
        </w:tc>
        <w:tc>
          <w:tcPr>
            <w:tcW w:w="1134" w:type="dxa"/>
          </w:tcPr>
          <w:p w:rsidR="002F4FE1" w:rsidRDefault="002F4FE1" w:rsidP="002F4FE1">
            <w:pPr>
              <w:pStyle w:val="NormalWeb"/>
              <w:jc w:val="center"/>
              <w:rPr>
                <w:color w:val="000000"/>
                <w:sz w:val="27"/>
                <w:szCs w:val="27"/>
              </w:rPr>
            </w:pPr>
            <w:r>
              <w:rPr>
                <w:color w:val="000000"/>
                <w:sz w:val="27"/>
                <w:szCs w:val="27"/>
              </w:rPr>
              <w:t>……….</w:t>
            </w:r>
          </w:p>
        </w:tc>
        <w:tc>
          <w:tcPr>
            <w:tcW w:w="2733" w:type="dxa"/>
          </w:tcPr>
          <w:p w:rsidR="002F4FE1" w:rsidRDefault="002F4FE1" w:rsidP="002F4FE1">
            <w:pPr>
              <w:pStyle w:val="NormalWeb"/>
              <w:jc w:val="center"/>
              <w:rPr>
                <w:color w:val="000000"/>
                <w:sz w:val="27"/>
                <w:szCs w:val="27"/>
              </w:rPr>
            </w:pPr>
            <w:r>
              <w:rPr>
                <w:color w:val="000000"/>
                <w:sz w:val="27"/>
                <w:szCs w:val="27"/>
              </w:rPr>
              <w:t>……….</w:t>
            </w:r>
          </w:p>
        </w:tc>
        <w:tc>
          <w:tcPr>
            <w:tcW w:w="1153" w:type="dxa"/>
          </w:tcPr>
          <w:p w:rsidR="002F4FE1" w:rsidRDefault="002F4FE1" w:rsidP="002F4FE1">
            <w:pPr>
              <w:pStyle w:val="NormalWeb"/>
              <w:jc w:val="center"/>
              <w:rPr>
                <w:color w:val="000000"/>
                <w:sz w:val="27"/>
                <w:szCs w:val="27"/>
              </w:rPr>
            </w:pPr>
            <w:r>
              <w:rPr>
                <w:color w:val="000000"/>
                <w:sz w:val="27"/>
                <w:szCs w:val="27"/>
              </w:rPr>
              <w:t>……….</w:t>
            </w:r>
          </w:p>
        </w:tc>
        <w:tc>
          <w:tcPr>
            <w:tcW w:w="1126" w:type="dxa"/>
          </w:tcPr>
          <w:p w:rsidR="002F4FE1" w:rsidRDefault="002F4FE1" w:rsidP="002F4FE1">
            <w:pPr>
              <w:pStyle w:val="NormalWeb"/>
              <w:jc w:val="center"/>
              <w:rPr>
                <w:color w:val="000000"/>
                <w:sz w:val="27"/>
                <w:szCs w:val="27"/>
              </w:rPr>
            </w:pPr>
            <w:r>
              <w:rPr>
                <w:color w:val="000000"/>
                <w:sz w:val="27"/>
                <w:szCs w:val="27"/>
              </w:rPr>
              <w:t>……….</w:t>
            </w:r>
          </w:p>
        </w:tc>
        <w:tc>
          <w:tcPr>
            <w:tcW w:w="1146" w:type="dxa"/>
          </w:tcPr>
          <w:p w:rsidR="002F4FE1" w:rsidRDefault="002F4FE1" w:rsidP="002F4FE1">
            <w:pPr>
              <w:pStyle w:val="NormalWeb"/>
              <w:jc w:val="center"/>
              <w:rPr>
                <w:color w:val="000000"/>
                <w:sz w:val="27"/>
                <w:szCs w:val="27"/>
              </w:rPr>
            </w:pPr>
            <w:r>
              <w:rPr>
                <w:color w:val="000000"/>
                <w:sz w:val="27"/>
                <w:szCs w:val="27"/>
              </w:rPr>
              <w:t>……….</w:t>
            </w:r>
          </w:p>
        </w:tc>
        <w:tc>
          <w:tcPr>
            <w:tcW w:w="1115" w:type="dxa"/>
          </w:tcPr>
          <w:p w:rsidR="002F4FE1" w:rsidRDefault="002F4FE1" w:rsidP="002F4FE1">
            <w:pPr>
              <w:pStyle w:val="NormalWeb"/>
              <w:jc w:val="center"/>
              <w:rPr>
                <w:color w:val="000000"/>
                <w:sz w:val="27"/>
                <w:szCs w:val="27"/>
              </w:rPr>
            </w:pPr>
            <w:r>
              <w:rPr>
                <w:color w:val="000000"/>
                <w:sz w:val="27"/>
                <w:szCs w:val="27"/>
              </w:rPr>
              <w:t>……….</w:t>
            </w:r>
          </w:p>
        </w:tc>
      </w:tr>
    </w:tbl>
    <w:p w:rsidR="002F4FE1" w:rsidRDefault="002F4FE1" w:rsidP="002F4FE1">
      <w:pPr>
        <w:pStyle w:val="NormalWeb"/>
        <w:rPr>
          <w:color w:val="000000"/>
          <w:sz w:val="27"/>
          <w:szCs w:val="27"/>
        </w:rPr>
      </w:pPr>
      <w:r>
        <w:rPr>
          <w:color w:val="000000"/>
          <w:sz w:val="27"/>
          <w:szCs w:val="27"/>
        </w:rPr>
        <w:lastRenderedPageBreak/>
        <w:t>b) Cơ sở xay, xát, chế biến thóc, gạo:</w:t>
      </w:r>
    </w:p>
    <w:tbl>
      <w:tblPr>
        <w:tblStyle w:val="TableGrid"/>
        <w:tblW w:w="0" w:type="auto"/>
        <w:tblLook w:val="04A0" w:firstRow="1" w:lastRow="0" w:firstColumn="1" w:lastColumn="0" w:noHBand="0" w:noVBand="1"/>
      </w:tblPr>
      <w:tblGrid>
        <w:gridCol w:w="728"/>
        <w:gridCol w:w="1139"/>
        <w:gridCol w:w="1132"/>
        <w:gridCol w:w="3517"/>
        <w:gridCol w:w="1417"/>
        <w:gridCol w:w="1134"/>
        <w:gridCol w:w="1134"/>
      </w:tblGrid>
      <w:tr w:rsidR="002F4FE1" w:rsidTr="002F4FE1">
        <w:trPr>
          <w:trHeight w:val="1242"/>
        </w:trPr>
        <w:tc>
          <w:tcPr>
            <w:tcW w:w="728" w:type="dxa"/>
            <w:vAlign w:val="center"/>
          </w:tcPr>
          <w:p w:rsidR="002F4FE1" w:rsidRPr="002F4FE1" w:rsidRDefault="002F4FE1" w:rsidP="000006B6">
            <w:pPr>
              <w:pStyle w:val="NormalWeb"/>
              <w:jc w:val="center"/>
              <w:rPr>
                <w:b/>
                <w:color w:val="000000"/>
                <w:sz w:val="27"/>
                <w:szCs w:val="27"/>
              </w:rPr>
            </w:pPr>
            <w:r w:rsidRPr="002F4FE1">
              <w:rPr>
                <w:b/>
                <w:color w:val="000000"/>
                <w:sz w:val="27"/>
                <w:szCs w:val="27"/>
              </w:rPr>
              <w:t>STT</w:t>
            </w:r>
          </w:p>
        </w:tc>
        <w:tc>
          <w:tcPr>
            <w:tcW w:w="1139" w:type="dxa"/>
            <w:vAlign w:val="center"/>
          </w:tcPr>
          <w:p w:rsidR="002F4FE1" w:rsidRPr="002F4FE1" w:rsidRDefault="002F4FE1" w:rsidP="000006B6">
            <w:pPr>
              <w:pStyle w:val="NormalWeb"/>
              <w:jc w:val="center"/>
              <w:rPr>
                <w:b/>
                <w:color w:val="000000"/>
                <w:sz w:val="27"/>
                <w:szCs w:val="27"/>
              </w:rPr>
            </w:pPr>
            <w:r w:rsidRPr="002F4FE1">
              <w:rPr>
                <w:b/>
                <w:color w:val="000000"/>
                <w:sz w:val="27"/>
                <w:szCs w:val="27"/>
              </w:rPr>
              <w:t>Tên kho</w:t>
            </w:r>
          </w:p>
        </w:tc>
        <w:tc>
          <w:tcPr>
            <w:tcW w:w="1132" w:type="dxa"/>
            <w:vAlign w:val="center"/>
          </w:tcPr>
          <w:p w:rsidR="002F4FE1" w:rsidRPr="002F4FE1" w:rsidRDefault="002F4FE1" w:rsidP="000006B6">
            <w:pPr>
              <w:pStyle w:val="NormalWeb"/>
              <w:jc w:val="center"/>
              <w:rPr>
                <w:b/>
                <w:color w:val="000000"/>
                <w:sz w:val="27"/>
                <w:szCs w:val="27"/>
              </w:rPr>
            </w:pPr>
            <w:r w:rsidRPr="002F4FE1">
              <w:rPr>
                <w:b/>
                <w:color w:val="000000"/>
                <w:sz w:val="27"/>
                <w:szCs w:val="27"/>
              </w:rPr>
              <w:t>Địa chỉ</w:t>
            </w:r>
          </w:p>
        </w:tc>
        <w:tc>
          <w:tcPr>
            <w:tcW w:w="3517" w:type="dxa"/>
            <w:vAlign w:val="center"/>
          </w:tcPr>
          <w:p w:rsidR="002F4FE1" w:rsidRPr="002F4FE1" w:rsidRDefault="002F4FE1" w:rsidP="000006B6">
            <w:pPr>
              <w:pStyle w:val="NormalWeb"/>
              <w:jc w:val="center"/>
              <w:rPr>
                <w:b/>
                <w:color w:val="000000"/>
                <w:sz w:val="27"/>
                <w:szCs w:val="27"/>
              </w:rPr>
            </w:pPr>
            <w:r w:rsidRPr="002F4FE1">
              <w:rPr>
                <w:b/>
                <w:color w:val="000000"/>
                <w:sz w:val="27"/>
                <w:szCs w:val="27"/>
              </w:rPr>
              <w:t xml:space="preserve">Hình thức sở hữu </w:t>
            </w:r>
            <w:r w:rsidRPr="002F4FE1">
              <w:rPr>
                <w:b/>
                <w:color w:val="000000"/>
                <w:sz w:val="27"/>
                <w:szCs w:val="27"/>
              </w:rPr>
              <w:br/>
              <w:t xml:space="preserve">(Ghi rõ thuộc </w:t>
            </w:r>
            <w:r>
              <w:rPr>
                <w:b/>
                <w:color w:val="000000"/>
                <w:sz w:val="27"/>
                <w:szCs w:val="27"/>
              </w:rPr>
              <w:t>sở hữu của thương nhân hoặc thuê</w:t>
            </w:r>
            <w:r w:rsidRPr="002F4FE1">
              <w:rPr>
                <w:b/>
                <w:color w:val="000000"/>
                <w:sz w:val="27"/>
                <w:szCs w:val="27"/>
              </w:rPr>
              <w:t>)</w:t>
            </w:r>
          </w:p>
        </w:tc>
        <w:tc>
          <w:tcPr>
            <w:tcW w:w="1417" w:type="dxa"/>
            <w:vAlign w:val="center"/>
          </w:tcPr>
          <w:p w:rsidR="002F4FE1" w:rsidRPr="002F4FE1" w:rsidRDefault="002F4FE1" w:rsidP="002F4FE1">
            <w:pPr>
              <w:pStyle w:val="NormalWeb"/>
              <w:jc w:val="center"/>
              <w:rPr>
                <w:b/>
                <w:color w:val="000000"/>
                <w:sz w:val="27"/>
                <w:szCs w:val="27"/>
              </w:rPr>
            </w:pPr>
            <w:r>
              <w:rPr>
                <w:b/>
                <w:color w:val="000000"/>
                <w:sz w:val="27"/>
                <w:szCs w:val="27"/>
              </w:rPr>
              <w:t xml:space="preserve">Công suất </w:t>
            </w:r>
            <w:r w:rsidRPr="002F4FE1">
              <w:rPr>
                <w:color w:val="000000"/>
                <w:sz w:val="27"/>
                <w:szCs w:val="27"/>
              </w:rPr>
              <w:t>(tấn/giờ)</w:t>
            </w:r>
          </w:p>
        </w:tc>
        <w:tc>
          <w:tcPr>
            <w:tcW w:w="1134" w:type="dxa"/>
            <w:vAlign w:val="center"/>
          </w:tcPr>
          <w:p w:rsidR="002F4FE1" w:rsidRPr="002F4FE1" w:rsidRDefault="002F4FE1" w:rsidP="000006B6">
            <w:pPr>
              <w:pStyle w:val="NormalWeb"/>
              <w:jc w:val="center"/>
              <w:rPr>
                <w:b/>
                <w:color w:val="000000"/>
                <w:sz w:val="27"/>
                <w:szCs w:val="27"/>
              </w:rPr>
            </w:pPr>
            <w:r>
              <w:rPr>
                <w:b/>
                <w:color w:val="000000"/>
                <w:sz w:val="27"/>
                <w:szCs w:val="27"/>
              </w:rPr>
              <w:t>Sản phẩm</w:t>
            </w:r>
          </w:p>
        </w:tc>
        <w:tc>
          <w:tcPr>
            <w:tcW w:w="1134" w:type="dxa"/>
            <w:vAlign w:val="center"/>
          </w:tcPr>
          <w:p w:rsidR="002F4FE1" w:rsidRPr="002F4FE1" w:rsidRDefault="002F4FE1" w:rsidP="000006B6">
            <w:pPr>
              <w:pStyle w:val="NormalWeb"/>
              <w:jc w:val="center"/>
              <w:rPr>
                <w:b/>
                <w:color w:val="000000"/>
                <w:sz w:val="27"/>
                <w:szCs w:val="27"/>
              </w:rPr>
            </w:pPr>
            <w:r w:rsidRPr="002F4FE1">
              <w:rPr>
                <w:b/>
                <w:color w:val="000000"/>
                <w:sz w:val="27"/>
                <w:szCs w:val="27"/>
              </w:rPr>
              <w:t>Ghi chú</w:t>
            </w:r>
          </w:p>
        </w:tc>
      </w:tr>
      <w:tr w:rsidR="002F4FE1" w:rsidTr="002F4FE1">
        <w:tc>
          <w:tcPr>
            <w:tcW w:w="728" w:type="dxa"/>
          </w:tcPr>
          <w:p w:rsidR="002F4FE1" w:rsidRDefault="002F4FE1" w:rsidP="000006B6">
            <w:pPr>
              <w:pStyle w:val="NormalWeb"/>
              <w:rPr>
                <w:color w:val="000000"/>
                <w:sz w:val="27"/>
                <w:szCs w:val="27"/>
              </w:rPr>
            </w:pPr>
            <w:r>
              <w:rPr>
                <w:color w:val="000000"/>
                <w:sz w:val="27"/>
                <w:szCs w:val="27"/>
              </w:rPr>
              <w:t>1.</w:t>
            </w:r>
          </w:p>
        </w:tc>
        <w:tc>
          <w:tcPr>
            <w:tcW w:w="1139" w:type="dxa"/>
          </w:tcPr>
          <w:p w:rsidR="002F4FE1" w:rsidRDefault="002F4FE1" w:rsidP="000006B6">
            <w:pPr>
              <w:pStyle w:val="NormalWeb"/>
              <w:jc w:val="center"/>
              <w:rPr>
                <w:color w:val="000000"/>
                <w:sz w:val="27"/>
                <w:szCs w:val="27"/>
              </w:rPr>
            </w:pPr>
            <w:r>
              <w:rPr>
                <w:color w:val="000000"/>
                <w:sz w:val="27"/>
                <w:szCs w:val="27"/>
              </w:rPr>
              <w:t>……….</w:t>
            </w:r>
          </w:p>
        </w:tc>
        <w:tc>
          <w:tcPr>
            <w:tcW w:w="1132" w:type="dxa"/>
          </w:tcPr>
          <w:p w:rsidR="002F4FE1" w:rsidRDefault="002F4FE1" w:rsidP="000006B6">
            <w:pPr>
              <w:pStyle w:val="NormalWeb"/>
              <w:jc w:val="center"/>
              <w:rPr>
                <w:color w:val="000000"/>
                <w:sz w:val="27"/>
                <w:szCs w:val="27"/>
              </w:rPr>
            </w:pPr>
            <w:r>
              <w:rPr>
                <w:color w:val="000000"/>
                <w:sz w:val="27"/>
                <w:szCs w:val="27"/>
              </w:rPr>
              <w:t>……….</w:t>
            </w:r>
          </w:p>
        </w:tc>
        <w:tc>
          <w:tcPr>
            <w:tcW w:w="3517" w:type="dxa"/>
          </w:tcPr>
          <w:p w:rsidR="002F4FE1" w:rsidRDefault="002F4FE1" w:rsidP="000006B6">
            <w:pPr>
              <w:pStyle w:val="NormalWeb"/>
              <w:jc w:val="center"/>
              <w:rPr>
                <w:color w:val="000000"/>
                <w:sz w:val="27"/>
                <w:szCs w:val="27"/>
              </w:rPr>
            </w:pPr>
            <w:r>
              <w:rPr>
                <w:color w:val="000000"/>
                <w:sz w:val="27"/>
                <w:szCs w:val="27"/>
              </w:rPr>
              <w:t>……….</w:t>
            </w:r>
          </w:p>
        </w:tc>
        <w:tc>
          <w:tcPr>
            <w:tcW w:w="1417" w:type="dxa"/>
          </w:tcPr>
          <w:p w:rsidR="002F4FE1" w:rsidRDefault="002F4FE1" w:rsidP="000006B6">
            <w:pPr>
              <w:pStyle w:val="NormalWeb"/>
              <w:jc w:val="center"/>
              <w:rPr>
                <w:color w:val="000000"/>
                <w:sz w:val="27"/>
                <w:szCs w:val="27"/>
              </w:rPr>
            </w:pPr>
            <w:r>
              <w:rPr>
                <w:color w:val="000000"/>
                <w:sz w:val="27"/>
                <w:szCs w:val="27"/>
              </w:rPr>
              <w:t>……….</w:t>
            </w:r>
          </w:p>
        </w:tc>
        <w:tc>
          <w:tcPr>
            <w:tcW w:w="1134" w:type="dxa"/>
          </w:tcPr>
          <w:p w:rsidR="002F4FE1" w:rsidRDefault="002F4FE1" w:rsidP="000006B6">
            <w:pPr>
              <w:pStyle w:val="NormalWeb"/>
              <w:jc w:val="center"/>
              <w:rPr>
                <w:color w:val="000000"/>
                <w:sz w:val="27"/>
                <w:szCs w:val="27"/>
              </w:rPr>
            </w:pPr>
            <w:r>
              <w:rPr>
                <w:color w:val="000000"/>
                <w:sz w:val="27"/>
                <w:szCs w:val="27"/>
              </w:rPr>
              <w:t>……….</w:t>
            </w:r>
          </w:p>
        </w:tc>
        <w:tc>
          <w:tcPr>
            <w:tcW w:w="1134" w:type="dxa"/>
          </w:tcPr>
          <w:p w:rsidR="002F4FE1" w:rsidRDefault="002F4FE1" w:rsidP="000006B6">
            <w:pPr>
              <w:pStyle w:val="NormalWeb"/>
              <w:jc w:val="center"/>
              <w:rPr>
                <w:color w:val="000000"/>
                <w:sz w:val="27"/>
                <w:szCs w:val="27"/>
              </w:rPr>
            </w:pPr>
            <w:r>
              <w:rPr>
                <w:color w:val="000000"/>
                <w:sz w:val="27"/>
                <w:szCs w:val="27"/>
              </w:rPr>
              <w:t>……….</w:t>
            </w:r>
          </w:p>
        </w:tc>
      </w:tr>
      <w:tr w:rsidR="002F4FE1" w:rsidTr="002F4FE1">
        <w:tc>
          <w:tcPr>
            <w:tcW w:w="728" w:type="dxa"/>
          </w:tcPr>
          <w:p w:rsidR="002F4FE1" w:rsidRDefault="002F4FE1" w:rsidP="000006B6">
            <w:pPr>
              <w:pStyle w:val="NormalWeb"/>
              <w:rPr>
                <w:color w:val="000000"/>
                <w:sz w:val="27"/>
                <w:szCs w:val="27"/>
              </w:rPr>
            </w:pPr>
            <w:r>
              <w:rPr>
                <w:color w:val="000000"/>
                <w:sz w:val="27"/>
                <w:szCs w:val="27"/>
              </w:rPr>
              <w:t xml:space="preserve">2. </w:t>
            </w:r>
          </w:p>
        </w:tc>
        <w:tc>
          <w:tcPr>
            <w:tcW w:w="1139" w:type="dxa"/>
          </w:tcPr>
          <w:p w:rsidR="002F4FE1" w:rsidRDefault="002F4FE1" w:rsidP="000006B6">
            <w:pPr>
              <w:pStyle w:val="NormalWeb"/>
              <w:jc w:val="center"/>
              <w:rPr>
                <w:color w:val="000000"/>
                <w:sz w:val="27"/>
                <w:szCs w:val="27"/>
              </w:rPr>
            </w:pPr>
            <w:r>
              <w:rPr>
                <w:color w:val="000000"/>
                <w:sz w:val="27"/>
                <w:szCs w:val="27"/>
              </w:rPr>
              <w:t>……….</w:t>
            </w:r>
          </w:p>
        </w:tc>
        <w:tc>
          <w:tcPr>
            <w:tcW w:w="1132" w:type="dxa"/>
          </w:tcPr>
          <w:p w:rsidR="002F4FE1" w:rsidRDefault="002F4FE1" w:rsidP="000006B6">
            <w:pPr>
              <w:pStyle w:val="NormalWeb"/>
              <w:jc w:val="center"/>
              <w:rPr>
                <w:color w:val="000000"/>
                <w:sz w:val="27"/>
                <w:szCs w:val="27"/>
              </w:rPr>
            </w:pPr>
            <w:r>
              <w:rPr>
                <w:color w:val="000000"/>
                <w:sz w:val="27"/>
                <w:szCs w:val="27"/>
              </w:rPr>
              <w:t>……….</w:t>
            </w:r>
          </w:p>
        </w:tc>
        <w:tc>
          <w:tcPr>
            <w:tcW w:w="3517" w:type="dxa"/>
          </w:tcPr>
          <w:p w:rsidR="002F4FE1" w:rsidRDefault="002F4FE1" w:rsidP="000006B6">
            <w:pPr>
              <w:pStyle w:val="NormalWeb"/>
              <w:jc w:val="center"/>
              <w:rPr>
                <w:color w:val="000000"/>
                <w:sz w:val="27"/>
                <w:szCs w:val="27"/>
              </w:rPr>
            </w:pPr>
            <w:r>
              <w:rPr>
                <w:color w:val="000000"/>
                <w:sz w:val="27"/>
                <w:szCs w:val="27"/>
              </w:rPr>
              <w:t>……….</w:t>
            </w:r>
          </w:p>
        </w:tc>
        <w:tc>
          <w:tcPr>
            <w:tcW w:w="1417" w:type="dxa"/>
          </w:tcPr>
          <w:p w:rsidR="002F4FE1" w:rsidRDefault="002F4FE1" w:rsidP="000006B6">
            <w:pPr>
              <w:pStyle w:val="NormalWeb"/>
              <w:jc w:val="center"/>
              <w:rPr>
                <w:color w:val="000000"/>
                <w:sz w:val="27"/>
                <w:szCs w:val="27"/>
              </w:rPr>
            </w:pPr>
            <w:r>
              <w:rPr>
                <w:color w:val="000000"/>
                <w:sz w:val="27"/>
                <w:szCs w:val="27"/>
              </w:rPr>
              <w:t>……….</w:t>
            </w:r>
          </w:p>
        </w:tc>
        <w:tc>
          <w:tcPr>
            <w:tcW w:w="1134" w:type="dxa"/>
          </w:tcPr>
          <w:p w:rsidR="002F4FE1" w:rsidRDefault="002F4FE1" w:rsidP="000006B6">
            <w:pPr>
              <w:pStyle w:val="NormalWeb"/>
              <w:jc w:val="center"/>
              <w:rPr>
                <w:color w:val="000000"/>
                <w:sz w:val="27"/>
                <w:szCs w:val="27"/>
              </w:rPr>
            </w:pPr>
            <w:r>
              <w:rPr>
                <w:color w:val="000000"/>
                <w:sz w:val="27"/>
                <w:szCs w:val="27"/>
              </w:rPr>
              <w:t>……….</w:t>
            </w:r>
          </w:p>
        </w:tc>
        <w:tc>
          <w:tcPr>
            <w:tcW w:w="1134" w:type="dxa"/>
          </w:tcPr>
          <w:p w:rsidR="002F4FE1" w:rsidRDefault="002F4FE1" w:rsidP="000006B6">
            <w:pPr>
              <w:pStyle w:val="NormalWeb"/>
              <w:jc w:val="center"/>
              <w:rPr>
                <w:color w:val="000000"/>
                <w:sz w:val="27"/>
                <w:szCs w:val="27"/>
              </w:rPr>
            </w:pPr>
            <w:r>
              <w:rPr>
                <w:color w:val="000000"/>
                <w:sz w:val="27"/>
                <w:szCs w:val="27"/>
              </w:rPr>
              <w:t>……….</w:t>
            </w:r>
          </w:p>
        </w:tc>
      </w:tr>
    </w:tbl>
    <w:p w:rsidR="002F4FE1" w:rsidRDefault="002F4FE1" w:rsidP="002F4FE1">
      <w:pPr>
        <w:pStyle w:val="NormalWeb"/>
        <w:rPr>
          <w:color w:val="000000"/>
          <w:sz w:val="27"/>
          <w:szCs w:val="27"/>
        </w:rPr>
      </w:pPr>
      <w:r>
        <w:rPr>
          <w:color w:val="000000"/>
          <w:sz w:val="27"/>
          <w:szCs w:val="27"/>
        </w:rPr>
        <w:t>3. Hồ sơ kèm theo gồm:</w:t>
      </w:r>
    </w:p>
    <w:p w:rsidR="002F4FE1" w:rsidRDefault="002F4FE1" w:rsidP="002F4FE1">
      <w:pPr>
        <w:pStyle w:val="NormalWeb"/>
        <w:rPr>
          <w:color w:val="000000"/>
          <w:sz w:val="27"/>
          <w:szCs w:val="27"/>
        </w:rPr>
      </w:pPr>
      <w:r>
        <w:rPr>
          <w:color w:val="000000"/>
          <w:sz w:val="27"/>
          <w:szCs w:val="27"/>
        </w:rPr>
        <w:t>- …………………</w:t>
      </w:r>
      <w:r>
        <w:rPr>
          <w:color w:val="000000"/>
          <w:sz w:val="27"/>
          <w:szCs w:val="27"/>
        </w:rPr>
        <w:t>…………………………………………………………………………</w:t>
      </w:r>
    </w:p>
    <w:p w:rsidR="002F4FE1" w:rsidRDefault="002F4FE1" w:rsidP="002F4FE1">
      <w:pPr>
        <w:pStyle w:val="NormalWeb"/>
        <w:rPr>
          <w:color w:val="000000"/>
          <w:sz w:val="27"/>
          <w:szCs w:val="27"/>
        </w:rPr>
      </w:pPr>
      <w:r>
        <w:rPr>
          <w:color w:val="000000"/>
          <w:sz w:val="27"/>
          <w:szCs w:val="27"/>
        </w:rPr>
        <w:t>- …………………</w:t>
      </w:r>
      <w:r>
        <w:rPr>
          <w:color w:val="000000"/>
          <w:sz w:val="27"/>
          <w:szCs w:val="27"/>
        </w:rPr>
        <w:t>…………………………………………………………………………</w:t>
      </w:r>
    </w:p>
    <w:p w:rsidR="002F4FE1" w:rsidRDefault="002F4FE1" w:rsidP="002F4FE1">
      <w:pPr>
        <w:pStyle w:val="NormalWeb"/>
        <w:rPr>
          <w:color w:val="000000"/>
          <w:sz w:val="27"/>
          <w:szCs w:val="27"/>
        </w:rPr>
      </w:pPr>
      <w:r>
        <w:rPr>
          <w:color w:val="000000"/>
          <w:sz w:val="27"/>
          <w:szCs w:val="27"/>
        </w:rPr>
        <w:t>4. Thương nhân cam đoan những nội dung kê khai trên đây là đúng sự thật, xin chịu trách nhiệm trước pháp luật về những nội dung kê khai trên đây và các giấy tờ, tài liệu trong hồ sơ gửi kèm theo Đơn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430"/>
      </w:tblGrid>
      <w:tr w:rsidR="002F4FE1" w:rsidTr="002F4FE1">
        <w:tc>
          <w:tcPr>
            <w:tcW w:w="4815" w:type="dxa"/>
          </w:tcPr>
          <w:p w:rsidR="002F4FE1" w:rsidRDefault="002F4FE1" w:rsidP="002F4FE1">
            <w:pPr>
              <w:pStyle w:val="NormalWeb"/>
              <w:rPr>
                <w:color w:val="000000"/>
                <w:sz w:val="27"/>
                <w:szCs w:val="27"/>
              </w:rPr>
            </w:pPr>
          </w:p>
          <w:p w:rsidR="002F4FE1" w:rsidRDefault="002F4FE1" w:rsidP="002F4FE1">
            <w:pPr>
              <w:pStyle w:val="NormalWeb"/>
              <w:rPr>
                <w:color w:val="000000"/>
                <w:sz w:val="27"/>
                <w:szCs w:val="27"/>
              </w:rPr>
            </w:pPr>
            <w:r w:rsidRPr="002F4FE1">
              <w:rPr>
                <w:b/>
                <w:i/>
                <w:color w:val="000000"/>
                <w:sz w:val="27"/>
                <w:szCs w:val="27"/>
              </w:rPr>
              <w:t>Đồng kính gửi:</w:t>
            </w:r>
            <w:r>
              <w:rPr>
                <w:color w:val="000000"/>
                <w:sz w:val="27"/>
                <w:szCs w:val="27"/>
              </w:rPr>
              <w:t xml:space="preserve"> </w:t>
            </w:r>
            <w:r>
              <w:rPr>
                <w:color w:val="000000"/>
                <w:sz w:val="27"/>
                <w:szCs w:val="27"/>
              </w:rPr>
              <w:br/>
            </w:r>
            <w:r>
              <w:rPr>
                <w:color w:val="000000"/>
                <w:sz w:val="27"/>
                <w:szCs w:val="27"/>
              </w:rPr>
              <w:t xml:space="preserve">- Sở Công Thương nơi thương nhân có trụ sở chính; </w:t>
            </w:r>
            <w:r>
              <w:rPr>
                <w:color w:val="000000"/>
                <w:sz w:val="27"/>
                <w:szCs w:val="27"/>
              </w:rPr>
              <w:br/>
            </w:r>
            <w:r>
              <w:rPr>
                <w:color w:val="000000"/>
                <w:sz w:val="27"/>
                <w:szCs w:val="27"/>
              </w:rPr>
              <w:t>- Sở Công Thương nơi thương nhân có kho chứa, cơ sở xay, xát, chế biến đã kê khai để đáp ứng điều kiện kinh doanh.</w:t>
            </w:r>
          </w:p>
        </w:tc>
        <w:tc>
          <w:tcPr>
            <w:tcW w:w="5430" w:type="dxa"/>
          </w:tcPr>
          <w:p w:rsidR="002F4FE1" w:rsidRDefault="002F4FE1" w:rsidP="002F4FE1">
            <w:pPr>
              <w:pStyle w:val="NormalWeb"/>
              <w:jc w:val="center"/>
              <w:rPr>
                <w:color w:val="000000"/>
                <w:sz w:val="27"/>
                <w:szCs w:val="27"/>
              </w:rPr>
            </w:pPr>
            <w:r w:rsidRPr="002F4FE1">
              <w:rPr>
                <w:b/>
                <w:color w:val="000000"/>
                <w:sz w:val="27"/>
                <w:szCs w:val="27"/>
              </w:rPr>
              <w:t>NGƯỜI ĐẠI DIỆ</w:t>
            </w:r>
            <w:r w:rsidRPr="002F4FE1">
              <w:rPr>
                <w:b/>
                <w:color w:val="000000"/>
                <w:sz w:val="27"/>
                <w:szCs w:val="27"/>
              </w:rPr>
              <w:t>N THEO PHÁP LUẬT CỦA THƯƠNG NHÂN</w:t>
            </w:r>
            <w:r>
              <w:rPr>
                <w:color w:val="000000"/>
                <w:sz w:val="27"/>
                <w:szCs w:val="27"/>
              </w:rPr>
              <w:br/>
            </w:r>
            <w:r w:rsidRPr="002F4FE1">
              <w:rPr>
                <w:i/>
                <w:color w:val="000000"/>
                <w:sz w:val="27"/>
                <w:szCs w:val="27"/>
              </w:rPr>
              <w:t>(Ký tên, ghi r</w:t>
            </w:r>
            <w:r w:rsidRPr="002F4FE1">
              <w:rPr>
                <w:i/>
                <w:color w:val="000000"/>
                <w:sz w:val="27"/>
                <w:szCs w:val="27"/>
              </w:rPr>
              <w:t>õ họ tên, chức danh và đóng dấu)</w:t>
            </w:r>
          </w:p>
        </w:tc>
      </w:tr>
    </w:tbl>
    <w:p w:rsidR="002F4FE1" w:rsidRPr="002F4FE1" w:rsidRDefault="002F4FE1" w:rsidP="002F4FE1">
      <w:pPr>
        <w:pStyle w:val="NormalWeb"/>
        <w:rPr>
          <w:b/>
          <w:i/>
          <w:color w:val="000000"/>
          <w:sz w:val="27"/>
          <w:szCs w:val="27"/>
        </w:rPr>
      </w:pPr>
      <w:r w:rsidRPr="002F4FE1">
        <w:rPr>
          <w:b/>
          <w:i/>
          <w:color w:val="000000"/>
          <w:sz w:val="27"/>
          <w:szCs w:val="27"/>
        </w:rPr>
        <w:t>* Lưu ý:</w:t>
      </w:r>
    </w:p>
    <w:p w:rsidR="002F4FE1" w:rsidRDefault="002F4FE1" w:rsidP="002F4FE1">
      <w:pPr>
        <w:pStyle w:val="NormalWeb"/>
        <w:rPr>
          <w:color w:val="000000"/>
          <w:sz w:val="27"/>
          <w:szCs w:val="27"/>
        </w:rPr>
      </w:pPr>
      <w:r>
        <w:rPr>
          <w:color w:val="000000"/>
          <w:sz w:val="27"/>
          <w:szCs w:val="27"/>
        </w:rPr>
        <w:t>- Mục địa chỉ: Ghi cụ thể, chính xác số nhà (nếu có); đường/phố (hoặc thôn, xóm, ấp); xã/phường/thị trấn; huyện/quận/thị xã/thành phố thuộc tỉnh; tỉnh/thành phố.</w:t>
      </w:r>
    </w:p>
    <w:p w:rsidR="002F4FE1" w:rsidRDefault="002F4FE1" w:rsidP="002F4FE1">
      <w:pPr>
        <w:pStyle w:val="NormalWeb"/>
        <w:rPr>
          <w:color w:val="000000"/>
          <w:sz w:val="27"/>
          <w:szCs w:val="27"/>
        </w:rPr>
      </w:pPr>
      <w:bookmarkStart w:id="0" w:name="_GoBack"/>
      <w:bookmarkEnd w:id="0"/>
      <w:r>
        <w:rPr>
          <w:color w:val="000000"/>
          <w:sz w:val="27"/>
          <w:szCs w:val="27"/>
        </w:rPr>
        <w:t>- Mục hình thức sở hữu: Ghi rõ kho chứa, cơ sở xay, xát thóc, gạo thuộc sở hữu của</w:t>
      </w:r>
    </w:p>
    <w:p w:rsidR="002F4FE1" w:rsidRDefault="002F4FE1" w:rsidP="002F4FE1">
      <w:pPr>
        <w:pStyle w:val="NormalWeb"/>
        <w:rPr>
          <w:color w:val="000000"/>
          <w:sz w:val="27"/>
          <w:szCs w:val="27"/>
        </w:rPr>
      </w:pPr>
      <w:r>
        <w:rPr>
          <w:color w:val="000000"/>
          <w:sz w:val="27"/>
          <w:szCs w:val="27"/>
        </w:rPr>
        <w:t>- Mục “Điều kiện bảo quản” (của kho chứa): Ghi rõ điều kiện bảo quản đảm bảo hay không đảm bảo; thời gian bảo quản tối đa được bao lâu.</w:t>
      </w:r>
    </w:p>
    <w:p w:rsidR="002F4FE1" w:rsidRDefault="002F4FE1" w:rsidP="002F4FE1">
      <w:pPr>
        <w:pStyle w:val="NormalWeb"/>
        <w:rPr>
          <w:color w:val="000000"/>
          <w:sz w:val="27"/>
          <w:szCs w:val="27"/>
        </w:rPr>
      </w:pPr>
      <w:r>
        <w:rPr>
          <w:color w:val="000000"/>
          <w:sz w:val="27"/>
          <w:szCs w:val="27"/>
        </w:rPr>
        <w:t>- Mục “Sản phẩm” (của cơ sở xay, xát, chế biến): Ghi rõ các loại sản phẩm, thông tin cơ bản về sản phẩm chế biến.</w:t>
      </w:r>
    </w:p>
    <w:p w:rsidR="00B74E01" w:rsidRDefault="00B74E01"/>
    <w:sectPr w:rsidR="00B74E01" w:rsidSect="002F4FE1">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FE1"/>
    <w:rsid w:val="002F4FE1"/>
    <w:rsid w:val="006C5ADE"/>
    <w:rsid w:val="00B74E01"/>
    <w:rsid w:val="00CE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CADF"/>
  <w15:chartTrackingRefBased/>
  <w15:docId w15:val="{504032BF-F05E-4A55-9CF0-E1ECE550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4FE1"/>
    <w:pPr>
      <w:spacing w:before="100" w:beforeAutospacing="1" w:after="100" w:afterAutospacing="1" w:line="240" w:lineRule="auto"/>
      <w:jc w:val="left"/>
    </w:pPr>
    <w:rPr>
      <w:rFonts w:eastAsia="Times New Roman"/>
    </w:rPr>
  </w:style>
  <w:style w:type="table" w:styleId="TableGrid">
    <w:name w:val="Table Grid"/>
    <w:basedOn w:val="TableNormal"/>
    <w:uiPriority w:val="39"/>
    <w:rsid w:val="002F4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940924">
      <w:bodyDiv w:val="1"/>
      <w:marLeft w:val="0"/>
      <w:marRight w:val="0"/>
      <w:marTop w:val="0"/>
      <w:marBottom w:val="0"/>
      <w:divBdr>
        <w:top w:val="none" w:sz="0" w:space="0" w:color="auto"/>
        <w:left w:val="none" w:sz="0" w:space="0" w:color="auto"/>
        <w:bottom w:val="none" w:sz="0" w:space="0" w:color="auto"/>
        <w:right w:val="none" w:sz="0" w:space="0" w:color="auto"/>
      </w:divBdr>
    </w:div>
    <w:div w:id="1404376810">
      <w:bodyDiv w:val="1"/>
      <w:marLeft w:val="0"/>
      <w:marRight w:val="0"/>
      <w:marTop w:val="0"/>
      <w:marBottom w:val="0"/>
      <w:divBdr>
        <w:top w:val="none" w:sz="0" w:space="0" w:color="auto"/>
        <w:left w:val="none" w:sz="0" w:space="0" w:color="auto"/>
        <w:bottom w:val="none" w:sz="0" w:space="0" w:color="auto"/>
        <w:right w:val="none" w:sz="0" w:space="0" w:color="auto"/>
      </w:divBdr>
    </w:div>
    <w:div w:id="205542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Như</dc:creator>
  <cp:keywords/>
  <dc:description/>
  <cp:lastModifiedBy>Như</cp:lastModifiedBy>
  <cp:revision>1</cp:revision>
  <dcterms:created xsi:type="dcterms:W3CDTF">2022-07-21T06:56:00Z</dcterms:created>
  <dcterms:modified xsi:type="dcterms:W3CDTF">2022-07-21T07:15:00Z</dcterms:modified>
</cp:coreProperties>
</file>