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42659" w:rsidRPr="00642659" w:rsidRDefault="00642659" w:rsidP="00642659">
      <w:pPr>
        <w:shd w:val="clear" w:color="auto" w:fill="FFFFFF"/>
        <w:spacing w:after="0" w:line="234" w:lineRule="atLeast"/>
        <w:jc w:val="center"/>
        <w:rPr>
          <w:rFonts w:ascii="Times New Roman" w:eastAsia="Times New Roman" w:hAnsi="Times New Roman"/>
          <w:color w:val="000000"/>
          <w:sz w:val="24"/>
          <w:szCs w:val="24"/>
        </w:rPr>
      </w:pPr>
      <w:r w:rsidRPr="00642659">
        <w:rPr>
          <w:rFonts w:ascii="Times New Roman" w:eastAsia="Times New Roman" w:hAnsi="Times New Roman"/>
          <w:b/>
          <w:bCs/>
          <w:color w:val="000000"/>
          <w:sz w:val="24"/>
          <w:szCs w:val="24"/>
          <w:lang w:val="vi-VN"/>
        </w:rPr>
        <w:t>PHỤ LỤC 05</w:t>
      </w:r>
    </w:p>
    <w:p w:rsidR="00642659" w:rsidRPr="00642659" w:rsidRDefault="00642659" w:rsidP="00642659">
      <w:pPr>
        <w:shd w:val="clear" w:color="auto" w:fill="FFFFFF"/>
        <w:spacing w:before="120" w:after="120" w:line="234" w:lineRule="atLeast"/>
        <w:jc w:val="center"/>
        <w:rPr>
          <w:rFonts w:ascii="Times New Roman" w:eastAsia="Times New Roman" w:hAnsi="Times New Roman"/>
          <w:color w:val="000000"/>
          <w:sz w:val="24"/>
          <w:szCs w:val="24"/>
        </w:rPr>
      </w:pPr>
      <w:r w:rsidRPr="00642659">
        <w:rPr>
          <w:rFonts w:ascii="Times New Roman" w:eastAsia="Times New Roman" w:hAnsi="Times New Roman"/>
          <w:i/>
          <w:iCs/>
          <w:color w:val="000000"/>
          <w:sz w:val="24"/>
          <w:szCs w:val="24"/>
          <w:lang w:val="vi-VN"/>
        </w:rPr>
        <w:t>(Ban hành kèm theo Thông tư số </w:t>
      </w:r>
      <w:r w:rsidRPr="00642659">
        <w:rPr>
          <w:rFonts w:ascii="Times New Roman" w:eastAsia="Times New Roman" w:hAnsi="Times New Roman"/>
          <w:i/>
          <w:iCs/>
          <w:color w:val="000000"/>
          <w:sz w:val="24"/>
          <w:szCs w:val="24"/>
        </w:rPr>
        <w:t>…</w:t>
      </w:r>
      <w:r w:rsidRPr="00642659">
        <w:rPr>
          <w:rFonts w:ascii="Times New Roman" w:eastAsia="Times New Roman" w:hAnsi="Times New Roman"/>
          <w:i/>
          <w:iCs/>
          <w:color w:val="000000"/>
          <w:sz w:val="24"/>
          <w:szCs w:val="24"/>
          <w:lang w:val="vi-VN"/>
        </w:rPr>
        <w:t>/</w:t>
      </w:r>
      <w:r w:rsidRPr="00642659">
        <w:rPr>
          <w:rFonts w:ascii="Times New Roman" w:eastAsia="Times New Roman" w:hAnsi="Times New Roman"/>
          <w:i/>
          <w:iCs/>
          <w:color w:val="000000"/>
          <w:sz w:val="24"/>
          <w:szCs w:val="24"/>
        </w:rPr>
        <w:t>……</w:t>
      </w:r>
      <w:r w:rsidRPr="00642659">
        <w:rPr>
          <w:rFonts w:ascii="Times New Roman" w:eastAsia="Times New Roman" w:hAnsi="Times New Roman"/>
          <w:i/>
          <w:iCs/>
          <w:color w:val="000000"/>
          <w:sz w:val="24"/>
          <w:szCs w:val="24"/>
          <w:lang w:val="vi-VN"/>
        </w:rPr>
        <w:t>/TT-NHNN ngày</w:t>
      </w:r>
      <w:r w:rsidRPr="00642659">
        <w:rPr>
          <w:rFonts w:ascii="Times New Roman" w:eastAsia="Times New Roman" w:hAnsi="Times New Roman"/>
          <w:i/>
          <w:iCs/>
          <w:color w:val="000000"/>
          <w:sz w:val="24"/>
          <w:szCs w:val="24"/>
        </w:rPr>
        <w:t> …/…/…… </w:t>
      </w:r>
      <w:r w:rsidRPr="00642659">
        <w:rPr>
          <w:rFonts w:ascii="Times New Roman" w:eastAsia="Times New Roman" w:hAnsi="Times New Roman"/>
          <w:i/>
          <w:iCs/>
          <w:color w:val="000000"/>
          <w:sz w:val="24"/>
          <w:szCs w:val="24"/>
          <w:lang w:val="vi-VN"/>
        </w:rPr>
        <w:t>của Thống đốc Ngân hàng Nhà nước Việt Nam)</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737"/>
        <w:gridCol w:w="4623"/>
      </w:tblGrid>
      <w:tr w:rsidR="00642659" w:rsidRPr="00642659" w:rsidTr="00642659">
        <w:trPr>
          <w:tblCellSpacing w:w="0" w:type="dxa"/>
        </w:trPr>
        <w:tc>
          <w:tcPr>
            <w:tcW w:w="6588" w:type="dxa"/>
            <w:shd w:val="clear" w:color="auto" w:fill="FFFFFF"/>
            <w:tcMar>
              <w:top w:w="0" w:type="dxa"/>
              <w:left w:w="108" w:type="dxa"/>
              <w:bottom w:w="0" w:type="dxa"/>
              <w:right w:w="108" w:type="dxa"/>
            </w:tcMar>
            <w:hideMark/>
          </w:tcPr>
          <w:p w:rsidR="00642659" w:rsidRPr="00642659" w:rsidRDefault="00642659" w:rsidP="00642659">
            <w:pPr>
              <w:spacing w:before="120" w:after="120" w:line="234" w:lineRule="atLeast"/>
              <w:rPr>
                <w:rFonts w:ascii="Times New Roman" w:eastAsia="Times New Roman" w:hAnsi="Times New Roman"/>
                <w:color w:val="000000"/>
                <w:sz w:val="24"/>
                <w:szCs w:val="24"/>
              </w:rPr>
            </w:pPr>
            <w:r w:rsidRPr="00642659">
              <w:rPr>
                <w:rFonts w:ascii="Times New Roman" w:eastAsia="Times New Roman" w:hAnsi="Times New Roman"/>
                <w:b/>
                <w:bCs/>
                <w:color w:val="000000"/>
                <w:sz w:val="24"/>
                <w:szCs w:val="24"/>
                <w:lang w:val="vi-VN"/>
              </w:rPr>
              <w:t>Tên bên đi vay</w:t>
            </w:r>
            <w:r w:rsidRPr="00642659">
              <w:rPr>
                <w:rFonts w:ascii="Times New Roman" w:eastAsia="Times New Roman" w:hAnsi="Times New Roman"/>
                <w:b/>
                <w:bCs/>
                <w:color w:val="000000"/>
                <w:sz w:val="24"/>
                <w:szCs w:val="24"/>
              </w:rPr>
              <w:t>: ………………………………………</w:t>
            </w:r>
          </w:p>
          <w:p w:rsidR="00642659" w:rsidRPr="00642659" w:rsidRDefault="00642659" w:rsidP="00642659">
            <w:pPr>
              <w:spacing w:before="120" w:after="120" w:line="234" w:lineRule="atLeast"/>
              <w:rPr>
                <w:rFonts w:ascii="Times New Roman" w:eastAsia="Times New Roman" w:hAnsi="Times New Roman"/>
                <w:color w:val="000000"/>
                <w:sz w:val="24"/>
                <w:szCs w:val="24"/>
              </w:rPr>
            </w:pPr>
            <w:r w:rsidRPr="00642659">
              <w:rPr>
                <w:rFonts w:ascii="Times New Roman" w:eastAsia="Times New Roman" w:hAnsi="Times New Roman"/>
                <w:color w:val="000000"/>
                <w:sz w:val="24"/>
                <w:szCs w:val="24"/>
                <w:lang w:val="vi-VN"/>
              </w:rPr>
              <w:t>Điện thoại: </w:t>
            </w:r>
            <w:r w:rsidRPr="00642659">
              <w:rPr>
                <w:rFonts w:ascii="Times New Roman" w:eastAsia="Times New Roman" w:hAnsi="Times New Roman"/>
                <w:color w:val="000000"/>
                <w:sz w:val="24"/>
                <w:szCs w:val="24"/>
              </w:rPr>
              <w:t>………………………………………</w:t>
            </w:r>
          </w:p>
        </w:tc>
        <w:tc>
          <w:tcPr>
            <w:tcW w:w="6588" w:type="dxa"/>
            <w:shd w:val="clear" w:color="auto" w:fill="FFFFFF"/>
            <w:tcMar>
              <w:top w:w="0" w:type="dxa"/>
              <w:left w:w="108" w:type="dxa"/>
              <w:bottom w:w="0" w:type="dxa"/>
              <w:right w:w="108" w:type="dxa"/>
            </w:tcMar>
            <w:hideMark/>
          </w:tcPr>
          <w:p w:rsidR="00642659" w:rsidRPr="00642659" w:rsidRDefault="00642659" w:rsidP="00642659">
            <w:pPr>
              <w:spacing w:before="120" w:after="120" w:line="234" w:lineRule="atLeast"/>
              <w:rPr>
                <w:rFonts w:ascii="Times New Roman" w:eastAsia="Times New Roman" w:hAnsi="Times New Roman"/>
                <w:color w:val="000000"/>
                <w:sz w:val="24"/>
                <w:szCs w:val="24"/>
              </w:rPr>
            </w:pPr>
            <w:r w:rsidRPr="00642659">
              <w:rPr>
                <w:rFonts w:ascii="Times New Roman" w:eastAsia="Times New Roman" w:hAnsi="Times New Roman"/>
                <w:color w:val="000000"/>
                <w:sz w:val="24"/>
                <w:szCs w:val="24"/>
                <w:lang w:val="vi-VN"/>
              </w:rPr>
              <w:t>Địa ch</w:t>
            </w:r>
            <w:r w:rsidRPr="00642659">
              <w:rPr>
                <w:rFonts w:ascii="Times New Roman" w:eastAsia="Times New Roman" w:hAnsi="Times New Roman"/>
                <w:color w:val="000000"/>
                <w:sz w:val="24"/>
                <w:szCs w:val="24"/>
              </w:rPr>
              <w:t>ỉ</w:t>
            </w:r>
            <w:r w:rsidRPr="00642659">
              <w:rPr>
                <w:rFonts w:ascii="Times New Roman" w:eastAsia="Times New Roman" w:hAnsi="Times New Roman"/>
                <w:color w:val="000000"/>
                <w:sz w:val="24"/>
                <w:szCs w:val="24"/>
                <w:lang w:val="vi-VN"/>
              </w:rPr>
              <w:t>:</w:t>
            </w:r>
            <w:r w:rsidRPr="00642659">
              <w:rPr>
                <w:rFonts w:ascii="Times New Roman" w:eastAsia="Times New Roman" w:hAnsi="Times New Roman"/>
                <w:color w:val="000000"/>
                <w:sz w:val="24"/>
                <w:szCs w:val="24"/>
              </w:rPr>
              <w:t> ………………………………………</w:t>
            </w:r>
          </w:p>
          <w:p w:rsidR="00642659" w:rsidRPr="00642659" w:rsidRDefault="00642659" w:rsidP="00642659">
            <w:pPr>
              <w:spacing w:before="120" w:after="120" w:line="234" w:lineRule="atLeast"/>
              <w:rPr>
                <w:rFonts w:ascii="Times New Roman" w:eastAsia="Times New Roman" w:hAnsi="Times New Roman"/>
                <w:color w:val="000000"/>
                <w:sz w:val="24"/>
                <w:szCs w:val="24"/>
              </w:rPr>
            </w:pPr>
            <w:r w:rsidRPr="00642659">
              <w:rPr>
                <w:rFonts w:ascii="Times New Roman" w:eastAsia="Times New Roman" w:hAnsi="Times New Roman"/>
                <w:color w:val="000000"/>
                <w:sz w:val="24"/>
                <w:szCs w:val="24"/>
                <w:lang w:val="vi-VN"/>
              </w:rPr>
              <w:t>Loại hình bên đi vay: </w:t>
            </w:r>
            <w:r w:rsidRPr="00642659">
              <w:rPr>
                <w:rFonts w:ascii="Times New Roman" w:eastAsia="Times New Roman" w:hAnsi="Times New Roman"/>
                <w:color w:val="000000"/>
                <w:sz w:val="24"/>
                <w:szCs w:val="24"/>
              </w:rPr>
              <w:t>………………………………………</w:t>
            </w:r>
          </w:p>
        </w:tc>
      </w:tr>
    </w:tbl>
    <w:p w:rsidR="00642659" w:rsidRPr="00642659" w:rsidRDefault="00642659" w:rsidP="00642659">
      <w:pPr>
        <w:shd w:val="clear" w:color="auto" w:fill="FFFFFF"/>
        <w:spacing w:before="120" w:after="120" w:line="234" w:lineRule="atLeast"/>
        <w:rPr>
          <w:rFonts w:ascii="Times New Roman" w:eastAsia="Times New Roman" w:hAnsi="Times New Roman"/>
          <w:color w:val="000000"/>
          <w:sz w:val="24"/>
          <w:szCs w:val="24"/>
        </w:rPr>
      </w:pPr>
      <w:r w:rsidRPr="00642659">
        <w:rPr>
          <w:rFonts w:ascii="Times New Roman" w:eastAsia="Times New Roman" w:hAnsi="Times New Roman"/>
          <w:color w:val="000000"/>
          <w:sz w:val="24"/>
          <w:szCs w:val="24"/>
        </w:rPr>
        <w:t> </w:t>
      </w:r>
    </w:p>
    <w:p w:rsidR="00642659" w:rsidRPr="00642659" w:rsidRDefault="00642659" w:rsidP="00642659">
      <w:pPr>
        <w:shd w:val="clear" w:color="auto" w:fill="FFFFFF"/>
        <w:spacing w:after="0" w:line="234" w:lineRule="atLeast"/>
        <w:jc w:val="center"/>
        <w:rPr>
          <w:rFonts w:ascii="Times New Roman" w:eastAsia="Times New Roman" w:hAnsi="Times New Roman"/>
          <w:color w:val="000000"/>
          <w:sz w:val="24"/>
          <w:szCs w:val="24"/>
        </w:rPr>
      </w:pPr>
      <w:r w:rsidRPr="00642659">
        <w:rPr>
          <w:rFonts w:ascii="Times New Roman" w:eastAsia="Times New Roman" w:hAnsi="Times New Roman"/>
          <w:b/>
          <w:bCs/>
          <w:color w:val="000000"/>
          <w:sz w:val="24"/>
          <w:szCs w:val="24"/>
          <w:lang w:val="vi-VN"/>
        </w:rPr>
        <w:t>BÁO CÁO TÌNH HÌNH THỰC HIỆN VAY, TRẢ NỢ NƯỚC NGOÀI NGẮN HẠN KHÔNG ĐƯỢC CHÍNH PHỦ BẢO LÃNH</w:t>
      </w:r>
      <w:r w:rsidRPr="00642659">
        <w:rPr>
          <w:rFonts w:ascii="Times New Roman" w:eastAsia="Times New Roman" w:hAnsi="Times New Roman"/>
          <w:color w:val="000000"/>
          <w:sz w:val="24"/>
          <w:szCs w:val="24"/>
        </w:rPr>
        <w:br/>
      </w:r>
      <w:r w:rsidRPr="00642659">
        <w:rPr>
          <w:rFonts w:ascii="Times New Roman" w:eastAsia="Times New Roman" w:hAnsi="Times New Roman"/>
          <w:i/>
          <w:iCs/>
          <w:color w:val="000000"/>
          <w:sz w:val="24"/>
          <w:szCs w:val="24"/>
          <w:lang w:val="vi-VN"/>
        </w:rPr>
        <w:t>(Tháng </w:t>
      </w:r>
      <w:r w:rsidRPr="00642659">
        <w:rPr>
          <w:rFonts w:ascii="Times New Roman" w:eastAsia="Times New Roman" w:hAnsi="Times New Roman"/>
          <w:i/>
          <w:iCs/>
          <w:color w:val="000000"/>
          <w:sz w:val="24"/>
          <w:szCs w:val="24"/>
        </w:rPr>
        <w:t>…</w:t>
      </w:r>
      <w:r w:rsidRPr="00642659">
        <w:rPr>
          <w:rFonts w:ascii="Times New Roman" w:eastAsia="Times New Roman" w:hAnsi="Times New Roman"/>
          <w:i/>
          <w:iCs/>
          <w:color w:val="000000"/>
          <w:sz w:val="24"/>
          <w:szCs w:val="24"/>
          <w:lang w:val="vi-VN"/>
        </w:rPr>
        <w:t> năm </w:t>
      </w:r>
      <w:r w:rsidRPr="00642659">
        <w:rPr>
          <w:rFonts w:ascii="Times New Roman" w:eastAsia="Times New Roman" w:hAnsi="Times New Roman"/>
          <w:i/>
          <w:iCs/>
          <w:color w:val="000000"/>
          <w:sz w:val="24"/>
          <w:szCs w:val="24"/>
        </w:rPr>
        <w:t>……</w:t>
      </w:r>
      <w:r w:rsidRPr="00642659">
        <w:rPr>
          <w:rFonts w:ascii="Times New Roman" w:eastAsia="Times New Roman" w:hAnsi="Times New Roman"/>
          <w:i/>
          <w:iCs/>
          <w:color w:val="000000"/>
          <w:sz w:val="24"/>
          <w:szCs w:val="24"/>
          <w:lang w:val="vi-VN"/>
        </w:rPr>
        <w:t>)</w:t>
      </w:r>
    </w:p>
    <w:p w:rsidR="00642659" w:rsidRPr="00642659" w:rsidRDefault="00642659" w:rsidP="00642659">
      <w:pPr>
        <w:shd w:val="clear" w:color="auto" w:fill="FFFFFF"/>
        <w:spacing w:before="120" w:after="120" w:line="234" w:lineRule="atLeast"/>
        <w:jc w:val="right"/>
        <w:rPr>
          <w:rFonts w:ascii="Times New Roman" w:eastAsia="Times New Roman" w:hAnsi="Times New Roman"/>
          <w:color w:val="000000"/>
          <w:sz w:val="24"/>
          <w:szCs w:val="24"/>
        </w:rPr>
      </w:pPr>
      <w:r w:rsidRPr="00642659">
        <w:rPr>
          <w:rFonts w:ascii="Times New Roman" w:eastAsia="Times New Roman" w:hAnsi="Times New Roman"/>
          <w:b/>
          <w:bCs/>
          <w:i/>
          <w:iCs/>
          <w:color w:val="000000"/>
          <w:sz w:val="24"/>
          <w:szCs w:val="24"/>
          <w:lang w:val="vi-VN"/>
        </w:rPr>
        <w:t>Đơn vị: quy nghìn USD</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819"/>
        <w:gridCol w:w="593"/>
        <w:gridCol w:w="593"/>
        <w:gridCol w:w="499"/>
        <w:gridCol w:w="406"/>
        <w:gridCol w:w="406"/>
        <w:gridCol w:w="594"/>
        <w:gridCol w:w="527"/>
        <w:gridCol w:w="607"/>
        <w:gridCol w:w="800"/>
        <w:gridCol w:w="647"/>
        <w:gridCol w:w="527"/>
        <w:gridCol w:w="647"/>
        <w:gridCol w:w="675"/>
      </w:tblGrid>
      <w:tr w:rsidR="00642659" w:rsidRPr="00642659" w:rsidTr="00642659">
        <w:trPr>
          <w:tblCellSpacing w:w="0" w:type="dxa"/>
        </w:trPr>
        <w:tc>
          <w:tcPr>
            <w:tcW w:w="1000" w:type="pct"/>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642659" w:rsidRPr="00642659" w:rsidRDefault="00642659" w:rsidP="00642659">
            <w:pPr>
              <w:spacing w:before="120" w:after="120" w:line="234" w:lineRule="atLeast"/>
              <w:jc w:val="center"/>
              <w:rPr>
                <w:rFonts w:ascii="Times New Roman" w:eastAsia="Times New Roman" w:hAnsi="Times New Roman"/>
                <w:color w:val="000000"/>
                <w:sz w:val="24"/>
                <w:szCs w:val="24"/>
              </w:rPr>
            </w:pPr>
            <w:r w:rsidRPr="00642659">
              <w:rPr>
                <w:rFonts w:ascii="Times New Roman" w:eastAsia="Times New Roman" w:hAnsi="Times New Roman"/>
                <w:b/>
                <w:bCs/>
                <w:color w:val="000000"/>
                <w:sz w:val="24"/>
                <w:szCs w:val="24"/>
                <w:lang w:val="vi-VN"/>
              </w:rPr>
              <w:t>H</w:t>
            </w:r>
            <w:r w:rsidRPr="00642659">
              <w:rPr>
                <w:rFonts w:ascii="Times New Roman" w:eastAsia="Times New Roman" w:hAnsi="Times New Roman"/>
                <w:b/>
                <w:bCs/>
                <w:color w:val="000000"/>
                <w:sz w:val="24"/>
                <w:szCs w:val="24"/>
              </w:rPr>
              <w:t>ì</w:t>
            </w:r>
            <w:r w:rsidRPr="00642659">
              <w:rPr>
                <w:rFonts w:ascii="Times New Roman" w:eastAsia="Times New Roman" w:hAnsi="Times New Roman"/>
                <w:b/>
                <w:bCs/>
                <w:color w:val="000000"/>
                <w:sz w:val="24"/>
                <w:szCs w:val="24"/>
                <w:lang w:val="vi-VN"/>
              </w:rPr>
              <w:t>nh thức vay</w:t>
            </w:r>
          </w:p>
        </w:tc>
        <w:tc>
          <w:tcPr>
            <w:tcW w:w="2450" w:type="pct"/>
            <w:gridSpan w:val="8"/>
            <w:tcBorders>
              <w:top w:val="single" w:sz="8" w:space="0" w:color="auto"/>
              <w:left w:val="nil"/>
              <w:bottom w:val="single" w:sz="8" w:space="0" w:color="auto"/>
              <w:right w:val="single" w:sz="8" w:space="0" w:color="auto"/>
            </w:tcBorders>
            <w:shd w:val="clear" w:color="auto" w:fill="auto"/>
            <w:vAlign w:val="center"/>
            <w:hideMark/>
          </w:tcPr>
          <w:p w:rsidR="00642659" w:rsidRPr="00642659" w:rsidRDefault="00642659" w:rsidP="00642659">
            <w:pPr>
              <w:spacing w:before="120" w:after="120" w:line="234" w:lineRule="atLeast"/>
              <w:jc w:val="center"/>
              <w:rPr>
                <w:rFonts w:ascii="Times New Roman" w:eastAsia="Times New Roman" w:hAnsi="Times New Roman"/>
                <w:color w:val="000000"/>
                <w:sz w:val="24"/>
                <w:szCs w:val="24"/>
              </w:rPr>
            </w:pPr>
            <w:r w:rsidRPr="00642659">
              <w:rPr>
                <w:rFonts w:ascii="Times New Roman" w:eastAsia="Times New Roman" w:hAnsi="Times New Roman"/>
                <w:b/>
                <w:bCs/>
                <w:color w:val="000000"/>
                <w:sz w:val="24"/>
                <w:szCs w:val="24"/>
                <w:lang w:val="vi-VN"/>
              </w:rPr>
              <w:t>Kỳ báo cáo</w:t>
            </w:r>
          </w:p>
        </w:tc>
        <w:tc>
          <w:tcPr>
            <w:tcW w:w="1500" w:type="pct"/>
            <w:gridSpan w:val="5"/>
            <w:tcBorders>
              <w:top w:val="single" w:sz="8" w:space="0" w:color="auto"/>
              <w:left w:val="nil"/>
              <w:bottom w:val="single" w:sz="8" w:space="0" w:color="auto"/>
              <w:right w:val="single" w:sz="8" w:space="0" w:color="auto"/>
            </w:tcBorders>
            <w:shd w:val="clear" w:color="auto" w:fill="auto"/>
            <w:vAlign w:val="center"/>
            <w:hideMark/>
          </w:tcPr>
          <w:p w:rsidR="00642659" w:rsidRPr="00642659" w:rsidRDefault="00642659" w:rsidP="00642659">
            <w:pPr>
              <w:spacing w:before="120" w:after="120" w:line="234" w:lineRule="atLeast"/>
              <w:jc w:val="center"/>
              <w:rPr>
                <w:rFonts w:ascii="Times New Roman" w:eastAsia="Times New Roman" w:hAnsi="Times New Roman"/>
                <w:color w:val="000000"/>
                <w:sz w:val="24"/>
                <w:szCs w:val="24"/>
              </w:rPr>
            </w:pPr>
            <w:r w:rsidRPr="00642659">
              <w:rPr>
                <w:rFonts w:ascii="Times New Roman" w:eastAsia="Times New Roman" w:hAnsi="Times New Roman"/>
                <w:b/>
                <w:bCs/>
                <w:color w:val="000000"/>
                <w:sz w:val="24"/>
                <w:szCs w:val="24"/>
                <w:lang w:val="vi-VN"/>
              </w:rPr>
              <w:t>Kế hoạch kỳ tiếp theo</w:t>
            </w:r>
          </w:p>
        </w:tc>
      </w:tr>
      <w:tr w:rsidR="00642659" w:rsidRPr="00642659" w:rsidTr="00642659">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642659" w:rsidRPr="00642659" w:rsidRDefault="00642659" w:rsidP="00642659">
            <w:pPr>
              <w:spacing w:after="0" w:line="240" w:lineRule="auto"/>
              <w:rPr>
                <w:rFonts w:ascii="Times New Roman" w:eastAsia="Times New Roman" w:hAnsi="Times New Roman"/>
                <w:color w:val="000000"/>
                <w:sz w:val="24"/>
                <w:szCs w:val="24"/>
              </w:rPr>
            </w:pPr>
          </w:p>
        </w:tc>
        <w:tc>
          <w:tcPr>
            <w:tcW w:w="700" w:type="pct"/>
            <w:gridSpan w:val="2"/>
            <w:tcBorders>
              <w:top w:val="nil"/>
              <w:left w:val="nil"/>
              <w:bottom w:val="single" w:sz="8" w:space="0" w:color="auto"/>
              <w:right w:val="single" w:sz="8" w:space="0" w:color="auto"/>
            </w:tcBorders>
            <w:shd w:val="clear" w:color="auto" w:fill="auto"/>
            <w:vAlign w:val="center"/>
            <w:hideMark/>
          </w:tcPr>
          <w:p w:rsidR="00642659" w:rsidRPr="00642659" w:rsidRDefault="00642659" w:rsidP="00642659">
            <w:pPr>
              <w:spacing w:before="120" w:after="120" w:line="234" w:lineRule="atLeast"/>
              <w:jc w:val="center"/>
              <w:rPr>
                <w:rFonts w:ascii="Times New Roman" w:eastAsia="Times New Roman" w:hAnsi="Times New Roman"/>
                <w:color w:val="000000"/>
                <w:sz w:val="24"/>
                <w:szCs w:val="24"/>
              </w:rPr>
            </w:pPr>
            <w:r w:rsidRPr="00642659">
              <w:rPr>
                <w:rFonts w:ascii="Times New Roman" w:eastAsia="Times New Roman" w:hAnsi="Times New Roman"/>
                <w:color w:val="000000"/>
                <w:sz w:val="24"/>
                <w:szCs w:val="24"/>
                <w:lang w:val="vi-VN"/>
              </w:rPr>
              <w:t>Dư nợ đầu kỳ</w:t>
            </w:r>
          </w:p>
        </w:tc>
        <w:tc>
          <w:tcPr>
            <w:tcW w:w="1150" w:type="pct"/>
            <w:gridSpan w:val="4"/>
            <w:tcBorders>
              <w:top w:val="nil"/>
              <w:left w:val="nil"/>
              <w:bottom w:val="single" w:sz="8" w:space="0" w:color="auto"/>
              <w:right w:val="single" w:sz="8" w:space="0" w:color="auto"/>
            </w:tcBorders>
            <w:shd w:val="clear" w:color="auto" w:fill="auto"/>
            <w:vAlign w:val="center"/>
            <w:hideMark/>
          </w:tcPr>
          <w:p w:rsidR="00642659" w:rsidRPr="00642659" w:rsidRDefault="00642659" w:rsidP="00642659">
            <w:pPr>
              <w:spacing w:before="120" w:after="120" w:line="234" w:lineRule="atLeast"/>
              <w:jc w:val="center"/>
              <w:rPr>
                <w:rFonts w:ascii="Times New Roman" w:eastAsia="Times New Roman" w:hAnsi="Times New Roman"/>
                <w:color w:val="000000"/>
                <w:sz w:val="24"/>
                <w:szCs w:val="24"/>
              </w:rPr>
            </w:pPr>
            <w:r w:rsidRPr="00642659">
              <w:rPr>
                <w:rFonts w:ascii="Times New Roman" w:eastAsia="Times New Roman" w:hAnsi="Times New Roman"/>
                <w:color w:val="000000"/>
                <w:sz w:val="24"/>
                <w:szCs w:val="24"/>
                <w:lang w:val="vi-VN"/>
              </w:rPr>
              <w:t>Phát sinh trong kỳ</w:t>
            </w:r>
          </w:p>
        </w:tc>
        <w:tc>
          <w:tcPr>
            <w:tcW w:w="550" w:type="pct"/>
            <w:gridSpan w:val="2"/>
            <w:tcBorders>
              <w:top w:val="nil"/>
              <w:left w:val="nil"/>
              <w:bottom w:val="single" w:sz="8" w:space="0" w:color="auto"/>
              <w:right w:val="single" w:sz="8" w:space="0" w:color="auto"/>
            </w:tcBorders>
            <w:shd w:val="clear" w:color="auto" w:fill="auto"/>
            <w:vAlign w:val="center"/>
            <w:hideMark/>
          </w:tcPr>
          <w:p w:rsidR="00642659" w:rsidRPr="00642659" w:rsidRDefault="00642659" w:rsidP="00642659">
            <w:pPr>
              <w:spacing w:before="120" w:after="120" w:line="234" w:lineRule="atLeast"/>
              <w:jc w:val="center"/>
              <w:rPr>
                <w:rFonts w:ascii="Times New Roman" w:eastAsia="Times New Roman" w:hAnsi="Times New Roman"/>
                <w:color w:val="000000"/>
                <w:sz w:val="24"/>
                <w:szCs w:val="24"/>
              </w:rPr>
            </w:pPr>
            <w:r w:rsidRPr="00642659">
              <w:rPr>
                <w:rFonts w:ascii="Times New Roman" w:eastAsia="Times New Roman" w:hAnsi="Times New Roman"/>
                <w:color w:val="000000"/>
                <w:sz w:val="24"/>
                <w:szCs w:val="24"/>
                <w:lang w:val="vi-VN"/>
              </w:rPr>
              <w:t>Dư n</w:t>
            </w:r>
            <w:r w:rsidRPr="00642659">
              <w:rPr>
                <w:rFonts w:ascii="Times New Roman" w:eastAsia="Times New Roman" w:hAnsi="Times New Roman"/>
                <w:color w:val="000000"/>
                <w:sz w:val="24"/>
                <w:szCs w:val="24"/>
              </w:rPr>
              <w:t>ợ </w:t>
            </w:r>
            <w:r w:rsidRPr="00642659">
              <w:rPr>
                <w:rFonts w:ascii="Times New Roman" w:eastAsia="Times New Roman" w:hAnsi="Times New Roman"/>
                <w:color w:val="000000"/>
                <w:sz w:val="24"/>
                <w:szCs w:val="24"/>
                <w:lang w:val="vi-VN"/>
              </w:rPr>
              <w:t>cuối kỳ</w:t>
            </w:r>
          </w:p>
        </w:tc>
        <w:tc>
          <w:tcPr>
            <w:tcW w:w="550" w:type="pct"/>
            <w:gridSpan w:val="2"/>
            <w:tcBorders>
              <w:top w:val="nil"/>
              <w:left w:val="nil"/>
              <w:bottom w:val="single" w:sz="8" w:space="0" w:color="auto"/>
              <w:right w:val="single" w:sz="8" w:space="0" w:color="auto"/>
            </w:tcBorders>
            <w:shd w:val="clear" w:color="auto" w:fill="auto"/>
            <w:vAlign w:val="center"/>
            <w:hideMark/>
          </w:tcPr>
          <w:p w:rsidR="00642659" w:rsidRPr="00642659" w:rsidRDefault="00642659" w:rsidP="00642659">
            <w:pPr>
              <w:spacing w:before="120" w:after="120" w:line="234" w:lineRule="atLeast"/>
              <w:jc w:val="center"/>
              <w:rPr>
                <w:rFonts w:ascii="Times New Roman" w:eastAsia="Times New Roman" w:hAnsi="Times New Roman"/>
                <w:color w:val="000000"/>
                <w:sz w:val="24"/>
                <w:szCs w:val="24"/>
              </w:rPr>
            </w:pPr>
            <w:r w:rsidRPr="00642659">
              <w:rPr>
                <w:rFonts w:ascii="Times New Roman" w:eastAsia="Times New Roman" w:hAnsi="Times New Roman"/>
                <w:color w:val="000000"/>
                <w:sz w:val="24"/>
                <w:szCs w:val="24"/>
                <w:lang w:val="vi-VN"/>
              </w:rPr>
              <w:t>Rút vốn</w:t>
            </w:r>
          </w:p>
        </w:tc>
        <w:tc>
          <w:tcPr>
            <w:tcW w:w="550" w:type="pct"/>
            <w:gridSpan w:val="2"/>
            <w:tcBorders>
              <w:top w:val="nil"/>
              <w:left w:val="nil"/>
              <w:bottom w:val="single" w:sz="8" w:space="0" w:color="auto"/>
              <w:right w:val="single" w:sz="8" w:space="0" w:color="auto"/>
            </w:tcBorders>
            <w:shd w:val="clear" w:color="auto" w:fill="auto"/>
            <w:vAlign w:val="center"/>
            <w:hideMark/>
          </w:tcPr>
          <w:p w:rsidR="00642659" w:rsidRPr="00642659" w:rsidRDefault="00642659" w:rsidP="00642659">
            <w:pPr>
              <w:spacing w:before="120" w:after="120" w:line="234" w:lineRule="atLeast"/>
              <w:jc w:val="center"/>
              <w:rPr>
                <w:rFonts w:ascii="Times New Roman" w:eastAsia="Times New Roman" w:hAnsi="Times New Roman"/>
                <w:color w:val="000000"/>
                <w:sz w:val="24"/>
                <w:szCs w:val="24"/>
              </w:rPr>
            </w:pPr>
            <w:r w:rsidRPr="00642659">
              <w:rPr>
                <w:rFonts w:ascii="Times New Roman" w:eastAsia="Times New Roman" w:hAnsi="Times New Roman"/>
                <w:color w:val="000000"/>
                <w:sz w:val="24"/>
                <w:szCs w:val="24"/>
                <w:lang w:val="vi-VN"/>
              </w:rPr>
              <w:t>Trả gốc</w:t>
            </w:r>
          </w:p>
        </w:tc>
        <w:tc>
          <w:tcPr>
            <w:tcW w:w="350" w:type="pct"/>
            <w:vMerge w:val="restart"/>
            <w:tcBorders>
              <w:top w:val="nil"/>
              <w:left w:val="nil"/>
              <w:bottom w:val="single" w:sz="8" w:space="0" w:color="auto"/>
              <w:right w:val="single" w:sz="8" w:space="0" w:color="auto"/>
            </w:tcBorders>
            <w:shd w:val="clear" w:color="auto" w:fill="auto"/>
            <w:vAlign w:val="center"/>
            <w:hideMark/>
          </w:tcPr>
          <w:p w:rsidR="00642659" w:rsidRPr="00642659" w:rsidRDefault="00642659" w:rsidP="00642659">
            <w:pPr>
              <w:spacing w:before="120" w:after="120" w:line="234" w:lineRule="atLeast"/>
              <w:jc w:val="center"/>
              <w:rPr>
                <w:rFonts w:ascii="Times New Roman" w:eastAsia="Times New Roman" w:hAnsi="Times New Roman"/>
                <w:color w:val="000000"/>
                <w:sz w:val="24"/>
                <w:szCs w:val="24"/>
              </w:rPr>
            </w:pPr>
            <w:r w:rsidRPr="00642659">
              <w:rPr>
                <w:rFonts w:ascii="Times New Roman" w:eastAsia="Times New Roman" w:hAnsi="Times New Roman"/>
                <w:color w:val="000000"/>
                <w:sz w:val="24"/>
                <w:szCs w:val="24"/>
                <w:lang w:val="vi-VN"/>
              </w:rPr>
              <w:t>Trả nợ lãi</w:t>
            </w:r>
          </w:p>
        </w:tc>
      </w:tr>
      <w:tr w:rsidR="00642659" w:rsidRPr="00642659" w:rsidTr="00642659">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642659" w:rsidRPr="00642659" w:rsidRDefault="00642659" w:rsidP="00642659">
            <w:pPr>
              <w:spacing w:after="0" w:line="240" w:lineRule="auto"/>
              <w:rPr>
                <w:rFonts w:ascii="Times New Roman" w:eastAsia="Times New Roman" w:hAnsi="Times New Roman"/>
                <w:color w:val="000000"/>
                <w:sz w:val="24"/>
                <w:szCs w:val="24"/>
              </w:rPr>
            </w:pPr>
          </w:p>
        </w:tc>
        <w:tc>
          <w:tcPr>
            <w:tcW w:w="350" w:type="pct"/>
            <w:tcBorders>
              <w:top w:val="nil"/>
              <w:left w:val="nil"/>
              <w:bottom w:val="single" w:sz="8" w:space="0" w:color="auto"/>
              <w:right w:val="single" w:sz="8" w:space="0" w:color="auto"/>
            </w:tcBorders>
            <w:shd w:val="clear" w:color="auto" w:fill="auto"/>
            <w:vAlign w:val="center"/>
            <w:hideMark/>
          </w:tcPr>
          <w:p w:rsidR="00642659" w:rsidRPr="00642659" w:rsidRDefault="00642659" w:rsidP="00642659">
            <w:pPr>
              <w:spacing w:before="120" w:after="120" w:line="234" w:lineRule="atLeast"/>
              <w:jc w:val="center"/>
              <w:rPr>
                <w:rFonts w:ascii="Times New Roman" w:eastAsia="Times New Roman" w:hAnsi="Times New Roman"/>
                <w:color w:val="000000"/>
                <w:sz w:val="24"/>
                <w:szCs w:val="24"/>
              </w:rPr>
            </w:pPr>
            <w:r w:rsidRPr="00642659">
              <w:rPr>
                <w:rFonts w:ascii="Times New Roman" w:eastAsia="Times New Roman" w:hAnsi="Times New Roman"/>
                <w:color w:val="000000"/>
                <w:sz w:val="24"/>
                <w:szCs w:val="24"/>
                <w:lang w:val="vi-VN"/>
              </w:rPr>
              <w:t>Tổng</w:t>
            </w:r>
          </w:p>
        </w:tc>
        <w:tc>
          <w:tcPr>
            <w:tcW w:w="350" w:type="pct"/>
            <w:tcBorders>
              <w:top w:val="nil"/>
              <w:left w:val="nil"/>
              <w:bottom w:val="single" w:sz="8" w:space="0" w:color="auto"/>
              <w:right w:val="single" w:sz="8" w:space="0" w:color="auto"/>
            </w:tcBorders>
            <w:shd w:val="clear" w:color="auto" w:fill="auto"/>
            <w:vAlign w:val="center"/>
            <w:hideMark/>
          </w:tcPr>
          <w:p w:rsidR="00642659" w:rsidRPr="00642659" w:rsidRDefault="00642659" w:rsidP="00642659">
            <w:pPr>
              <w:spacing w:before="120" w:after="120" w:line="234" w:lineRule="atLeast"/>
              <w:jc w:val="center"/>
              <w:rPr>
                <w:rFonts w:ascii="Times New Roman" w:eastAsia="Times New Roman" w:hAnsi="Times New Roman"/>
                <w:color w:val="000000"/>
                <w:sz w:val="24"/>
                <w:szCs w:val="24"/>
              </w:rPr>
            </w:pPr>
            <w:r w:rsidRPr="00642659">
              <w:rPr>
                <w:rFonts w:ascii="Times New Roman" w:eastAsia="Times New Roman" w:hAnsi="Times New Roman"/>
                <w:color w:val="000000"/>
                <w:sz w:val="24"/>
                <w:szCs w:val="24"/>
                <w:lang w:val="vi-VN"/>
              </w:rPr>
              <w:t>trong đó quá hạn</w:t>
            </w:r>
          </w:p>
        </w:tc>
        <w:tc>
          <w:tcPr>
            <w:tcW w:w="300" w:type="pct"/>
            <w:tcBorders>
              <w:top w:val="nil"/>
              <w:left w:val="nil"/>
              <w:bottom w:val="single" w:sz="8" w:space="0" w:color="auto"/>
              <w:right w:val="single" w:sz="8" w:space="0" w:color="auto"/>
            </w:tcBorders>
            <w:shd w:val="clear" w:color="auto" w:fill="auto"/>
            <w:vAlign w:val="center"/>
            <w:hideMark/>
          </w:tcPr>
          <w:p w:rsidR="00642659" w:rsidRPr="00642659" w:rsidRDefault="00642659" w:rsidP="00642659">
            <w:pPr>
              <w:spacing w:before="120" w:after="120" w:line="234" w:lineRule="atLeast"/>
              <w:jc w:val="center"/>
              <w:rPr>
                <w:rFonts w:ascii="Times New Roman" w:eastAsia="Times New Roman" w:hAnsi="Times New Roman"/>
                <w:color w:val="000000"/>
                <w:sz w:val="24"/>
                <w:szCs w:val="24"/>
              </w:rPr>
            </w:pPr>
            <w:r w:rsidRPr="00642659">
              <w:rPr>
                <w:rFonts w:ascii="Times New Roman" w:eastAsia="Times New Roman" w:hAnsi="Times New Roman"/>
                <w:color w:val="000000"/>
                <w:sz w:val="24"/>
                <w:szCs w:val="24"/>
                <w:lang w:val="vi-VN"/>
              </w:rPr>
              <w:t>Rút vốn</w:t>
            </w:r>
          </w:p>
        </w:tc>
        <w:tc>
          <w:tcPr>
            <w:tcW w:w="250" w:type="pct"/>
            <w:tcBorders>
              <w:top w:val="nil"/>
              <w:left w:val="nil"/>
              <w:bottom w:val="single" w:sz="8" w:space="0" w:color="auto"/>
              <w:right w:val="single" w:sz="8" w:space="0" w:color="auto"/>
            </w:tcBorders>
            <w:shd w:val="clear" w:color="auto" w:fill="auto"/>
            <w:vAlign w:val="center"/>
            <w:hideMark/>
          </w:tcPr>
          <w:p w:rsidR="00642659" w:rsidRPr="00642659" w:rsidRDefault="00642659" w:rsidP="00642659">
            <w:pPr>
              <w:spacing w:before="120" w:after="120" w:line="234" w:lineRule="atLeast"/>
              <w:jc w:val="center"/>
              <w:rPr>
                <w:rFonts w:ascii="Times New Roman" w:eastAsia="Times New Roman" w:hAnsi="Times New Roman"/>
                <w:color w:val="000000"/>
                <w:sz w:val="24"/>
                <w:szCs w:val="24"/>
              </w:rPr>
            </w:pPr>
            <w:r w:rsidRPr="00642659">
              <w:rPr>
                <w:rFonts w:ascii="Times New Roman" w:eastAsia="Times New Roman" w:hAnsi="Times New Roman"/>
                <w:color w:val="000000"/>
                <w:sz w:val="24"/>
                <w:szCs w:val="24"/>
                <w:lang w:val="vi-VN"/>
              </w:rPr>
              <w:t>Trả gốc</w:t>
            </w:r>
          </w:p>
        </w:tc>
        <w:tc>
          <w:tcPr>
            <w:tcW w:w="250" w:type="pct"/>
            <w:tcBorders>
              <w:top w:val="nil"/>
              <w:left w:val="nil"/>
              <w:bottom w:val="single" w:sz="8" w:space="0" w:color="auto"/>
              <w:right w:val="single" w:sz="8" w:space="0" w:color="auto"/>
            </w:tcBorders>
            <w:shd w:val="clear" w:color="auto" w:fill="auto"/>
            <w:vAlign w:val="center"/>
            <w:hideMark/>
          </w:tcPr>
          <w:p w:rsidR="00642659" w:rsidRPr="00642659" w:rsidRDefault="00642659" w:rsidP="00642659">
            <w:pPr>
              <w:spacing w:before="120" w:after="120" w:line="234" w:lineRule="atLeast"/>
              <w:jc w:val="center"/>
              <w:rPr>
                <w:rFonts w:ascii="Times New Roman" w:eastAsia="Times New Roman" w:hAnsi="Times New Roman"/>
                <w:color w:val="000000"/>
                <w:sz w:val="24"/>
                <w:szCs w:val="24"/>
              </w:rPr>
            </w:pPr>
            <w:r w:rsidRPr="00642659">
              <w:rPr>
                <w:rFonts w:ascii="Times New Roman" w:eastAsia="Times New Roman" w:hAnsi="Times New Roman"/>
                <w:color w:val="000000"/>
                <w:sz w:val="24"/>
                <w:szCs w:val="24"/>
                <w:lang w:val="vi-VN"/>
              </w:rPr>
              <w:t>Trả lãi</w:t>
            </w:r>
          </w:p>
        </w:tc>
        <w:tc>
          <w:tcPr>
            <w:tcW w:w="300" w:type="pct"/>
            <w:tcBorders>
              <w:top w:val="nil"/>
              <w:left w:val="nil"/>
              <w:bottom w:val="single" w:sz="8" w:space="0" w:color="auto"/>
              <w:right w:val="single" w:sz="8" w:space="0" w:color="auto"/>
            </w:tcBorders>
            <w:shd w:val="clear" w:color="auto" w:fill="auto"/>
            <w:vAlign w:val="center"/>
            <w:hideMark/>
          </w:tcPr>
          <w:p w:rsidR="00642659" w:rsidRPr="00642659" w:rsidRDefault="00642659" w:rsidP="00642659">
            <w:pPr>
              <w:spacing w:before="120" w:after="120" w:line="234" w:lineRule="atLeast"/>
              <w:jc w:val="center"/>
              <w:rPr>
                <w:rFonts w:ascii="Times New Roman" w:eastAsia="Times New Roman" w:hAnsi="Times New Roman"/>
                <w:color w:val="000000"/>
                <w:sz w:val="24"/>
                <w:szCs w:val="24"/>
              </w:rPr>
            </w:pPr>
            <w:r w:rsidRPr="00642659">
              <w:rPr>
                <w:rFonts w:ascii="Times New Roman" w:eastAsia="Times New Roman" w:hAnsi="Times New Roman"/>
                <w:color w:val="000000"/>
                <w:sz w:val="24"/>
                <w:szCs w:val="24"/>
                <w:lang w:val="vi-VN"/>
              </w:rPr>
              <w:t>Thay đổi (*)</w:t>
            </w:r>
          </w:p>
        </w:tc>
        <w:tc>
          <w:tcPr>
            <w:tcW w:w="250" w:type="pct"/>
            <w:tcBorders>
              <w:top w:val="nil"/>
              <w:left w:val="nil"/>
              <w:bottom w:val="single" w:sz="8" w:space="0" w:color="auto"/>
              <w:right w:val="single" w:sz="8" w:space="0" w:color="auto"/>
            </w:tcBorders>
            <w:shd w:val="clear" w:color="auto" w:fill="auto"/>
            <w:vAlign w:val="center"/>
            <w:hideMark/>
          </w:tcPr>
          <w:p w:rsidR="00642659" w:rsidRPr="00642659" w:rsidRDefault="00642659" w:rsidP="00642659">
            <w:pPr>
              <w:spacing w:before="120" w:after="120" w:line="234" w:lineRule="atLeast"/>
              <w:jc w:val="center"/>
              <w:rPr>
                <w:rFonts w:ascii="Times New Roman" w:eastAsia="Times New Roman" w:hAnsi="Times New Roman"/>
                <w:color w:val="000000"/>
                <w:sz w:val="24"/>
                <w:szCs w:val="24"/>
              </w:rPr>
            </w:pPr>
            <w:r w:rsidRPr="00642659">
              <w:rPr>
                <w:rFonts w:ascii="Times New Roman" w:eastAsia="Times New Roman" w:hAnsi="Times New Roman"/>
                <w:color w:val="000000"/>
                <w:sz w:val="24"/>
                <w:szCs w:val="24"/>
                <w:lang w:val="vi-VN"/>
              </w:rPr>
              <w:t>Tổng</w:t>
            </w:r>
          </w:p>
        </w:tc>
        <w:tc>
          <w:tcPr>
            <w:tcW w:w="300" w:type="pct"/>
            <w:tcBorders>
              <w:top w:val="nil"/>
              <w:left w:val="nil"/>
              <w:bottom w:val="single" w:sz="8" w:space="0" w:color="auto"/>
              <w:right w:val="single" w:sz="8" w:space="0" w:color="auto"/>
            </w:tcBorders>
            <w:shd w:val="clear" w:color="auto" w:fill="auto"/>
            <w:vAlign w:val="center"/>
            <w:hideMark/>
          </w:tcPr>
          <w:p w:rsidR="00642659" w:rsidRPr="00642659" w:rsidRDefault="00642659" w:rsidP="00642659">
            <w:pPr>
              <w:spacing w:before="120" w:after="120" w:line="234" w:lineRule="atLeast"/>
              <w:jc w:val="center"/>
              <w:rPr>
                <w:rFonts w:ascii="Times New Roman" w:eastAsia="Times New Roman" w:hAnsi="Times New Roman"/>
                <w:color w:val="000000"/>
                <w:sz w:val="24"/>
                <w:szCs w:val="24"/>
              </w:rPr>
            </w:pPr>
            <w:r w:rsidRPr="00642659">
              <w:rPr>
                <w:rFonts w:ascii="Times New Roman" w:eastAsia="Times New Roman" w:hAnsi="Times New Roman"/>
                <w:color w:val="000000"/>
                <w:sz w:val="24"/>
                <w:szCs w:val="24"/>
                <w:lang w:val="vi-VN"/>
              </w:rPr>
              <w:t>Trong đó, quá hạn</w:t>
            </w:r>
          </w:p>
        </w:tc>
        <w:tc>
          <w:tcPr>
            <w:tcW w:w="250" w:type="pct"/>
            <w:tcBorders>
              <w:top w:val="nil"/>
              <w:left w:val="nil"/>
              <w:bottom w:val="single" w:sz="8" w:space="0" w:color="auto"/>
              <w:right w:val="single" w:sz="8" w:space="0" w:color="auto"/>
            </w:tcBorders>
            <w:shd w:val="clear" w:color="auto" w:fill="auto"/>
            <w:vAlign w:val="center"/>
            <w:hideMark/>
          </w:tcPr>
          <w:p w:rsidR="00642659" w:rsidRPr="00642659" w:rsidRDefault="00642659" w:rsidP="00642659">
            <w:pPr>
              <w:spacing w:before="120" w:after="120" w:line="234" w:lineRule="atLeast"/>
              <w:jc w:val="center"/>
              <w:rPr>
                <w:rFonts w:ascii="Times New Roman" w:eastAsia="Times New Roman" w:hAnsi="Times New Roman"/>
                <w:color w:val="000000"/>
                <w:sz w:val="24"/>
                <w:szCs w:val="24"/>
              </w:rPr>
            </w:pPr>
            <w:r w:rsidRPr="00642659">
              <w:rPr>
                <w:rFonts w:ascii="Times New Roman" w:eastAsia="Times New Roman" w:hAnsi="Times New Roman"/>
                <w:color w:val="000000"/>
                <w:sz w:val="24"/>
                <w:szCs w:val="24"/>
                <w:lang w:val="vi-VN"/>
              </w:rPr>
              <w:t>Tổng </w:t>
            </w:r>
            <w:r w:rsidRPr="00642659">
              <w:rPr>
                <w:rFonts w:ascii="Times New Roman" w:eastAsia="Times New Roman" w:hAnsi="Times New Roman"/>
                <w:color w:val="000000"/>
                <w:sz w:val="24"/>
                <w:szCs w:val="24"/>
              </w:rPr>
              <w:t>số</w:t>
            </w:r>
          </w:p>
        </w:tc>
        <w:tc>
          <w:tcPr>
            <w:tcW w:w="300" w:type="pct"/>
            <w:tcBorders>
              <w:top w:val="nil"/>
              <w:left w:val="nil"/>
              <w:bottom w:val="single" w:sz="8" w:space="0" w:color="auto"/>
              <w:right w:val="single" w:sz="8" w:space="0" w:color="auto"/>
            </w:tcBorders>
            <w:shd w:val="clear" w:color="auto" w:fill="auto"/>
            <w:vAlign w:val="center"/>
            <w:hideMark/>
          </w:tcPr>
          <w:p w:rsidR="00642659" w:rsidRPr="00642659" w:rsidRDefault="00642659" w:rsidP="00642659">
            <w:pPr>
              <w:spacing w:before="120" w:after="120" w:line="234" w:lineRule="atLeast"/>
              <w:jc w:val="center"/>
              <w:rPr>
                <w:rFonts w:ascii="Times New Roman" w:eastAsia="Times New Roman" w:hAnsi="Times New Roman"/>
                <w:color w:val="000000"/>
                <w:sz w:val="24"/>
                <w:szCs w:val="24"/>
              </w:rPr>
            </w:pPr>
            <w:r w:rsidRPr="00642659">
              <w:rPr>
                <w:rFonts w:ascii="Times New Roman" w:eastAsia="Times New Roman" w:hAnsi="Times New Roman"/>
                <w:color w:val="000000"/>
                <w:sz w:val="24"/>
                <w:szCs w:val="24"/>
                <w:lang w:val="vi-VN"/>
              </w:rPr>
              <w:t>Trong đó, số ngoại tệ bán cho TCTD</w:t>
            </w:r>
          </w:p>
        </w:tc>
        <w:tc>
          <w:tcPr>
            <w:tcW w:w="250" w:type="pct"/>
            <w:tcBorders>
              <w:top w:val="nil"/>
              <w:left w:val="nil"/>
              <w:bottom w:val="single" w:sz="8" w:space="0" w:color="auto"/>
              <w:right w:val="single" w:sz="8" w:space="0" w:color="auto"/>
            </w:tcBorders>
            <w:shd w:val="clear" w:color="auto" w:fill="auto"/>
            <w:vAlign w:val="center"/>
            <w:hideMark/>
          </w:tcPr>
          <w:p w:rsidR="00642659" w:rsidRPr="00642659" w:rsidRDefault="00642659" w:rsidP="00642659">
            <w:pPr>
              <w:spacing w:before="120" w:after="120" w:line="234" w:lineRule="atLeast"/>
              <w:jc w:val="center"/>
              <w:rPr>
                <w:rFonts w:ascii="Times New Roman" w:eastAsia="Times New Roman" w:hAnsi="Times New Roman"/>
                <w:color w:val="000000"/>
                <w:sz w:val="24"/>
                <w:szCs w:val="24"/>
              </w:rPr>
            </w:pPr>
            <w:r w:rsidRPr="00642659">
              <w:rPr>
                <w:rFonts w:ascii="Times New Roman" w:eastAsia="Times New Roman" w:hAnsi="Times New Roman"/>
                <w:color w:val="000000"/>
                <w:sz w:val="24"/>
                <w:szCs w:val="24"/>
                <w:lang w:val="vi-VN"/>
              </w:rPr>
              <w:t>Tổng số</w:t>
            </w:r>
          </w:p>
        </w:tc>
        <w:tc>
          <w:tcPr>
            <w:tcW w:w="300" w:type="pct"/>
            <w:tcBorders>
              <w:top w:val="nil"/>
              <w:left w:val="nil"/>
              <w:bottom w:val="single" w:sz="8" w:space="0" w:color="auto"/>
              <w:right w:val="single" w:sz="8" w:space="0" w:color="auto"/>
            </w:tcBorders>
            <w:shd w:val="clear" w:color="auto" w:fill="auto"/>
            <w:vAlign w:val="center"/>
            <w:hideMark/>
          </w:tcPr>
          <w:p w:rsidR="00642659" w:rsidRPr="00642659" w:rsidRDefault="00642659" w:rsidP="00642659">
            <w:pPr>
              <w:spacing w:before="120" w:after="120" w:line="234" w:lineRule="atLeast"/>
              <w:jc w:val="center"/>
              <w:rPr>
                <w:rFonts w:ascii="Times New Roman" w:eastAsia="Times New Roman" w:hAnsi="Times New Roman"/>
                <w:color w:val="000000"/>
                <w:sz w:val="24"/>
                <w:szCs w:val="24"/>
              </w:rPr>
            </w:pPr>
            <w:r w:rsidRPr="00642659">
              <w:rPr>
                <w:rFonts w:ascii="Times New Roman" w:eastAsia="Times New Roman" w:hAnsi="Times New Roman"/>
                <w:color w:val="000000"/>
                <w:sz w:val="24"/>
                <w:szCs w:val="24"/>
                <w:lang w:val="vi-VN"/>
              </w:rPr>
              <w:t>Trong đó, số ngoại tệ mua từ TCTD</w:t>
            </w:r>
          </w:p>
        </w:tc>
        <w:tc>
          <w:tcPr>
            <w:tcW w:w="0" w:type="auto"/>
            <w:vMerge/>
            <w:tcBorders>
              <w:top w:val="nil"/>
              <w:left w:val="nil"/>
              <w:bottom w:val="single" w:sz="8" w:space="0" w:color="auto"/>
              <w:right w:val="single" w:sz="8" w:space="0" w:color="auto"/>
            </w:tcBorders>
            <w:shd w:val="clear" w:color="auto" w:fill="FFFFFF"/>
            <w:vAlign w:val="center"/>
            <w:hideMark/>
          </w:tcPr>
          <w:p w:rsidR="00642659" w:rsidRPr="00642659" w:rsidRDefault="00642659" w:rsidP="00642659">
            <w:pPr>
              <w:spacing w:after="0" w:line="240" w:lineRule="auto"/>
              <w:rPr>
                <w:rFonts w:ascii="Times New Roman" w:eastAsia="Times New Roman" w:hAnsi="Times New Roman"/>
                <w:color w:val="000000"/>
                <w:sz w:val="24"/>
                <w:szCs w:val="24"/>
              </w:rPr>
            </w:pPr>
          </w:p>
        </w:tc>
      </w:tr>
      <w:tr w:rsidR="00642659" w:rsidRPr="00642659" w:rsidTr="00642659">
        <w:trPr>
          <w:tblCellSpacing w:w="0" w:type="dxa"/>
        </w:trPr>
        <w:tc>
          <w:tcPr>
            <w:tcW w:w="1000" w:type="pct"/>
            <w:tcBorders>
              <w:top w:val="nil"/>
              <w:left w:val="single" w:sz="8" w:space="0" w:color="auto"/>
              <w:bottom w:val="single" w:sz="8" w:space="0" w:color="auto"/>
              <w:right w:val="single" w:sz="8" w:space="0" w:color="auto"/>
            </w:tcBorders>
            <w:shd w:val="clear" w:color="auto" w:fill="auto"/>
            <w:vAlign w:val="center"/>
            <w:hideMark/>
          </w:tcPr>
          <w:p w:rsidR="00642659" w:rsidRPr="00642659" w:rsidRDefault="00642659" w:rsidP="00642659">
            <w:pPr>
              <w:spacing w:before="120" w:after="120" w:line="234" w:lineRule="atLeast"/>
              <w:jc w:val="center"/>
              <w:rPr>
                <w:rFonts w:ascii="Times New Roman" w:eastAsia="Times New Roman" w:hAnsi="Times New Roman"/>
                <w:color w:val="000000"/>
                <w:sz w:val="24"/>
                <w:szCs w:val="24"/>
              </w:rPr>
            </w:pPr>
            <w:r w:rsidRPr="00642659">
              <w:rPr>
                <w:rFonts w:ascii="Times New Roman" w:eastAsia="Times New Roman" w:hAnsi="Times New Roman"/>
                <w:color w:val="000000"/>
                <w:sz w:val="24"/>
                <w:szCs w:val="24"/>
                <w:lang w:val="vi-VN"/>
              </w:rPr>
              <w:t>1</w:t>
            </w:r>
          </w:p>
        </w:tc>
        <w:tc>
          <w:tcPr>
            <w:tcW w:w="350" w:type="pct"/>
            <w:tcBorders>
              <w:top w:val="nil"/>
              <w:left w:val="nil"/>
              <w:bottom w:val="single" w:sz="8" w:space="0" w:color="auto"/>
              <w:right w:val="single" w:sz="8" w:space="0" w:color="auto"/>
            </w:tcBorders>
            <w:shd w:val="clear" w:color="auto" w:fill="auto"/>
            <w:vAlign w:val="center"/>
            <w:hideMark/>
          </w:tcPr>
          <w:p w:rsidR="00642659" w:rsidRPr="00642659" w:rsidRDefault="00642659" w:rsidP="00642659">
            <w:pPr>
              <w:spacing w:before="120" w:after="120" w:line="234" w:lineRule="atLeast"/>
              <w:jc w:val="center"/>
              <w:rPr>
                <w:rFonts w:ascii="Times New Roman" w:eastAsia="Times New Roman" w:hAnsi="Times New Roman"/>
                <w:color w:val="000000"/>
                <w:sz w:val="24"/>
                <w:szCs w:val="24"/>
              </w:rPr>
            </w:pPr>
            <w:r w:rsidRPr="00642659">
              <w:rPr>
                <w:rFonts w:ascii="Times New Roman" w:eastAsia="Times New Roman" w:hAnsi="Times New Roman"/>
                <w:color w:val="000000"/>
                <w:sz w:val="24"/>
                <w:szCs w:val="24"/>
                <w:lang w:val="vi-VN"/>
              </w:rPr>
              <w:t>2</w:t>
            </w:r>
          </w:p>
        </w:tc>
        <w:tc>
          <w:tcPr>
            <w:tcW w:w="350" w:type="pct"/>
            <w:tcBorders>
              <w:top w:val="nil"/>
              <w:left w:val="nil"/>
              <w:bottom w:val="single" w:sz="8" w:space="0" w:color="auto"/>
              <w:right w:val="single" w:sz="8" w:space="0" w:color="auto"/>
            </w:tcBorders>
            <w:shd w:val="clear" w:color="auto" w:fill="auto"/>
            <w:vAlign w:val="center"/>
            <w:hideMark/>
          </w:tcPr>
          <w:p w:rsidR="00642659" w:rsidRPr="00642659" w:rsidRDefault="00642659" w:rsidP="00642659">
            <w:pPr>
              <w:spacing w:before="120" w:after="120" w:line="234" w:lineRule="atLeast"/>
              <w:jc w:val="center"/>
              <w:rPr>
                <w:rFonts w:ascii="Times New Roman" w:eastAsia="Times New Roman" w:hAnsi="Times New Roman"/>
                <w:color w:val="000000"/>
                <w:sz w:val="24"/>
                <w:szCs w:val="24"/>
              </w:rPr>
            </w:pPr>
            <w:r w:rsidRPr="00642659">
              <w:rPr>
                <w:rFonts w:ascii="Times New Roman" w:eastAsia="Times New Roman" w:hAnsi="Times New Roman"/>
                <w:color w:val="000000"/>
                <w:sz w:val="24"/>
                <w:szCs w:val="24"/>
                <w:lang w:val="vi-VN"/>
              </w:rPr>
              <w:t>3</w:t>
            </w:r>
          </w:p>
        </w:tc>
        <w:tc>
          <w:tcPr>
            <w:tcW w:w="300" w:type="pct"/>
            <w:tcBorders>
              <w:top w:val="nil"/>
              <w:left w:val="nil"/>
              <w:bottom w:val="single" w:sz="8" w:space="0" w:color="auto"/>
              <w:right w:val="single" w:sz="8" w:space="0" w:color="auto"/>
            </w:tcBorders>
            <w:shd w:val="clear" w:color="auto" w:fill="auto"/>
            <w:vAlign w:val="center"/>
            <w:hideMark/>
          </w:tcPr>
          <w:p w:rsidR="00642659" w:rsidRPr="00642659" w:rsidRDefault="00642659" w:rsidP="00642659">
            <w:pPr>
              <w:spacing w:before="120" w:after="120" w:line="234" w:lineRule="atLeast"/>
              <w:jc w:val="center"/>
              <w:rPr>
                <w:rFonts w:ascii="Times New Roman" w:eastAsia="Times New Roman" w:hAnsi="Times New Roman"/>
                <w:color w:val="000000"/>
                <w:sz w:val="24"/>
                <w:szCs w:val="24"/>
              </w:rPr>
            </w:pPr>
            <w:r w:rsidRPr="00642659">
              <w:rPr>
                <w:rFonts w:ascii="Times New Roman" w:eastAsia="Times New Roman" w:hAnsi="Times New Roman"/>
                <w:color w:val="000000"/>
                <w:sz w:val="24"/>
                <w:szCs w:val="24"/>
                <w:lang w:val="vi-VN"/>
              </w:rPr>
              <w:t>4</w:t>
            </w:r>
          </w:p>
        </w:tc>
        <w:tc>
          <w:tcPr>
            <w:tcW w:w="250" w:type="pct"/>
            <w:tcBorders>
              <w:top w:val="nil"/>
              <w:left w:val="nil"/>
              <w:bottom w:val="single" w:sz="8" w:space="0" w:color="auto"/>
              <w:right w:val="single" w:sz="8" w:space="0" w:color="auto"/>
            </w:tcBorders>
            <w:shd w:val="clear" w:color="auto" w:fill="auto"/>
            <w:vAlign w:val="center"/>
            <w:hideMark/>
          </w:tcPr>
          <w:p w:rsidR="00642659" w:rsidRPr="00642659" w:rsidRDefault="00642659" w:rsidP="00642659">
            <w:pPr>
              <w:spacing w:before="120" w:after="120" w:line="234" w:lineRule="atLeast"/>
              <w:jc w:val="center"/>
              <w:rPr>
                <w:rFonts w:ascii="Times New Roman" w:eastAsia="Times New Roman" w:hAnsi="Times New Roman"/>
                <w:color w:val="000000"/>
                <w:sz w:val="24"/>
                <w:szCs w:val="24"/>
              </w:rPr>
            </w:pPr>
            <w:r w:rsidRPr="00642659">
              <w:rPr>
                <w:rFonts w:ascii="Times New Roman" w:eastAsia="Times New Roman" w:hAnsi="Times New Roman"/>
                <w:color w:val="000000"/>
                <w:sz w:val="24"/>
                <w:szCs w:val="24"/>
                <w:lang w:val="vi-VN"/>
              </w:rPr>
              <w:t>5</w:t>
            </w:r>
          </w:p>
        </w:tc>
        <w:tc>
          <w:tcPr>
            <w:tcW w:w="250" w:type="pct"/>
            <w:tcBorders>
              <w:top w:val="nil"/>
              <w:left w:val="nil"/>
              <w:bottom w:val="single" w:sz="8" w:space="0" w:color="auto"/>
              <w:right w:val="single" w:sz="8" w:space="0" w:color="auto"/>
            </w:tcBorders>
            <w:shd w:val="clear" w:color="auto" w:fill="auto"/>
            <w:vAlign w:val="center"/>
            <w:hideMark/>
          </w:tcPr>
          <w:p w:rsidR="00642659" w:rsidRPr="00642659" w:rsidRDefault="00642659" w:rsidP="00642659">
            <w:pPr>
              <w:spacing w:before="120" w:after="120" w:line="234" w:lineRule="atLeast"/>
              <w:jc w:val="center"/>
              <w:rPr>
                <w:rFonts w:ascii="Times New Roman" w:eastAsia="Times New Roman" w:hAnsi="Times New Roman"/>
                <w:color w:val="000000"/>
                <w:sz w:val="24"/>
                <w:szCs w:val="24"/>
              </w:rPr>
            </w:pPr>
            <w:r w:rsidRPr="00642659">
              <w:rPr>
                <w:rFonts w:ascii="Times New Roman" w:eastAsia="Times New Roman" w:hAnsi="Times New Roman"/>
                <w:color w:val="000000"/>
                <w:sz w:val="24"/>
                <w:szCs w:val="24"/>
                <w:lang w:val="vi-VN"/>
              </w:rPr>
              <w:t>6</w:t>
            </w:r>
          </w:p>
        </w:tc>
        <w:tc>
          <w:tcPr>
            <w:tcW w:w="300" w:type="pct"/>
            <w:tcBorders>
              <w:top w:val="nil"/>
              <w:left w:val="nil"/>
              <w:bottom w:val="single" w:sz="8" w:space="0" w:color="auto"/>
              <w:right w:val="single" w:sz="8" w:space="0" w:color="auto"/>
            </w:tcBorders>
            <w:shd w:val="clear" w:color="auto" w:fill="auto"/>
            <w:vAlign w:val="center"/>
            <w:hideMark/>
          </w:tcPr>
          <w:p w:rsidR="00642659" w:rsidRPr="00642659" w:rsidRDefault="00642659" w:rsidP="00642659">
            <w:pPr>
              <w:spacing w:before="120" w:after="120" w:line="234" w:lineRule="atLeast"/>
              <w:jc w:val="center"/>
              <w:rPr>
                <w:rFonts w:ascii="Times New Roman" w:eastAsia="Times New Roman" w:hAnsi="Times New Roman"/>
                <w:color w:val="000000"/>
                <w:sz w:val="24"/>
                <w:szCs w:val="24"/>
              </w:rPr>
            </w:pPr>
            <w:r w:rsidRPr="00642659">
              <w:rPr>
                <w:rFonts w:ascii="Times New Roman" w:eastAsia="Times New Roman" w:hAnsi="Times New Roman"/>
                <w:color w:val="000000"/>
                <w:sz w:val="24"/>
                <w:szCs w:val="24"/>
                <w:lang w:val="vi-VN"/>
              </w:rPr>
              <w:t>7</w:t>
            </w:r>
          </w:p>
        </w:tc>
        <w:tc>
          <w:tcPr>
            <w:tcW w:w="250" w:type="pct"/>
            <w:tcBorders>
              <w:top w:val="nil"/>
              <w:left w:val="nil"/>
              <w:bottom w:val="single" w:sz="8" w:space="0" w:color="auto"/>
              <w:right w:val="single" w:sz="8" w:space="0" w:color="auto"/>
            </w:tcBorders>
            <w:shd w:val="clear" w:color="auto" w:fill="auto"/>
            <w:vAlign w:val="center"/>
            <w:hideMark/>
          </w:tcPr>
          <w:p w:rsidR="00642659" w:rsidRPr="00642659" w:rsidRDefault="00642659" w:rsidP="00642659">
            <w:pPr>
              <w:spacing w:before="120" w:after="120" w:line="234" w:lineRule="atLeast"/>
              <w:jc w:val="center"/>
              <w:rPr>
                <w:rFonts w:ascii="Times New Roman" w:eastAsia="Times New Roman" w:hAnsi="Times New Roman"/>
                <w:color w:val="000000"/>
                <w:sz w:val="24"/>
                <w:szCs w:val="24"/>
              </w:rPr>
            </w:pPr>
            <w:r w:rsidRPr="00642659">
              <w:rPr>
                <w:rFonts w:ascii="Times New Roman" w:eastAsia="Times New Roman" w:hAnsi="Times New Roman"/>
                <w:color w:val="000000"/>
                <w:sz w:val="24"/>
                <w:szCs w:val="24"/>
                <w:lang w:val="vi-VN"/>
              </w:rPr>
              <w:t>8</w:t>
            </w:r>
          </w:p>
        </w:tc>
        <w:tc>
          <w:tcPr>
            <w:tcW w:w="300" w:type="pct"/>
            <w:tcBorders>
              <w:top w:val="nil"/>
              <w:left w:val="nil"/>
              <w:bottom w:val="single" w:sz="8" w:space="0" w:color="auto"/>
              <w:right w:val="single" w:sz="8" w:space="0" w:color="auto"/>
            </w:tcBorders>
            <w:shd w:val="clear" w:color="auto" w:fill="auto"/>
            <w:vAlign w:val="center"/>
            <w:hideMark/>
          </w:tcPr>
          <w:p w:rsidR="00642659" w:rsidRPr="00642659" w:rsidRDefault="00642659" w:rsidP="00642659">
            <w:pPr>
              <w:spacing w:before="120" w:after="120" w:line="234" w:lineRule="atLeast"/>
              <w:jc w:val="center"/>
              <w:rPr>
                <w:rFonts w:ascii="Times New Roman" w:eastAsia="Times New Roman" w:hAnsi="Times New Roman"/>
                <w:color w:val="000000"/>
                <w:sz w:val="24"/>
                <w:szCs w:val="24"/>
              </w:rPr>
            </w:pPr>
            <w:r w:rsidRPr="00642659">
              <w:rPr>
                <w:rFonts w:ascii="Times New Roman" w:eastAsia="Times New Roman" w:hAnsi="Times New Roman"/>
                <w:color w:val="000000"/>
                <w:sz w:val="24"/>
                <w:szCs w:val="24"/>
                <w:lang w:val="vi-VN"/>
              </w:rPr>
              <w:t>9</w:t>
            </w:r>
          </w:p>
        </w:tc>
        <w:tc>
          <w:tcPr>
            <w:tcW w:w="250" w:type="pct"/>
            <w:tcBorders>
              <w:top w:val="nil"/>
              <w:left w:val="nil"/>
              <w:bottom w:val="single" w:sz="8" w:space="0" w:color="auto"/>
              <w:right w:val="single" w:sz="8" w:space="0" w:color="auto"/>
            </w:tcBorders>
            <w:shd w:val="clear" w:color="auto" w:fill="auto"/>
            <w:vAlign w:val="center"/>
            <w:hideMark/>
          </w:tcPr>
          <w:p w:rsidR="00642659" w:rsidRPr="00642659" w:rsidRDefault="00642659" w:rsidP="00642659">
            <w:pPr>
              <w:spacing w:before="120" w:after="120" w:line="234" w:lineRule="atLeast"/>
              <w:jc w:val="center"/>
              <w:rPr>
                <w:rFonts w:ascii="Times New Roman" w:eastAsia="Times New Roman" w:hAnsi="Times New Roman"/>
                <w:color w:val="000000"/>
                <w:sz w:val="24"/>
                <w:szCs w:val="24"/>
              </w:rPr>
            </w:pPr>
            <w:r w:rsidRPr="00642659">
              <w:rPr>
                <w:rFonts w:ascii="Times New Roman" w:eastAsia="Times New Roman" w:hAnsi="Times New Roman"/>
                <w:color w:val="000000"/>
                <w:sz w:val="24"/>
                <w:szCs w:val="24"/>
                <w:lang w:val="vi-VN"/>
              </w:rPr>
              <w:t>10</w:t>
            </w:r>
          </w:p>
        </w:tc>
        <w:tc>
          <w:tcPr>
            <w:tcW w:w="300" w:type="pct"/>
            <w:tcBorders>
              <w:top w:val="nil"/>
              <w:left w:val="nil"/>
              <w:bottom w:val="single" w:sz="8" w:space="0" w:color="auto"/>
              <w:right w:val="single" w:sz="8" w:space="0" w:color="auto"/>
            </w:tcBorders>
            <w:shd w:val="clear" w:color="auto" w:fill="auto"/>
            <w:vAlign w:val="center"/>
            <w:hideMark/>
          </w:tcPr>
          <w:p w:rsidR="00642659" w:rsidRPr="00642659" w:rsidRDefault="00642659" w:rsidP="00642659">
            <w:pPr>
              <w:spacing w:before="120" w:after="120" w:line="234" w:lineRule="atLeast"/>
              <w:jc w:val="center"/>
              <w:rPr>
                <w:rFonts w:ascii="Times New Roman" w:eastAsia="Times New Roman" w:hAnsi="Times New Roman"/>
                <w:color w:val="000000"/>
                <w:sz w:val="24"/>
                <w:szCs w:val="24"/>
              </w:rPr>
            </w:pPr>
            <w:r w:rsidRPr="00642659">
              <w:rPr>
                <w:rFonts w:ascii="Times New Roman" w:eastAsia="Times New Roman" w:hAnsi="Times New Roman"/>
                <w:color w:val="000000"/>
                <w:sz w:val="24"/>
                <w:szCs w:val="24"/>
                <w:lang w:val="vi-VN"/>
              </w:rPr>
              <w:t>11</w:t>
            </w:r>
          </w:p>
        </w:tc>
        <w:tc>
          <w:tcPr>
            <w:tcW w:w="250" w:type="pct"/>
            <w:tcBorders>
              <w:top w:val="nil"/>
              <w:left w:val="nil"/>
              <w:bottom w:val="single" w:sz="8" w:space="0" w:color="auto"/>
              <w:right w:val="single" w:sz="8" w:space="0" w:color="auto"/>
            </w:tcBorders>
            <w:shd w:val="clear" w:color="auto" w:fill="auto"/>
            <w:vAlign w:val="center"/>
            <w:hideMark/>
          </w:tcPr>
          <w:p w:rsidR="00642659" w:rsidRPr="00642659" w:rsidRDefault="00642659" w:rsidP="00642659">
            <w:pPr>
              <w:spacing w:before="120" w:after="120" w:line="234" w:lineRule="atLeast"/>
              <w:jc w:val="center"/>
              <w:rPr>
                <w:rFonts w:ascii="Times New Roman" w:eastAsia="Times New Roman" w:hAnsi="Times New Roman"/>
                <w:color w:val="000000"/>
                <w:sz w:val="24"/>
                <w:szCs w:val="24"/>
              </w:rPr>
            </w:pPr>
            <w:r w:rsidRPr="00642659">
              <w:rPr>
                <w:rFonts w:ascii="Times New Roman" w:eastAsia="Times New Roman" w:hAnsi="Times New Roman"/>
                <w:color w:val="000000"/>
                <w:sz w:val="24"/>
                <w:szCs w:val="24"/>
                <w:lang w:val="vi-VN"/>
              </w:rPr>
              <w:t>12</w:t>
            </w:r>
          </w:p>
        </w:tc>
        <w:tc>
          <w:tcPr>
            <w:tcW w:w="300" w:type="pct"/>
            <w:tcBorders>
              <w:top w:val="nil"/>
              <w:left w:val="nil"/>
              <w:bottom w:val="single" w:sz="8" w:space="0" w:color="auto"/>
              <w:right w:val="single" w:sz="8" w:space="0" w:color="auto"/>
            </w:tcBorders>
            <w:shd w:val="clear" w:color="auto" w:fill="auto"/>
            <w:vAlign w:val="center"/>
            <w:hideMark/>
          </w:tcPr>
          <w:p w:rsidR="00642659" w:rsidRPr="00642659" w:rsidRDefault="00642659" w:rsidP="00642659">
            <w:pPr>
              <w:spacing w:before="120" w:after="120" w:line="234" w:lineRule="atLeast"/>
              <w:jc w:val="center"/>
              <w:rPr>
                <w:rFonts w:ascii="Times New Roman" w:eastAsia="Times New Roman" w:hAnsi="Times New Roman"/>
                <w:color w:val="000000"/>
                <w:sz w:val="24"/>
                <w:szCs w:val="24"/>
              </w:rPr>
            </w:pPr>
            <w:r w:rsidRPr="00642659">
              <w:rPr>
                <w:rFonts w:ascii="Times New Roman" w:eastAsia="Times New Roman" w:hAnsi="Times New Roman"/>
                <w:color w:val="000000"/>
                <w:sz w:val="24"/>
                <w:szCs w:val="24"/>
                <w:lang w:val="vi-VN"/>
              </w:rPr>
              <w:t>13</w:t>
            </w:r>
          </w:p>
        </w:tc>
        <w:tc>
          <w:tcPr>
            <w:tcW w:w="350" w:type="pct"/>
            <w:tcBorders>
              <w:top w:val="nil"/>
              <w:left w:val="nil"/>
              <w:bottom w:val="single" w:sz="8" w:space="0" w:color="auto"/>
              <w:right w:val="single" w:sz="8" w:space="0" w:color="auto"/>
            </w:tcBorders>
            <w:shd w:val="clear" w:color="auto" w:fill="auto"/>
            <w:vAlign w:val="center"/>
            <w:hideMark/>
          </w:tcPr>
          <w:p w:rsidR="00642659" w:rsidRPr="00642659" w:rsidRDefault="00642659" w:rsidP="00642659">
            <w:pPr>
              <w:spacing w:before="120" w:after="120" w:line="234" w:lineRule="atLeast"/>
              <w:jc w:val="center"/>
              <w:rPr>
                <w:rFonts w:ascii="Times New Roman" w:eastAsia="Times New Roman" w:hAnsi="Times New Roman"/>
                <w:color w:val="000000"/>
                <w:sz w:val="24"/>
                <w:szCs w:val="24"/>
              </w:rPr>
            </w:pPr>
            <w:r w:rsidRPr="00642659">
              <w:rPr>
                <w:rFonts w:ascii="Times New Roman" w:eastAsia="Times New Roman" w:hAnsi="Times New Roman"/>
                <w:color w:val="000000"/>
                <w:sz w:val="24"/>
                <w:szCs w:val="24"/>
                <w:lang w:val="vi-VN"/>
              </w:rPr>
              <w:t>14</w:t>
            </w:r>
          </w:p>
        </w:tc>
      </w:tr>
      <w:tr w:rsidR="00642659" w:rsidRPr="00642659" w:rsidTr="00642659">
        <w:trPr>
          <w:tblCellSpacing w:w="0" w:type="dxa"/>
        </w:trPr>
        <w:tc>
          <w:tcPr>
            <w:tcW w:w="1000" w:type="pct"/>
            <w:tcBorders>
              <w:top w:val="nil"/>
              <w:left w:val="single" w:sz="8" w:space="0" w:color="auto"/>
              <w:bottom w:val="single" w:sz="8" w:space="0" w:color="auto"/>
              <w:right w:val="single" w:sz="8" w:space="0" w:color="auto"/>
            </w:tcBorders>
            <w:shd w:val="clear" w:color="auto" w:fill="auto"/>
            <w:vAlign w:val="center"/>
            <w:hideMark/>
          </w:tcPr>
          <w:p w:rsidR="00642659" w:rsidRPr="00642659" w:rsidRDefault="00642659" w:rsidP="00642659">
            <w:pPr>
              <w:spacing w:before="120" w:after="120" w:line="234" w:lineRule="atLeast"/>
              <w:rPr>
                <w:rFonts w:ascii="Times New Roman" w:eastAsia="Times New Roman" w:hAnsi="Times New Roman"/>
                <w:color w:val="000000"/>
                <w:sz w:val="24"/>
                <w:szCs w:val="24"/>
              </w:rPr>
            </w:pPr>
            <w:r w:rsidRPr="00642659">
              <w:rPr>
                <w:rFonts w:ascii="Times New Roman" w:eastAsia="Times New Roman" w:hAnsi="Times New Roman"/>
                <w:b/>
                <w:bCs/>
                <w:color w:val="000000"/>
                <w:sz w:val="24"/>
                <w:szCs w:val="24"/>
              </w:rPr>
              <w:t>1</w:t>
            </w:r>
            <w:r w:rsidRPr="00642659">
              <w:rPr>
                <w:rFonts w:ascii="Times New Roman" w:eastAsia="Times New Roman" w:hAnsi="Times New Roman"/>
                <w:b/>
                <w:bCs/>
                <w:color w:val="000000"/>
                <w:sz w:val="24"/>
                <w:szCs w:val="24"/>
                <w:lang w:val="vi-VN"/>
              </w:rPr>
              <w:t>. Tổng vay b</w:t>
            </w:r>
            <w:r w:rsidRPr="00642659">
              <w:rPr>
                <w:rFonts w:ascii="Times New Roman" w:eastAsia="Times New Roman" w:hAnsi="Times New Roman"/>
                <w:b/>
                <w:bCs/>
                <w:color w:val="000000"/>
                <w:sz w:val="24"/>
                <w:szCs w:val="24"/>
              </w:rPr>
              <w:t>ằ</w:t>
            </w:r>
            <w:r w:rsidRPr="00642659">
              <w:rPr>
                <w:rFonts w:ascii="Times New Roman" w:eastAsia="Times New Roman" w:hAnsi="Times New Roman"/>
                <w:b/>
                <w:bCs/>
                <w:color w:val="000000"/>
                <w:sz w:val="24"/>
                <w:szCs w:val="24"/>
                <w:lang w:val="vi-VN"/>
              </w:rPr>
              <w:t>ng tiền, trong đó:</w:t>
            </w:r>
          </w:p>
        </w:tc>
        <w:tc>
          <w:tcPr>
            <w:tcW w:w="350" w:type="pct"/>
            <w:tcBorders>
              <w:top w:val="nil"/>
              <w:left w:val="nil"/>
              <w:bottom w:val="single" w:sz="8" w:space="0" w:color="auto"/>
              <w:right w:val="single" w:sz="8" w:space="0" w:color="auto"/>
            </w:tcBorders>
            <w:shd w:val="clear" w:color="auto" w:fill="auto"/>
            <w:vAlign w:val="center"/>
            <w:hideMark/>
          </w:tcPr>
          <w:p w:rsidR="00642659" w:rsidRPr="00642659" w:rsidRDefault="00642659" w:rsidP="00642659">
            <w:pPr>
              <w:spacing w:before="120" w:after="120" w:line="234" w:lineRule="atLeast"/>
              <w:rPr>
                <w:rFonts w:ascii="Times New Roman" w:eastAsia="Times New Roman" w:hAnsi="Times New Roman"/>
                <w:color w:val="000000"/>
                <w:sz w:val="24"/>
                <w:szCs w:val="24"/>
              </w:rPr>
            </w:pPr>
            <w:r w:rsidRPr="00642659">
              <w:rPr>
                <w:rFonts w:ascii="Times New Roman" w:eastAsia="Times New Roman" w:hAnsi="Times New Roman"/>
                <w:b/>
                <w:bCs/>
                <w:color w:val="000000"/>
                <w:sz w:val="24"/>
                <w:szCs w:val="24"/>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642659" w:rsidRPr="00642659" w:rsidRDefault="00642659" w:rsidP="00642659">
            <w:pPr>
              <w:spacing w:before="120" w:after="120" w:line="234" w:lineRule="atLeast"/>
              <w:rPr>
                <w:rFonts w:ascii="Times New Roman" w:eastAsia="Times New Roman" w:hAnsi="Times New Roman"/>
                <w:color w:val="000000"/>
                <w:sz w:val="24"/>
                <w:szCs w:val="24"/>
              </w:rPr>
            </w:pPr>
            <w:r w:rsidRPr="00642659">
              <w:rPr>
                <w:rFonts w:ascii="Times New Roman" w:eastAsia="Times New Roman" w:hAnsi="Times New Roman"/>
                <w:b/>
                <w:bCs/>
                <w:color w:val="000000"/>
                <w:sz w:val="24"/>
                <w:szCs w:val="24"/>
                <w:lang w:val="vi-VN"/>
              </w:rPr>
              <w:t> </w:t>
            </w:r>
          </w:p>
        </w:tc>
        <w:tc>
          <w:tcPr>
            <w:tcW w:w="300" w:type="pct"/>
            <w:tcBorders>
              <w:top w:val="nil"/>
              <w:left w:val="nil"/>
              <w:bottom w:val="single" w:sz="8" w:space="0" w:color="auto"/>
              <w:right w:val="single" w:sz="8" w:space="0" w:color="auto"/>
            </w:tcBorders>
            <w:shd w:val="clear" w:color="auto" w:fill="auto"/>
            <w:vAlign w:val="center"/>
            <w:hideMark/>
          </w:tcPr>
          <w:p w:rsidR="00642659" w:rsidRPr="00642659" w:rsidRDefault="00642659" w:rsidP="00642659">
            <w:pPr>
              <w:spacing w:before="120" w:after="120" w:line="234" w:lineRule="atLeast"/>
              <w:rPr>
                <w:rFonts w:ascii="Times New Roman" w:eastAsia="Times New Roman" w:hAnsi="Times New Roman"/>
                <w:color w:val="000000"/>
                <w:sz w:val="24"/>
                <w:szCs w:val="24"/>
              </w:rPr>
            </w:pPr>
            <w:r w:rsidRPr="00642659">
              <w:rPr>
                <w:rFonts w:ascii="Times New Roman" w:eastAsia="Times New Roman" w:hAnsi="Times New Roman"/>
                <w:b/>
                <w:bCs/>
                <w:color w:val="000000"/>
                <w:sz w:val="24"/>
                <w:szCs w:val="24"/>
                <w:lang w:val="vi-VN"/>
              </w:rPr>
              <w:t> </w:t>
            </w:r>
          </w:p>
        </w:tc>
        <w:tc>
          <w:tcPr>
            <w:tcW w:w="250" w:type="pct"/>
            <w:tcBorders>
              <w:top w:val="nil"/>
              <w:left w:val="nil"/>
              <w:bottom w:val="single" w:sz="8" w:space="0" w:color="auto"/>
              <w:right w:val="single" w:sz="8" w:space="0" w:color="auto"/>
            </w:tcBorders>
            <w:shd w:val="clear" w:color="auto" w:fill="auto"/>
            <w:vAlign w:val="center"/>
            <w:hideMark/>
          </w:tcPr>
          <w:p w:rsidR="00642659" w:rsidRPr="00642659" w:rsidRDefault="00642659" w:rsidP="00642659">
            <w:pPr>
              <w:spacing w:before="120" w:after="120" w:line="234" w:lineRule="atLeast"/>
              <w:rPr>
                <w:rFonts w:ascii="Times New Roman" w:eastAsia="Times New Roman" w:hAnsi="Times New Roman"/>
                <w:color w:val="000000"/>
                <w:sz w:val="24"/>
                <w:szCs w:val="24"/>
              </w:rPr>
            </w:pPr>
            <w:r w:rsidRPr="00642659">
              <w:rPr>
                <w:rFonts w:ascii="Times New Roman" w:eastAsia="Times New Roman" w:hAnsi="Times New Roman"/>
                <w:b/>
                <w:bCs/>
                <w:color w:val="000000"/>
                <w:sz w:val="24"/>
                <w:szCs w:val="24"/>
                <w:lang w:val="vi-VN"/>
              </w:rPr>
              <w:t> </w:t>
            </w:r>
          </w:p>
        </w:tc>
        <w:tc>
          <w:tcPr>
            <w:tcW w:w="250" w:type="pct"/>
            <w:tcBorders>
              <w:top w:val="nil"/>
              <w:left w:val="nil"/>
              <w:bottom w:val="single" w:sz="8" w:space="0" w:color="auto"/>
              <w:right w:val="single" w:sz="8" w:space="0" w:color="auto"/>
            </w:tcBorders>
            <w:shd w:val="clear" w:color="auto" w:fill="auto"/>
            <w:vAlign w:val="center"/>
            <w:hideMark/>
          </w:tcPr>
          <w:p w:rsidR="00642659" w:rsidRPr="00642659" w:rsidRDefault="00642659" w:rsidP="00642659">
            <w:pPr>
              <w:spacing w:before="120" w:after="120" w:line="234" w:lineRule="atLeast"/>
              <w:rPr>
                <w:rFonts w:ascii="Times New Roman" w:eastAsia="Times New Roman" w:hAnsi="Times New Roman"/>
                <w:color w:val="000000"/>
                <w:sz w:val="24"/>
                <w:szCs w:val="24"/>
              </w:rPr>
            </w:pPr>
            <w:r w:rsidRPr="00642659">
              <w:rPr>
                <w:rFonts w:ascii="Times New Roman" w:eastAsia="Times New Roman" w:hAnsi="Times New Roman"/>
                <w:b/>
                <w:bCs/>
                <w:color w:val="000000"/>
                <w:sz w:val="24"/>
                <w:szCs w:val="24"/>
                <w:lang w:val="vi-VN"/>
              </w:rPr>
              <w:t> </w:t>
            </w:r>
          </w:p>
        </w:tc>
        <w:tc>
          <w:tcPr>
            <w:tcW w:w="300" w:type="pct"/>
            <w:tcBorders>
              <w:top w:val="nil"/>
              <w:left w:val="nil"/>
              <w:bottom w:val="single" w:sz="8" w:space="0" w:color="auto"/>
              <w:right w:val="single" w:sz="8" w:space="0" w:color="auto"/>
            </w:tcBorders>
            <w:shd w:val="clear" w:color="auto" w:fill="auto"/>
            <w:vAlign w:val="center"/>
            <w:hideMark/>
          </w:tcPr>
          <w:p w:rsidR="00642659" w:rsidRPr="00642659" w:rsidRDefault="00642659" w:rsidP="00642659">
            <w:pPr>
              <w:spacing w:before="120" w:after="120" w:line="234" w:lineRule="atLeast"/>
              <w:rPr>
                <w:rFonts w:ascii="Times New Roman" w:eastAsia="Times New Roman" w:hAnsi="Times New Roman"/>
                <w:color w:val="000000"/>
                <w:sz w:val="24"/>
                <w:szCs w:val="24"/>
              </w:rPr>
            </w:pPr>
            <w:r w:rsidRPr="00642659">
              <w:rPr>
                <w:rFonts w:ascii="Times New Roman" w:eastAsia="Times New Roman" w:hAnsi="Times New Roman"/>
                <w:b/>
                <w:bCs/>
                <w:color w:val="000000"/>
                <w:sz w:val="24"/>
                <w:szCs w:val="24"/>
                <w:lang w:val="vi-VN"/>
              </w:rPr>
              <w:t> </w:t>
            </w:r>
          </w:p>
        </w:tc>
        <w:tc>
          <w:tcPr>
            <w:tcW w:w="250" w:type="pct"/>
            <w:tcBorders>
              <w:top w:val="nil"/>
              <w:left w:val="nil"/>
              <w:bottom w:val="single" w:sz="8" w:space="0" w:color="auto"/>
              <w:right w:val="single" w:sz="8" w:space="0" w:color="auto"/>
            </w:tcBorders>
            <w:shd w:val="clear" w:color="auto" w:fill="auto"/>
            <w:vAlign w:val="center"/>
            <w:hideMark/>
          </w:tcPr>
          <w:p w:rsidR="00642659" w:rsidRPr="00642659" w:rsidRDefault="00642659" w:rsidP="00642659">
            <w:pPr>
              <w:spacing w:before="120" w:after="120" w:line="234" w:lineRule="atLeast"/>
              <w:rPr>
                <w:rFonts w:ascii="Times New Roman" w:eastAsia="Times New Roman" w:hAnsi="Times New Roman"/>
                <w:color w:val="000000"/>
                <w:sz w:val="24"/>
                <w:szCs w:val="24"/>
              </w:rPr>
            </w:pPr>
            <w:r w:rsidRPr="00642659">
              <w:rPr>
                <w:rFonts w:ascii="Times New Roman" w:eastAsia="Times New Roman" w:hAnsi="Times New Roman"/>
                <w:b/>
                <w:bCs/>
                <w:color w:val="000000"/>
                <w:sz w:val="24"/>
                <w:szCs w:val="24"/>
                <w:lang w:val="vi-VN"/>
              </w:rPr>
              <w:t> </w:t>
            </w:r>
          </w:p>
        </w:tc>
        <w:tc>
          <w:tcPr>
            <w:tcW w:w="300" w:type="pct"/>
            <w:tcBorders>
              <w:top w:val="nil"/>
              <w:left w:val="nil"/>
              <w:bottom w:val="single" w:sz="8" w:space="0" w:color="auto"/>
              <w:right w:val="single" w:sz="8" w:space="0" w:color="auto"/>
            </w:tcBorders>
            <w:shd w:val="clear" w:color="auto" w:fill="auto"/>
            <w:vAlign w:val="center"/>
            <w:hideMark/>
          </w:tcPr>
          <w:p w:rsidR="00642659" w:rsidRPr="00642659" w:rsidRDefault="00642659" w:rsidP="00642659">
            <w:pPr>
              <w:spacing w:before="120" w:after="120" w:line="234" w:lineRule="atLeast"/>
              <w:rPr>
                <w:rFonts w:ascii="Times New Roman" w:eastAsia="Times New Roman" w:hAnsi="Times New Roman"/>
                <w:color w:val="000000"/>
                <w:sz w:val="24"/>
                <w:szCs w:val="24"/>
              </w:rPr>
            </w:pPr>
            <w:r w:rsidRPr="00642659">
              <w:rPr>
                <w:rFonts w:ascii="Times New Roman" w:eastAsia="Times New Roman" w:hAnsi="Times New Roman"/>
                <w:b/>
                <w:bCs/>
                <w:color w:val="000000"/>
                <w:sz w:val="24"/>
                <w:szCs w:val="24"/>
                <w:lang w:val="vi-VN"/>
              </w:rPr>
              <w:t> </w:t>
            </w:r>
          </w:p>
        </w:tc>
        <w:tc>
          <w:tcPr>
            <w:tcW w:w="250" w:type="pct"/>
            <w:tcBorders>
              <w:top w:val="nil"/>
              <w:left w:val="nil"/>
              <w:bottom w:val="single" w:sz="8" w:space="0" w:color="auto"/>
              <w:right w:val="single" w:sz="8" w:space="0" w:color="auto"/>
            </w:tcBorders>
            <w:shd w:val="clear" w:color="auto" w:fill="auto"/>
            <w:vAlign w:val="center"/>
            <w:hideMark/>
          </w:tcPr>
          <w:p w:rsidR="00642659" w:rsidRPr="00642659" w:rsidRDefault="00642659" w:rsidP="00642659">
            <w:pPr>
              <w:spacing w:before="120" w:after="120" w:line="234" w:lineRule="atLeast"/>
              <w:rPr>
                <w:rFonts w:ascii="Times New Roman" w:eastAsia="Times New Roman" w:hAnsi="Times New Roman"/>
                <w:color w:val="000000"/>
                <w:sz w:val="24"/>
                <w:szCs w:val="24"/>
              </w:rPr>
            </w:pPr>
            <w:r w:rsidRPr="00642659">
              <w:rPr>
                <w:rFonts w:ascii="Times New Roman" w:eastAsia="Times New Roman" w:hAnsi="Times New Roman"/>
                <w:b/>
                <w:bCs/>
                <w:color w:val="000000"/>
                <w:sz w:val="24"/>
                <w:szCs w:val="24"/>
                <w:lang w:val="vi-VN"/>
              </w:rPr>
              <w:t> </w:t>
            </w:r>
          </w:p>
        </w:tc>
        <w:tc>
          <w:tcPr>
            <w:tcW w:w="300" w:type="pct"/>
            <w:tcBorders>
              <w:top w:val="nil"/>
              <w:left w:val="nil"/>
              <w:bottom w:val="single" w:sz="8" w:space="0" w:color="auto"/>
              <w:right w:val="single" w:sz="8" w:space="0" w:color="auto"/>
            </w:tcBorders>
            <w:shd w:val="clear" w:color="auto" w:fill="auto"/>
            <w:vAlign w:val="center"/>
            <w:hideMark/>
          </w:tcPr>
          <w:p w:rsidR="00642659" w:rsidRPr="00642659" w:rsidRDefault="00642659" w:rsidP="00642659">
            <w:pPr>
              <w:spacing w:before="120" w:after="120" w:line="234" w:lineRule="atLeast"/>
              <w:rPr>
                <w:rFonts w:ascii="Times New Roman" w:eastAsia="Times New Roman" w:hAnsi="Times New Roman"/>
                <w:color w:val="000000"/>
                <w:sz w:val="24"/>
                <w:szCs w:val="24"/>
              </w:rPr>
            </w:pPr>
            <w:r w:rsidRPr="00642659">
              <w:rPr>
                <w:rFonts w:ascii="Times New Roman" w:eastAsia="Times New Roman" w:hAnsi="Times New Roman"/>
                <w:b/>
                <w:bCs/>
                <w:color w:val="000000"/>
                <w:sz w:val="24"/>
                <w:szCs w:val="24"/>
                <w:lang w:val="vi-VN"/>
              </w:rPr>
              <w:t> </w:t>
            </w:r>
          </w:p>
        </w:tc>
        <w:tc>
          <w:tcPr>
            <w:tcW w:w="250" w:type="pct"/>
            <w:tcBorders>
              <w:top w:val="nil"/>
              <w:left w:val="nil"/>
              <w:bottom w:val="single" w:sz="8" w:space="0" w:color="auto"/>
              <w:right w:val="single" w:sz="8" w:space="0" w:color="auto"/>
            </w:tcBorders>
            <w:shd w:val="clear" w:color="auto" w:fill="auto"/>
            <w:vAlign w:val="center"/>
            <w:hideMark/>
          </w:tcPr>
          <w:p w:rsidR="00642659" w:rsidRPr="00642659" w:rsidRDefault="00642659" w:rsidP="00642659">
            <w:pPr>
              <w:spacing w:before="120" w:after="120" w:line="234" w:lineRule="atLeast"/>
              <w:rPr>
                <w:rFonts w:ascii="Times New Roman" w:eastAsia="Times New Roman" w:hAnsi="Times New Roman"/>
                <w:color w:val="000000"/>
                <w:sz w:val="24"/>
                <w:szCs w:val="24"/>
              </w:rPr>
            </w:pPr>
            <w:r w:rsidRPr="00642659">
              <w:rPr>
                <w:rFonts w:ascii="Times New Roman" w:eastAsia="Times New Roman" w:hAnsi="Times New Roman"/>
                <w:b/>
                <w:bCs/>
                <w:color w:val="000000"/>
                <w:sz w:val="24"/>
                <w:szCs w:val="24"/>
                <w:lang w:val="vi-VN"/>
              </w:rPr>
              <w:t> </w:t>
            </w:r>
          </w:p>
        </w:tc>
        <w:tc>
          <w:tcPr>
            <w:tcW w:w="300" w:type="pct"/>
            <w:tcBorders>
              <w:top w:val="nil"/>
              <w:left w:val="nil"/>
              <w:bottom w:val="single" w:sz="8" w:space="0" w:color="auto"/>
              <w:right w:val="single" w:sz="8" w:space="0" w:color="auto"/>
            </w:tcBorders>
            <w:shd w:val="clear" w:color="auto" w:fill="auto"/>
            <w:vAlign w:val="center"/>
            <w:hideMark/>
          </w:tcPr>
          <w:p w:rsidR="00642659" w:rsidRPr="00642659" w:rsidRDefault="00642659" w:rsidP="00642659">
            <w:pPr>
              <w:spacing w:before="120" w:after="120" w:line="234" w:lineRule="atLeast"/>
              <w:rPr>
                <w:rFonts w:ascii="Times New Roman" w:eastAsia="Times New Roman" w:hAnsi="Times New Roman"/>
                <w:color w:val="000000"/>
                <w:sz w:val="24"/>
                <w:szCs w:val="24"/>
              </w:rPr>
            </w:pPr>
            <w:r w:rsidRPr="00642659">
              <w:rPr>
                <w:rFonts w:ascii="Times New Roman" w:eastAsia="Times New Roman" w:hAnsi="Times New Roman"/>
                <w:b/>
                <w:bCs/>
                <w:color w:val="000000"/>
                <w:sz w:val="24"/>
                <w:szCs w:val="24"/>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642659" w:rsidRPr="00642659" w:rsidRDefault="00642659" w:rsidP="00642659">
            <w:pPr>
              <w:spacing w:before="120" w:after="120" w:line="234" w:lineRule="atLeast"/>
              <w:rPr>
                <w:rFonts w:ascii="Times New Roman" w:eastAsia="Times New Roman" w:hAnsi="Times New Roman"/>
                <w:color w:val="000000"/>
                <w:sz w:val="24"/>
                <w:szCs w:val="24"/>
              </w:rPr>
            </w:pPr>
            <w:r w:rsidRPr="00642659">
              <w:rPr>
                <w:rFonts w:ascii="Times New Roman" w:eastAsia="Times New Roman" w:hAnsi="Times New Roman"/>
                <w:b/>
                <w:bCs/>
                <w:color w:val="000000"/>
                <w:sz w:val="24"/>
                <w:szCs w:val="24"/>
                <w:lang w:val="vi-VN"/>
              </w:rPr>
              <w:t> </w:t>
            </w:r>
          </w:p>
        </w:tc>
      </w:tr>
      <w:tr w:rsidR="00642659" w:rsidRPr="00642659" w:rsidTr="00642659">
        <w:trPr>
          <w:tblCellSpacing w:w="0" w:type="dxa"/>
        </w:trPr>
        <w:tc>
          <w:tcPr>
            <w:tcW w:w="1000" w:type="pct"/>
            <w:tcBorders>
              <w:top w:val="nil"/>
              <w:left w:val="single" w:sz="8" w:space="0" w:color="auto"/>
              <w:bottom w:val="single" w:sz="8" w:space="0" w:color="auto"/>
              <w:right w:val="single" w:sz="8" w:space="0" w:color="auto"/>
            </w:tcBorders>
            <w:shd w:val="clear" w:color="auto" w:fill="auto"/>
            <w:vAlign w:val="center"/>
            <w:hideMark/>
          </w:tcPr>
          <w:p w:rsidR="00642659" w:rsidRPr="00642659" w:rsidRDefault="00642659" w:rsidP="00642659">
            <w:pPr>
              <w:spacing w:before="120" w:after="120" w:line="234" w:lineRule="atLeast"/>
              <w:rPr>
                <w:rFonts w:ascii="Times New Roman" w:eastAsia="Times New Roman" w:hAnsi="Times New Roman"/>
                <w:color w:val="000000"/>
                <w:sz w:val="24"/>
                <w:szCs w:val="24"/>
              </w:rPr>
            </w:pPr>
            <w:r w:rsidRPr="00642659">
              <w:rPr>
                <w:rFonts w:ascii="Times New Roman" w:eastAsia="Times New Roman" w:hAnsi="Times New Roman"/>
                <w:color w:val="000000"/>
                <w:sz w:val="24"/>
                <w:szCs w:val="24"/>
                <w:lang w:val="vi-VN"/>
              </w:rPr>
              <w:t>- Vay từ công ty mẹ và các đơn vị thành viên công ty mẹ</w:t>
            </w:r>
          </w:p>
        </w:tc>
        <w:tc>
          <w:tcPr>
            <w:tcW w:w="350" w:type="pct"/>
            <w:tcBorders>
              <w:top w:val="nil"/>
              <w:left w:val="nil"/>
              <w:bottom w:val="single" w:sz="8" w:space="0" w:color="auto"/>
              <w:right w:val="single" w:sz="8" w:space="0" w:color="auto"/>
            </w:tcBorders>
            <w:shd w:val="clear" w:color="auto" w:fill="auto"/>
            <w:vAlign w:val="center"/>
            <w:hideMark/>
          </w:tcPr>
          <w:p w:rsidR="00642659" w:rsidRPr="00642659" w:rsidRDefault="00642659" w:rsidP="00642659">
            <w:pPr>
              <w:spacing w:before="120" w:after="120" w:line="234" w:lineRule="atLeast"/>
              <w:rPr>
                <w:rFonts w:ascii="Times New Roman" w:eastAsia="Times New Roman" w:hAnsi="Times New Roman"/>
                <w:color w:val="000000"/>
                <w:sz w:val="24"/>
                <w:szCs w:val="24"/>
              </w:rPr>
            </w:pPr>
            <w:r w:rsidRPr="00642659">
              <w:rPr>
                <w:rFonts w:ascii="Times New Roman" w:eastAsia="Times New Roman" w:hAnsi="Times New Roman"/>
                <w:color w:val="000000"/>
                <w:sz w:val="24"/>
                <w:szCs w:val="24"/>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642659" w:rsidRPr="00642659" w:rsidRDefault="00642659" w:rsidP="00642659">
            <w:pPr>
              <w:spacing w:before="120" w:after="120" w:line="234" w:lineRule="atLeast"/>
              <w:rPr>
                <w:rFonts w:ascii="Times New Roman" w:eastAsia="Times New Roman" w:hAnsi="Times New Roman"/>
                <w:color w:val="000000"/>
                <w:sz w:val="24"/>
                <w:szCs w:val="24"/>
              </w:rPr>
            </w:pPr>
            <w:r w:rsidRPr="00642659">
              <w:rPr>
                <w:rFonts w:ascii="Times New Roman" w:eastAsia="Times New Roman" w:hAnsi="Times New Roman"/>
                <w:color w:val="000000"/>
                <w:sz w:val="24"/>
                <w:szCs w:val="24"/>
                <w:lang w:val="vi-VN"/>
              </w:rPr>
              <w:t> </w:t>
            </w:r>
          </w:p>
        </w:tc>
        <w:tc>
          <w:tcPr>
            <w:tcW w:w="300" w:type="pct"/>
            <w:tcBorders>
              <w:top w:val="nil"/>
              <w:left w:val="nil"/>
              <w:bottom w:val="single" w:sz="8" w:space="0" w:color="auto"/>
              <w:right w:val="single" w:sz="8" w:space="0" w:color="auto"/>
            </w:tcBorders>
            <w:shd w:val="clear" w:color="auto" w:fill="auto"/>
            <w:vAlign w:val="center"/>
            <w:hideMark/>
          </w:tcPr>
          <w:p w:rsidR="00642659" w:rsidRPr="00642659" w:rsidRDefault="00642659" w:rsidP="00642659">
            <w:pPr>
              <w:spacing w:before="120" w:after="120" w:line="234" w:lineRule="atLeast"/>
              <w:rPr>
                <w:rFonts w:ascii="Times New Roman" w:eastAsia="Times New Roman" w:hAnsi="Times New Roman"/>
                <w:color w:val="000000"/>
                <w:sz w:val="24"/>
                <w:szCs w:val="24"/>
              </w:rPr>
            </w:pPr>
            <w:r w:rsidRPr="00642659">
              <w:rPr>
                <w:rFonts w:ascii="Times New Roman" w:eastAsia="Times New Roman" w:hAnsi="Times New Roman"/>
                <w:color w:val="000000"/>
                <w:sz w:val="24"/>
                <w:szCs w:val="24"/>
                <w:lang w:val="vi-VN"/>
              </w:rPr>
              <w:t> </w:t>
            </w:r>
          </w:p>
        </w:tc>
        <w:tc>
          <w:tcPr>
            <w:tcW w:w="250" w:type="pct"/>
            <w:tcBorders>
              <w:top w:val="nil"/>
              <w:left w:val="nil"/>
              <w:bottom w:val="single" w:sz="8" w:space="0" w:color="auto"/>
              <w:right w:val="single" w:sz="8" w:space="0" w:color="auto"/>
            </w:tcBorders>
            <w:shd w:val="clear" w:color="auto" w:fill="auto"/>
            <w:vAlign w:val="center"/>
            <w:hideMark/>
          </w:tcPr>
          <w:p w:rsidR="00642659" w:rsidRPr="00642659" w:rsidRDefault="00642659" w:rsidP="00642659">
            <w:pPr>
              <w:spacing w:before="120" w:after="120" w:line="234" w:lineRule="atLeast"/>
              <w:rPr>
                <w:rFonts w:ascii="Times New Roman" w:eastAsia="Times New Roman" w:hAnsi="Times New Roman"/>
                <w:color w:val="000000"/>
                <w:sz w:val="24"/>
                <w:szCs w:val="24"/>
              </w:rPr>
            </w:pPr>
            <w:r w:rsidRPr="00642659">
              <w:rPr>
                <w:rFonts w:ascii="Times New Roman" w:eastAsia="Times New Roman" w:hAnsi="Times New Roman"/>
                <w:color w:val="000000"/>
                <w:sz w:val="24"/>
                <w:szCs w:val="24"/>
                <w:lang w:val="vi-VN"/>
              </w:rPr>
              <w:t> </w:t>
            </w:r>
          </w:p>
        </w:tc>
        <w:tc>
          <w:tcPr>
            <w:tcW w:w="250" w:type="pct"/>
            <w:tcBorders>
              <w:top w:val="nil"/>
              <w:left w:val="nil"/>
              <w:bottom w:val="single" w:sz="8" w:space="0" w:color="auto"/>
              <w:right w:val="single" w:sz="8" w:space="0" w:color="auto"/>
            </w:tcBorders>
            <w:shd w:val="clear" w:color="auto" w:fill="auto"/>
            <w:vAlign w:val="center"/>
            <w:hideMark/>
          </w:tcPr>
          <w:p w:rsidR="00642659" w:rsidRPr="00642659" w:rsidRDefault="00642659" w:rsidP="00642659">
            <w:pPr>
              <w:spacing w:before="120" w:after="120" w:line="234" w:lineRule="atLeast"/>
              <w:rPr>
                <w:rFonts w:ascii="Times New Roman" w:eastAsia="Times New Roman" w:hAnsi="Times New Roman"/>
                <w:color w:val="000000"/>
                <w:sz w:val="24"/>
                <w:szCs w:val="24"/>
              </w:rPr>
            </w:pPr>
            <w:r w:rsidRPr="00642659">
              <w:rPr>
                <w:rFonts w:ascii="Times New Roman" w:eastAsia="Times New Roman" w:hAnsi="Times New Roman"/>
                <w:color w:val="000000"/>
                <w:sz w:val="24"/>
                <w:szCs w:val="24"/>
                <w:lang w:val="vi-VN"/>
              </w:rPr>
              <w:t> </w:t>
            </w:r>
          </w:p>
        </w:tc>
        <w:tc>
          <w:tcPr>
            <w:tcW w:w="300" w:type="pct"/>
            <w:tcBorders>
              <w:top w:val="nil"/>
              <w:left w:val="nil"/>
              <w:bottom w:val="single" w:sz="8" w:space="0" w:color="auto"/>
              <w:right w:val="single" w:sz="8" w:space="0" w:color="auto"/>
            </w:tcBorders>
            <w:shd w:val="clear" w:color="auto" w:fill="auto"/>
            <w:vAlign w:val="center"/>
            <w:hideMark/>
          </w:tcPr>
          <w:p w:rsidR="00642659" w:rsidRPr="00642659" w:rsidRDefault="00642659" w:rsidP="00642659">
            <w:pPr>
              <w:spacing w:before="120" w:after="120" w:line="234" w:lineRule="atLeast"/>
              <w:rPr>
                <w:rFonts w:ascii="Times New Roman" w:eastAsia="Times New Roman" w:hAnsi="Times New Roman"/>
                <w:color w:val="000000"/>
                <w:sz w:val="24"/>
                <w:szCs w:val="24"/>
              </w:rPr>
            </w:pPr>
            <w:r w:rsidRPr="00642659">
              <w:rPr>
                <w:rFonts w:ascii="Times New Roman" w:eastAsia="Times New Roman" w:hAnsi="Times New Roman"/>
                <w:color w:val="000000"/>
                <w:sz w:val="24"/>
                <w:szCs w:val="24"/>
                <w:lang w:val="vi-VN"/>
              </w:rPr>
              <w:t> </w:t>
            </w:r>
          </w:p>
        </w:tc>
        <w:tc>
          <w:tcPr>
            <w:tcW w:w="250" w:type="pct"/>
            <w:tcBorders>
              <w:top w:val="nil"/>
              <w:left w:val="nil"/>
              <w:bottom w:val="single" w:sz="8" w:space="0" w:color="auto"/>
              <w:right w:val="single" w:sz="8" w:space="0" w:color="auto"/>
            </w:tcBorders>
            <w:shd w:val="clear" w:color="auto" w:fill="auto"/>
            <w:vAlign w:val="center"/>
            <w:hideMark/>
          </w:tcPr>
          <w:p w:rsidR="00642659" w:rsidRPr="00642659" w:rsidRDefault="00642659" w:rsidP="00642659">
            <w:pPr>
              <w:spacing w:before="120" w:after="120" w:line="234" w:lineRule="atLeast"/>
              <w:rPr>
                <w:rFonts w:ascii="Times New Roman" w:eastAsia="Times New Roman" w:hAnsi="Times New Roman"/>
                <w:color w:val="000000"/>
                <w:sz w:val="24"/>
                <w:szCs w:val="24"/>
              </w:rPr>
            </w:pPr>
            <w:r w:rsidRPr="00642659">
              <w:rPr>
                <w:rFonts w:ascii="Times New Roman" w:eastAsia="Times New Roman" w:hAnsi="Times New Roman"/>
                <w:color w:val="000000"/>
                <w:sz w:val="24"/>
                <w:szCs w:val="24"/>
                <w:lang w:val="vi-VN"/>
              </w:rPr>
              <w:t> </w:t>
            </w:r>
          </w:p>
        </w:tc>
        <w:tc>
          <w:tcPr>
            <w:tcW w:w="300" w:type="pct"/>
            <w:tcBorders>
              <w:top w:val="nil"/>
              <w:left w:val="nil"/>
              <w:bottom w:val="single" w:sz="8" w:space="0" w:color="auto"/>
              <w:right w:val="single" w:sz="8" w:space="0" w:color="auto"/>
            </w:tcBorders>
            <w:shd w:val="clear" w:color="auto" w:fill="auto"/>
            <w:vAlign w:val="center"/>
            <w:hideMark/>
          </w:tcPr>
          <w:p w:rsidR="00642659" w:rsidRPr="00642659" w:rsidRDefault="00642659" w:rsidP="00642659">
            <w:pPr>
              <w:spacing w:before="120" w:after="120" w:line="234" w:lineRule="atLeast"/>
              <w:rPr>
                <w:rFonts w:ascii="Times New Roman" w:eastAsia="Times New Roman" w:hAnsi="Times New Roman"/>
                <w:color w:val="000000"/>
                <w:sz w:val="24"/>
                <w:szCs w:val="24"/>
              </w:rPr>
            </w:pPr>
            <w:r w:rsidRPr="00642659">
              <w:rPr>
                <w:rFonts w:ascii="Times New Roman" w:eastAsia="Times New Roman" w:hAnsi="Times New Roman"/>
                <w:color w:val="000000"/>
                <w:sz w:val="24"/>
                <w:szCs w:val="24"/>
                <w:lang w:val="vi-VN"/>
              </w:rPr>
              <w:t> </w:t>
            </w:r>
          </w:p>
        </w:tc>
        <w:tc>
          <w:tcPr>
            <w:tcW w:w="250" w:type="pct"/>
            <w:tcBorders>
              <w:top w:val="nil"/>
              <w:left w:val="nil"/>
              <w:bottom w:val="single" w:sz="8" w:space="0" w:color="auto"/>
              <w:right w:val="single" w:sz="8" w:space="0" w:color="auto"/>
            </w:tcBorders>
            <w:shd w:val="clear" w:color="auto" w:fill="auto"/>
            <w:vAlign w:val="center"/>
            <w:hideMark/>
          </w:tcPr>
          <w:p w:rsidR="00642659" w:rsidRPr="00642659" w:rsidRDefault="00642659" w:rsidP="00642659">
            <w:pPr>
              <w:spacing w:before="120" w:after="120" w:line="234" w:lineRule="atLeast"/>
              <w:rPr>
                <w:rFonts w:ascii="Times New Roman" w:eastAsia="Times New Roman" w:hAnsi="Times New Roman"/>
                <w:color w:val="000000"/>
                <w:sz w:val="24"/>
                <w:szCs w:val="24"/>
              </w:rPr>
            </w:pPr>
            <w:r w:rsidRPr="00642659">
              <w:rPr>
                <w:rFonts w:ascii="Times New Roman" w:eastAsia="Times New Roman" w:hAnsi="Times New Roman"/>
                <w:color w:val="000000"/>
                <w:sz w:val="24"/>
                <w:szCs w:val="24"/>
                <w:lang w:val="vi-VN"/>
              </w:rPr>
              <w:t> </w:t>
            </w:r>
          </w:p>
        </w:tc>
        <w:tc>
          <w:tcPr>
            <w:tcW w:w="300" w:type="pct"/>
            <w:tcBorders>
              <w:top w:val="nil"/>
              <w:left w:val="nil"/>
              <w:bottom w:val="single" w:sz="8" w:space="0" w:color="auto"/>
              <w:right w:val="single" w:sz="8" w:space="0" w:color="auto"/>
            </w:tcBorders>
            <w:shd w:val="clear" w:color="auto" w:fill="auto"/>
            <w:vAlign w:val="center"/>
            <w:hideMark/>
          </w:tcPr>
          <w:p w:rsidR="00642659" w:rsidRPr="00642659" w:rsidRDefault="00642659" w:rsidP="00642659">
            <w:pPr>
              <w:spacing w:before="120" w:after="120" w:line="234" w:lineRule="atLeast"/>
              <w:rPr>
                <w:rFonts w:ascii="Times New Roman" w:eastAsia="Times New Roman" w:hAnsi="Times New Roman"/>
                <w:color w:val="000000"/>
                <w:sz w:val="24"/>
                <w:szCs w:val="24"/>
              </w:rPr>
            </w:pPr>
            <w:r w:rsidRPr="00642659">
              <w:rPr>
                <w:rFonts w:ascii="Times New Roman" w:eastAsia="Times New Roman" w:hAnsi="Times New Roman"/>
                <w:color w:val="000000"/>
                <w:sz w:val="24"/>
                <w:szCs w:val="24"/>
                <w:lang w:val="vi-VN"/>
              </w:rPr>
              <w:t> </w:t>
            </w:r>
          </w:p>
        </w:tc>
        <w:tc>
          <w:tcPr>
            <w:tcW w:w="250" w:type="pct"/>
            <w:tcBorders>
              <w:top w:val="nil"/>
              <w:left w:val="nil"/>
              <w:bottom w:val="single" w:sz="8" w:space="0" w:color="auto"/>
              <w:right w:val="single" w:sz="8" w:space="0" w:color="auto"/>
            </w:tcBorders>
            <w:shd w:val="clear" w:color="auto" w:fill="auto"/>
            <w:vAlign w:val="center"/>
            <w:hideMark/>
          </w:tcPr>
          <w:p w:rsidR="00642659" w:rsidRPr="00642659" w:rsidRDefault="00642659" w:rsidP="00642659">
            <w:pPr>
              <w:spacing w:before="120" w:after="120" w:line="234" w:lineRule="atLeast"/>
              <w:rPr>
                <w:rFonts w:ascii="Times New Roman" w:eastAsia="Times New Roman" w:hAnsi="Times New Roman"/>
                <w:color w:val="000000"/>
                <w:sz w:val="24"/>
                <w:szCs w:val="24"/>
              </w:rPr>
            </w:pPr>
            <w:r w:rsidRPr="00642659">
              <w:rPr>
                <w:rFonts w:ascii="Times New Roman" w:eastAsia="Times New Roman" w:hAnsi="Times New Roman"/>
                <w:color w:val="000000"/>
                <w:sz w:val="24"/>
                <w:szCs w:val="24"/>
                <w:lang w:val="vi-VN"/>
              </w:rPr>
              <w:t> </w:t>
            </w:r>
          </w:p>
        </w:tc>
        <w:tc>
          <w:tcPr>
            <w:tcW w:w="300" w:type="pct"/>
            <w:tcBorders>
              <w:top w:val="nil"/>
              <w:left w:val="nil"/>
              <w:bottom w:val="single" w:sz="8" w:space="0" w:color="auto"/>
              <w:right w:val="single" w:sz="8" w:space="0" w:color="auto"/>
            </w:tcBorders>
            <w:shd w:val="clear" w:color="auto" w:fill="auto"/>
            <w:vAlign w:val="center"/>
            <w:hideMark/>
          </w:tcPr>
          <w:p w:rsidR="00642659" w:rsidRPr="00642659" w:rsidRDefault="00642659" w:rsidP="00642659">
            <w:pPr>
              <w:spacing w:before="120" w:after="120" w:line="234" w:lineRule="atLeast"/>
              <w:rPr>
                <w:rFonts w:ascii="Times New Roman" w:eastAsia="Times New Roman" w:hAnsi="Times New Roman"/>
                <w:color w:val="000000"/>
                <w:sz w:val="24"/>
                <w:szCs w:val="24"/>
              </w:rPr>
            </w:pPr>
            <w:r w:rsidRPr="00642659">
              <w:rPr>
                <w:rFonts w:ascii="Times New Roman" w:eastAsia="Times New Roman" w:hAnsi="Times New Roman"/>
                <w:color w:val="000000"/>
                <w:sz w:val="24"/>
                <w:szCs w:val="24"/>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642659" w:rsidRPr="00642659" w:rsidRDefault="00642659" w:rsidP="00642659">
            <w:pPr>
              <w:spacing w:before="120" w:after="120" w:line="234" w:lineRule="atLeast"/>
              <w:rPr>
                <w:rFonts w:ascii="Times New Roman" w:eastAsia="Times New Roman" w:hAnsi="Times New Roman"/>
                <w:color w:val="000000"/>
                <w:sz w:val="24"/>
                <w:szCs w:val="24"/>
              </w:rPr>
            </w:pPr>
            <w:r w:rsidRPr="00642659">
              <w:rPr>
                <w:rFonts w:ascii="Times New Roman" w:eastAsia="Times New Roman" w:hAnsi="Times New Roman"/>
                <w:color w:val="000000"/>
                <w:sz w:val="24"/>
                <w:szCs w:val="24"/>
                <w:lang w:val="vi-VN"/>
              </w:rPr>
              <w:t> </w:t>
            </w:r>
          </w:p>
        </w:tc>
      </w:tr>
      <w:tr w:rsidR="00642659" w:rsidRPr="00642659" w:rsidTr="00642659">
        <w:trPr>
          <w:tblCellSpacing w:w="0" w:type="dxa"/>
        </w:trPr>
        <w:tc>
          <w:tcPr>
            <w:tcW w:w="1000" w:type="pct"/>
            <w:tcBorders>
              <w:top w:val="nil"/>
              <w:left w:val="single" w:sz="8" w:space="0" w:color="auto"/>
              <w:bottom w:val="single" w:sz="8" w:space="0" w:color="auto"/>
              <w:right w:val="single" w:sz="8" w:space="0" w:color="auto"/>
            </w:tcBorders>
            <w:shd w:val="clear" w:color="auto" w:fill="auto"/>
            <w:vAlign w:val="center"/>
            <w:hideMark/>
          </w:tcPr>
          <w:p w:rsidR="00642659" w:rsidRPr="00642659" w:rsidRDefault="00642659" w:rsidP="00642659">
            <w:pPr>
              <w:spacing w:before="120" w:after="120" w:line="234" w:lineRule="atLeast"/>
              <w:rPr>
                <w:rFonts w:ascii="Times New Roman" w:eastAsia="Times New Roman" w:hAnsi="Times New Roman"/>
                <w:color w:val="000000"/>
                <w:sz w:val="24"/>
                <w:szCs w:val="24"/>
              </w:rPr>
            </w:pPr>
            <w:r w:rsidRPr="00642659">
              <w:rPr>
                <w:rFonts w:ascii="Times New Roman" w:eastAsia="Times New Roman" w:hAnsi="Times New Roman"/>
                <w:color w:val="000000"/>
                <w:sz w:val="24"/>
                <w:szCs w:val="24"/>
                <w:lang w:val="vi-VN"/>
              </w:rPr>
              <w:t>- Vay từ các đơn vị khác</w:t>
            </w:r>
          </w:p>
        </w:tc>
        <w:tc>
          <w:tcPr>
            <w:tcW w:w="350" w:type="pct"/>
            <w:tcBorders>
              <w:top w:val="nil"/>
              <w:left w:val="nil"/>
              <w:bottom w:val="single" w:sz="8" w:space="0" w:color="auto"/>
              <w:right w:val="single" w:sz="8" w:space="0" w:color="auto"/>
            </w:tcBorders>
            <w:shd w:val="clear" w:color="auto" w:fill="auto"/>
            <w:vAlign w:val="center"/>
            <w:hideMark/>
          </w:tcPr>
          <w:p w:rsidR="00642659" w:rsidRPr="00642659" w:rsidRDefault="00642659" w:rsidP="00642659">
            <w:pPr>
              <w:spacing w:before="120" w:after="120" w:line="234" w:lineRule="atLeast"/>
              <w:rPr>
                <w:rFonts w:ascii="Times New Roman" w:eastAsia="Times New Roman" w:hAnsi="Times New Roman"/>
                <w:color w:val="000000"/>
                <w:sz w:val="24"/>
                <w:szCs w:val="24"/>
              </w:rPr>
            </w:pPr>
            <w:r w:rsidRPr="00642659">
              <w:rPr>
                <w:rFonts w:ascii="Times New Roman" w:eastAsia="Times New Roman" w:hAnsi="Times New Roman"/>
                <w:color w:val="000000"/>
                <w:sz w:val="24"/>
                <w:szCs w:val="24"/>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642659" w:rsidRPr="00642659" w:rsidRDefault="00642659" w:rsidP="00642659">
            <w:pPr>
              <w:spacing w:before="120" w:after="120" w:line="234" w:lineRule="atLeast"/>
              <w:rPr>
                <w:rFonts w:ascii="Times New Roman" w:eastAsia="Times New Roman" w:hAnsi="Times New Roman"/>
                <w:color w:val="000000"/>
                <w:sz w:val="24"/>
                <w:szCs w:val="24"/>
              </w:rPr>
            </w:pPr>
            <w:r w:rsidRPr="00642659">
              <w:rPr>
                <w:rFonts w:ascii="Times New Roman" w:eastAsia="Times New Roman" w:hAnsi="Times New Roman"/>
                <w:color w:val="000000"/>
                <w:sz w:val="24"/>
                <w:szCs w:val="24"/>
                <w:lang w:val="vi-VN"/>
              </w:rPr>
              <w:t> </w:t>
            </w:r>
          </w:p>
        </w:tc>
        <w:tc>
          <w:tcPr>
            <w:tcW w:w="300" w:type="pct"/>
            <w:tcBorders>
              <w:top w:val="nil"/>
              <w:left w:val="nil"/>
              <w:bottom w:val="single" w:sz="8" w:space="0" w:color="auto"/>
              <w:right w:val="single" w:sz="8" w:space="0" w:color="auto"/>
            </w:tcBorders>
            <w:shd w:val="clear" w:color="auto" w:fill="auto"/>
            <w:vAlign w:val="center"/>
            <w:hideMark/>
          </w:tcPr>
          <w:p w:rsidR="00642659" w:rsidRPr="00642659" w:rsidRDefault="00642659" w:rsidP="00642659">
            <w:pPr>
              <w:spacing w:before="120" w:after="120" w:line="234" w:lineRule="atLeast"/>
              <w:rPr>
                <w:rFonts w:ascii="Times New Roman" w:eastAsia="Times New Roman" w:hAnsi="Times New Roman"/>
                <w:color w:val="000000"/>
                <w:sz w:val="24"/>
                <w:szCs w:val="24"/>
              </w:rPr>
            </w:pPr>
            <w:r w:rsidRPr="00642659">
              <w:rPr>
                <w:rFonts w:ascii="Times New Roman" w:eastAsia="Times New Roman" w:hAnsi="Times New Roman"/>
                <w:color w:val="000000"/>
                <w:sz w:val="24"/>
                <w:szCs w:val="24"/>
                <w:lang w:val="vi-VN"/>
              </w:rPr>
              <w:t> </w:t>
            </w:r>
          </w:p>
        </w:tc>
        <w:tc>
          <w:tcPr>
            <w:tcW w:w="250" w:type="pct"/>
            <w:tcBorders>
              <w:top w:val="nil"/>
              <w:left w:val="nil"/>
              <w:bottom w:val="single" w:sz="8" w:space="0" w:color="auto"/>
              <w:right w:val="single" w:sz="8" w:space="0" w:color="auto"/>
            </w:tcBorders>
            <w:shd w:val="clear" w:color="auto" w:fill="auto"/>
            <w:vAlign w:val="center"/>
            <w:hideMark/>
          </w:tcPr>
          <w:p w:rsidR="00642659" w:rsidRPr="00642659" w:rsidRDefault="00642659" w:rsidP="00642659">
            <w:pPr>
              <w:spacing w:before="120" w:after="120" w:line="234" w:lineRule="atLeast"/>
              <w:rPr>
                <w:rFonts w:ascii="Times New Roman" w:eastAsia="Times New Roman" w:hAnsi="Times New Roman"/>
                <w:color w:val="000000"/>
                <w:sz w:val="24"/>
                <w:szCs w:val="24"/>
              </w:rPr>
            </w:pPr>
            <w:r w:rsidRPr="00642659">
              <w:rPr>
                <w:rFonts w:ascii="Times New Roman" w:eastAsia="Times New Roman" w:hAnsi="Times New Roman"/>
                <w:color w:val="000000"/>
                <w:sz w:val="24"/>
                <w:szCs w:val="24"/>
                <w:lang w:val="vi-VN"/>
              </w:rPr>
              <w:t> </w:t>
            </w:r>
          </w:p>
        </w:tc>
        <w:tc>
          <w:tcPr>
            <w:tcW w:w="250" w:type="pct"/>
            <w:tcBorders>
              <w:top w:val="nil"/>
              <w:left w:val="nil"/>
              <w:bottom w:val="single" w:sz="8" w:space="0" w:color="auto"/>
              <w:right w:val="single" w:sz="8" w:space="0" w:color="auto"/>
            </w:tcBorders>
            <w:shd w:val="clear" w:color="auto" w:fill="auto"/>
            <w:vAlign w:val="center"/>
            <w:hideMark/>
          </w:tcPr>
          <w:p w:rsidR="00642659" w:rsidRPr="00642659" w:rsidRDefault="00642659" w:rsidP="00642659">
            <w:pPr>
              <w:spacing w:before="120" w:after="120" w:line="234" w:lineRule="atLeast"/>
              <w:rPr>
                <w:rFonts w:ascii="Times New Roman" w:eastAsia="Times New Roman" w:hAnsi="Times New Roman"/>
                <w:color w:val="000000"/>
                <w:sz w:val="24"/>
                <w:szCs w:val="24"/>
              </w:rPr>
            </w:pPr>
            <w:r w:rsidRPr="00642659">
              <w:rPr>
                <w:rFonts w:ascii="Times New Roman" w:eastAsia="Times New Roman" w:hAnsi="Times New Roman"/>
                <w:color w:val="000000"/>
                <w:sz w:val="24"/>
                <w:szCs w:val="24"/>
                <w:lang w:val="vi-VN"/>
              </w:rPr>
              <w:t> </w:t>
            </w:r>
          </w:p>
        </w:tc>
        <w:tc>
          <w:tcPr>
            <w:tcW w:w="300" w:type="pct"/>
            <w:tcBorders>
              <w:top w:val="nil"/>
              <w:left w:val="nil"/>
              <w:bottom w:val="single" w:sz="8" w:space="0" w:color="auto"/>
              <w:right w:val="single" w:sz="8" w:space="0" w:color="auto"/>
            </w:tcBorders>
            <w:shd w:val="clear" w:color="auto" w:fill="auto"/>
            <w:vAlign w:val="center"/>
            <w:hideMark/>
          </w:tcPr>
          <w:p w:rsidR="00642659" w:rsidRPr="00642659" w:rsidRDefault="00642659" w:rsidP="00642659">
            <w:pPr>
              <w:spacing w:before="120" w:after="120" w:line="234" w:lineRule="atLeast"/>
              <w:rPr>
                <w:rFonts w:ascii="Times New Roman" w:eastAsia="Times New Roman" w:hAnsi="Times New Roman"/>
                <w:color w:val="000000"/>
                <w:sz w:val="24"/>
                <w:szCs w:val="24"/>
              </w:rPr>
            </w:pPr>
            <w:r w:rsidRPr="00642659">
              <w:rPr>
                <w:rFonts w:ascii="Times New Roman" w:eastAsia="Times New Roman" w:hAnsi="Times New Roman"/>
                <w:color w:val="000000"/>
                <w:sz w:val="24"/>
                <w:szCs w:val="24"/>
                <w:lang w:val="vi-VN"/>
              </w:rPr>
              <w:t> </w:t>
            </w:r>
          </w:p>
        </w:tc>
        <w:tc>
          <w:tcPr>
            <w:tcW w:w="250" w:type="pct"/>
            <w:tcBorders>
              <w:top w:val="nil"/>
              <w:left w:val="nil"/>
              <w:bottom w:val="single" w:sz="8" w:space="0" w:color="auto"/>
              <w:right w:val="single" w:sz="8" w:space="0" w:color="auto"/>
            </w:tcBorders>
            <w:shd w:val="clear" w:color="auto" w:fill="auto"/>
            <w:vAlign w:val="center"/>
            <w:hideMark/>
          </w:tcPr>
          <w:p w:rsidR="00642659" w:rsidRPr="00642659" w:rsidRDefault="00642659" w:rsidP="00642659">
            <w:pPr>
              <w:spacing w:before="120" w:after="120" w:line="234" w:lineRule="atLeast"/>
              <w:rPr>
                <w:rFonts w:ascii="Times New Roman" w:eastAsia="Times New Roman" w:hAnsi="Times New Roman"/>
                <w:color w:val="000000"/>
                <w:sz w:val="24"/>
                <w:szCs w:val="24"/>
              </w:rPr>
            </w:pPr>
            <w:r w:rsidRPr="00642659">
              <w:rPr>
                <w:rFonts w:ascii="Times New Roman" w:eastAsia="Times New Roman" w:hAnsi="Times New Roman"/>
                <w:color w:val="000000"/>
                <w:sz w:val="24"/>
                <w:szCs w:val="24"/>
                <w:lang w:val="vi-VN"/>
              </w:rPr>
              <w:t> </w:t>
            </w:r>
          </w:p>
        </w:tc>
        <w:tc>
          <w:tcPr>
            <w:tcW w:w="300" w:type="pct"/>
            <w:tcBorders>
              <w:top w:val="nil"/>
              <w:left w:val="nil"/>
              <w:bottom w:val="single" w:sz="8" w:space="0" w:color="auto"/>
              <w:right w:val="single" w:sz="8" w:space="0" w:color="auto"/>
            </w:tcBorders>
            <w:shd w:val="clear" w:color="auto" w:fill="auto"/>
            <w:vAlign w:val="center"/>
            <w:hideMark/>
          </w:tcPr>
          <w:p w:rsidR="00642659" w:rsidRPr="00642659" w:rsidRDefault="00642659" w:rsidP="00642659">
            <w:pPr>
              <w:spacing w:before="120" w:after="120" w:line="234" w:lineRule="atLeast"/>
              <w:rPr>
                <w:rFonts w:ascii="Times New Roman" w:eastAsia="Times New Roman" w:hAnsi="Times New Roman"/>
                <w:color w:val="000000"/>
                <w:sz w:val="24"/>
                <w:szCs w:val="24"/>
              </w:rPr>
            </w:pPr>
            <w:r w:rsidRPr="00642659">
              <w:rPr>
                <w:rFonts w:ascii="Times New Roman" w:eastAsia="Times New Roman" w:hAnsi="Times New Roman"/>
                <w:color w:val="000000"/>
                <w:sz w:val="24"/>
                <w:szCs w:val="24"/>
                <w:lang w:val="vi-VN"/>
              </w:rPr>
              <w:t> </w:t>
            </w:r>
          </w:p>
        </w:tc>
        <w:tc>
          <w:tcPr>
            <w:tcW w:w="250" w:type="pct"/>
            <w:tcBorders>
              <w:top w:val="nil"/>
              <w:left w:val="nil"/>
              <w:bottom w:val="single" w:sz="8" w:space="0" w:color="auto"/>
              <w:right w:val="single" w:sz="8" w:space="0" w:color="auto"/>
            </w:tcBorders>
            <w:shd w:val="clear" w:color="auto" w:fill="auto"/>
            <w:vAlign w:val="center"/>
            <w:hideMark/>
          </w:tcPr>
          <w:p w:rsidR="00642659" w:rsidRPr="00642659" w:rsidRDefault="00642659" w:rsidP="00642659">
            <w:pPr>
              <w:spacing w:before="120" w:after="120" w:line="234" w:lineRule="atLeast"/>
              <w:rPr>
                <w:rFonts w:ascii="Times New Roman" w:eastAsia="Times New Roman" w:hAnsi="Times New Roman"/>
                <w:color w:val="000000"/>
                <w:sz w:val="24"/>
                <w:szCs w:val="24"/>
              </w:rPr>
            </w:pPr>
            <w:r w:rsidRPr="00642659">
              <w:rPr>
                <w:rFonts w:ascii="Times New Roman" w:eastAsia="Times New Roman" w:hAnsi="Times New Roman"/>
                <w:color w:val="000000"/>
                <w:sz w:val="24"/>
                <w:szCs w:val="24"/>
                <w:lang w:val="vi-VN"/>
              </w:rPr>
              <w:t> </w:t>
            </w:r>
          </w:p>
        </w:tc>
        <w:tc>
          <w:tcPr>
            <w:tcW w:w="300" w:type="pct"/>
            <w:tcBorders>
              <w:top w:val="nil"/>
              <w:left w:val="nil"/>
              <w:bottom w:val="single" w:sz="8" w:space="0" w:color="auto"/>
              <w:right w:val="single" w:sz="8" w:space="0" w:color="auto"/>
            </w:tcBorders>
            <w:shd w:val="clear" w:color="auto" w:fill="auto"/>
            <w:vAlign w:val="center"/>
            <w:hideMark/>
          </w:tcPr>
          <w:p w:rsidR="00642659" w:rsidRPr="00642659" w:rsidRDefault="00642659" w:rsidP="00642659">
            <w:pPr>
              <w:spacing w:before="120" w:after="120" w:line="234" w:lineRule="atLeast"/>
              <w:rPr>
                <w:rFonts w:ascii="Times New Roman" w:eastAsia="Times New Roman" w:hAnsi="Times New Roman"/>
                <w:color w:val="000000"/>
                <w:sz w:val="24"/>
                <w:szCs w:val="24"/>
              </w:rPr>
            </w:pPr>
            <w:r w:rsidRPr="00642659">
              <w:rPr>
                <w:rFonts w:ascii="Times New Roman" w:eastAsia="Times New Roman" w:hAnsi="Times New Roman"/>
                <w:color w:val="000000"/>
                <w:sz w:val="24"/>
                <w:szCs w:val="24"/>
                <w:lang w:val="vi-VN"/>
              </w:rPr>
              <w:t> </w:t>
            </w:r>
          </w:p>
        </w:tc>
        <w:tc>
          <w:tcPr>
            <w:tcW w:w="250" w:type="pct"/>
            <w:tcBorders>
              <w:top w:val="nil"/>
              <w:left w:val="nil"/>
              <w:bottom w:val="single" w:sz="8" w:space="0" w:color="auto"/>
              <w:right w:val="single" w:sz="8" w:space="0" w:color="auto"/>
            </w:tcBorders>
            <w:shd w:val="clear" w:color="auto" w:fill="auto"/>
            <w:vAlign w:val="center"/>
            <w:hideMark/>
          </w:tcPr>
          <w:p w:rsidR="00642659" w:rsidRPr="00642659" w:rsidRDefault="00642659" w:rsidP="00642659">
            <w:pPr>
              <w:spacing w:before="120" w:after="120" w:line="234" w:lineRule="atLeast"/>
              <w:rPr>
                <w:rFonts w:ascii="Times New Roman" w:eastAsia="Times New Roman" w:hAnsi="Times New Roman"/>
                <w:color w:val="000000"/>
                <w:sz w:val="24"/>
                <w:szCs w:val="24"/>
              </w:rPr>
            </w:pPr>
            <w:r w:rsidRPr="00642659">
              <w:rPr>
                <w:rFonts w:ascii="Times New Roman" w:eastAsia="Times New Roman" w:hAnsi="Times New Roman"/>
                <w:color w:val="000000"/>
                <w:sz w:val="24"/>
                <w:szCs w:val="24"/>
                <w:lang w:val="vi-VN"/>
              </w:rPr>
              <w:t> </w:t>
            </w:r>
          </w:p>
        </w:tc>
        <w:tc>
          <w:tcPr>
            <w:tcW w:w="300" w:type="pct"/>
            <w:tcBorders>
              <w:top w:val="nil"/>
              <w:left w:val="nil"/>
              <w:bottom w:val="single" w:sz="8" w:space="0" w:color="auto"/>
              <w:right w:val="single" w:sz="8" w:space="0" w:color="auto"/>
            </w:tcBorders>
            <w:shd w:val="clear" w:color="auto" w:fill="auto"/>
            <w:vAlign w:val="center"/>
            <w:hideMark/>
          </w:tcPr>
          <w:p w:rsidR="00642659" w:rsidRPr="00642659" w:rsidRDefault="00642659" w:rsidP="00642659">
            <w:pPr>
              <w:spacing w:before="120" w:after="120" w:line="234" w:lineRule="atLeast"/>
              <w:rPr>
                <w:rFonts w:ascii="Times New Roman" w:eastAsia="Times New Roman" w:hAnsi="Times New Roman"/>
                <w:color w:val="000000"/>
                <w:sz w:val="24"/>
                <w:szCs w:val="24"/>
              </w:rPr>
            </w:pPr>
            <w:r w:rsidRPr="00642659">
              <w:rPr>
                <w:rFonts w:ascii="Times New Roman" w:eastAsia="Times New Roman" w:hAnsi="Times New Roman"/>
                <w:color w:val="000000"/>
                <w:sz w:val="24"/>
                <w:szCs w:val="24"/>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642659" w:rsidRPr="00642659" w:rsidRDefault="00642659" w:rsidP="00642659">
            <w:pPr>
              <w:spacing w:before="120" w:after="120" w:line="234" w:lineRule="atLeast"/>
              <w:rPr>
                <w:rFonts w:ascii="Times New Roman" w:eastAsia="Times New Roman" w:hAnsi="Times New Roman"/>
                <w:color w:val="000000"/>
                <w:sz w:val="24"/>
                <w:szCs w:val="24"/>
              </w:rPr>
            </w:pPr>
            <w:r w:rsidRPr="00642659">
              <w:rPr>
                <w:rFonts w:ascii="Times New Roman" w:eastAsia="Times New Roman" w:hAnsi="Times New Roman"/>
                <w:color w:val="000000"/>
                <w:sz w:val="24"/>
                <w:szCs w:val="24"/>
                <w:lang w:val="vi-VN"/>
              </w:rPr>
              <w:t> </w:t>
            </w:r>
          </w:p>
        </w:tc>
      </w:tr>
      <w:tr w:rsidR="00642659" w:rsidRPr="00642659" w:rsidTr="00642659">
        <w:trPr>
          <w:tblCellSpacing w:w="0" w:type="dxa"/>
        </w:trPr>
        <w:tc>
          <w:tcPr>
            <w:tcW w:w="1000" w:type="pct"/>
            <w:tcBorders>
              <w:top w:val="nil"/>
              <w:left w:val="single" w:sz="8" w:space="0" w:color="auto"/>
              <w:bottom w:val="single" w:sz="8" w:space="0" w:color="auto"/>
              <w:right w:val="single" w:sz="8" w:space="0" w:color="auto"/>
            </w:tcBorders>
            <w:shd w:val="clear" w:color="auto" w:fill="auto"/>
            <w:vAlign w:val="center"/>
            <w:hideMark/>
          </w:tcPr>
          <w:p w:rsidR="00642659" w:rsidRPr="00642659" w:rsidRDefault="00642659" w:rsidP="00642659">
            <w:pPr>
              <w:spacing w:before="120" w:after="120" w:line="234" w:lineRule="atLeast"/>
              <w:rPr>
                <w:rFonts w:ascii="Times New Roman" w:eastAsia="Times New Roman" w:hAnsi="Times New Roman"/>
                <w:color w:val="000000"/>
                <w:sz w:val="24"/>
                <w:szCs w:val="24"/>
              </w:rPr>
            </w:pPr>
            <w:r w:rsidRPr="00642659">
              <w:rPr>
                <w:rFonts w:ascii="Times New Roman" w:eastAsia="Times New Roman" w:hAnsi="Times New Roman"/>
                <w:b/>
                <w:bCs/>
                <w:color w:val="000000"/>
                <w:sz w:val="24"/>
                <w:szCs w:val="24"/>
                <w:lang w:val="vi-VN"/>
              </w:rPr>
              <w:t>2. Tổng vay bằng hàng, trong đó:</w:t>
            </w:r>
          </w:p>
        </w:tc>
        <w:tc>
          <w:tcPr>
            <w:tcW w:w="350" w:type="pct"/>
            <w:tcBorders>
              <w:top w:val="nil"/>
              <w:left w:val="nil"/>
              <w:bottom w:val="single" w:sz="8" w:space="0" w:color="auto"/>
              <w:right w:val="single" w:sz="8" w:space="0" w:color="auto"/>
            </w:tcBorders>
            <w:shd w:val="clear" w:color="auto" w:fill="auto"/>
            <w:vAlign w:val="center"/>
            <w:hideMark/>
          </w:tcPr>
          <w:p w:rsidR="00642659" w:rsidRPr="00642659" w:rsidRDefault="00642659" w:rsidP="00642659">
            <w:pPr>
              <w:spacing w:before="120" w:after="120" w:line="234" w:lineRule="atLeast"/>
              <w:rPr>
                <w:rFonts w:ascii="Times New Roman" w:eastAsia="Times New Roman" w:hAnsi="Times New Roman"/>
                <w:color w:val="000000"/>
                <w:sz w:val="24"/>
                <w:szCs w:val="24"/>
              </w:rPr>
            </w:pPr>
            <w:r w:rsidRPr="00642659">
              <w:rPr>
                <w:rFonts w:ascii="Times New Roman" w:eastAsia="Times New Roman" w:hAnsi="Times New Roman"/>
                <w:b/>
                <w:bCs/>
                <w:color w:val="000000"/>
                <w:sz w:val="24"/>
                <w:szCs w:val="24"/>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642659" w:rsidRPr="00642659" w:rsidRDefault="00642659" w:rsidP="00642659">
            <w:pPr>
              <w:spacing w:before="120" w:after="120" w:line="234" w:lineRule="atLeast"/>
              <w:rPr>
                <w:rFonts w:ascii="Times New Roman" w:eastAsia="Times New Roman" w:hAnsi="Times New Roman"/>
                <w:color w:val="000000"/>
                <w:sz w:val="24"/>
                <w:szCs w:val="24"/>
              </w:rPr>
            </w:pPr>
            <w:r w:rsidRPr="00642659">
              <w:rPr>
                <w:rFonts w:ascii="Times New Roman" w:eastAsia="Times New Roman" w:hAnsi="Times New Roman"/>
                <w:b/>
                <w:bCs/>
                <w:color w:val="000000"/>
                <w:sz w:val="24"/>
                <w:szCs w:val="24"/>
                <w:lang w:val="vi-VN"/>
              </w:rPr>
              <w:t> </w:t>
            </w:r>
          </w:p>
        </w:tc>
        <w:tc>
          <w:tcPr>
            <w:tcW w:w="300" w:type="pct"/>
            <w:tcBorders>
              <w:top w:val="nil"/>
              <w:left w:val="nil"/>
              <w:bottom w:val="single" w:sz="8" w:space="0" w:color="auto"/>
              <w:right w:val="single" w:sz="8" w:space="0" w:color="auto"/>
            </w:tcBorders>
            <w:shd w:val="clear" w:color="auto" w:fill="auto"/>
            <w:vAlign w:val="center"/>
            <w:hideMark/>
          </w:tcPr>
          <w:p w:rsidR="00642659" w:rsidRPr="00642659" w:rsidRDefault="00642659" w:rsidP="00642659">
            <w:pPr>
              <w:spacing w:before="120" w:after="120" w:line="234" w:lineRule="atLeast"/>
              <w:rPr>
                <w:rFonts w:ascii="Times New Roman" w:eastAsia="Times New Roman" w:hAnsi="Times New Roman"/>
                <w:color w:val="000000"/>
                <w:sz w:val="24"/>
                <w:szCs w:val="24"/>
              </w:rPr>
            </w:pPr>
            <w:r w:rsidRPr="00642659">
              <w:rPr>
                <w:rFonts w:ascii="Times New Roman" w:eastAsia="Times New Roman" w:hAnsi="Times New Roman"/>
                <w:b/>
                <w:bCs/>
                <w:color w:val="000000"/>
                <w:sz w:val="24"/>
                <w:szCs w:val="24"/>
                <w:lang w:val="vi-VN"/>
              </w:rPr>
              <w:t> </w:t>
            </w:r>
          </w:p>
        </w:tc>
        <w:tc>
          <w:tcPr>
            <w:tcW w:w="250" w:type="pct"/>
            <w:tcBorders>
              <w:top w:val="nil"/>
              <w:left w:val="nil"/>
              <w:bottom w:val="single" w:sz="8" w:space="0" w:color="auto"/>
              <w:right w:val="single" w:sz="8" w:space="0" w:color="auto"/>
            </w:tcBorders>
            <w:shd w:val="clear" w:color="auto" w:fill="auto"/>
            <w:vAlign w:val="center"/>
            <w:hideMark/>
          </w:tcPr>
          <w:p w:rsidR="00642659" w:rsidRPr="00642659" w:rsidRDefault="00642659" w:rsidP="00642659">
            <w:pPr>
              <w:spacing w:before="120" w:after="120" w:line="234" w:lineRule="atLeast"/>
              <w:rPr>
                <w:rFonts w:ascii="Times New Roman" w:eastAsia="Times New Roman" w:hAnsi="Times New Roman"/>
                <w:color w:val="000000"/>
                <w:sz w:val="24"/>
                <w:szCs w:val="24"/>
              </w:rPr>
            </w:pPr>
            <w:r w:rsidRPr="00642659">
              <w:rPr>
                <w:rFonts w:ascii="Times New Roman" w:eastAsia="Times New Roman" w:hAnsi="Times New Roman"/>
                <w:b/>
                <w:bCs/>
                <w:color w:val="000000"/>
                <w:sz w:val="24"/>
                <w:szCs w:val="24"/>
                <w:lang w:val="vi-VN"/>
              </w:rPr>
              <w:t> </w:t>
            </w:r>
          </w:p>
        </w:tc>
        <w:tc>
          <w:tcPr>
            <w:tcW w:w="250" w:type="pct"/>
            <w:tcBorders>
              <w:top w:val="nil"/>
              <w:left w:val="nil"/>
              <w:bottom w:val="single" w:sz="8" w:space="0" w:color="auto"/>
              <w:right w:val="single" w:sz="8" w:space="0" w:color="auto"/>
            </w:tcBorders>
            <w:shd w:val="clear" w:color="auto" w:fill="auto"/>
            <w:vAlign w:val="center"/>
            <w:hideMark/>
          </w:tcPr>
          <w:p w:rsidR="00642659" w:rsidRPr="00642659" w:rsidRDefault="00642659" w:rsidP="00642659">
            <w:pPr>
              <w:spacing w:before="120" w:after="120" w:line="234" w:lineRule="atLeast"/>
              <w:rPr>
                <w:rFonts w:ascii="Times New Roman" w:eastAsia="Times New Roman" w:hAnsi="Times New Roman"/>
                <w:color w:val="000000"/>
                <w:sz w:val="24"/>
                <w:szCs w:val="24"/>
              </w:rPr>
            </w:pPr>
            <w:r w:rsidRPr="00642659">
              <w:rPr>
                <w:rFonts w:ascii="Times New Roman" w:eastAsia="Times New Roman" w:hAnsi="Times New Roman"/>
                <w:b/>
                <w:bCs/>
                <w:color w:val="000000"/>
                <w:sz w:val="24"/>
                <w:szCs w:val="24"/>
                <w:lang w:val="vi-VN"/>
              </w:rPr>
              <w:t> </w:t>
            </w:r>
          </w:p>
        </w:tc>
        <w:tc>
          <w:tcPr>
            <w:tcW w:w="300" w:type="pct"/>
            <w:tcBorders>
              <w:top w:val="nil"/>
              <w:left w:val="nil"/>
              <w:bottom w:val="single" w:sz="8" w:space="0" w:color="auto"/>
              <w:right w:val="single" w:sz="8" w:space="0" w:color="auto"/>
            </w:tcBorders>
            <w:shd w:val="clear" w:color="auto" w:fill="auto"/>
            <w:vAlign w:val="center"/>
            <w:hideMark/>
          </w:tcPr>
          <w:p w:rsidR="00642659" w:rsidRPr="00642659" w:rsidRDefault="00642659" w:rsidP="00642659">
            <w:pPr>
              <w:spacing w:before="120" w:after="120" w:line="234" w:lineRule="atLeast"/>
              <w:rPr>
                <w:rFonts w:ascii="Times New Roman" w:eastAsia="Times New Roman" w:hAnsi="Times New Roman"/>
                <w:color w:val="000000"/>
                <w:sz w:val="24"/>
                <w:szCs w:val="24"/>
              </w:rPr>
            </w:pPr>
            <w:r w:rsidRPr="00642659">
              <w:rPr>
                <w:rFonts w:ascii="Times New Roman" w:eastAsia="Times New Roman" w:hAnsi="Times New Roman"/>
                <w:b/>
                <w:bCs/>
                <w:color w:val="000000"/>
                <w:sz w:val="24"/>
                <w:szCs w:val="24"/>
                <w:lang w:val="vi-VN"/>
              </w:rPr>
              <w:t> </w:t>
            </w:r>
          </w:p>
        </w:tc>
        <w:tc>
          <w:tcPr>
            <w:tcW w:w="250" w:type="pct"/>
            <w:tcBorders>
              <w:top w:val="nil"/>
              <w:left w:val="nil"/>
              <w:bottom w:val="single" w:sz="8" w:space="0" w:color="auto"/>
              <w:right w:val="single" w:sz="8" w:space="0" w:color="auto"/>
            </w:tcBorders>
            <w:shd w:val="clear" w:color="auto" w:fill="auto"/>
            <w:vAlign w:val="center"/>
            <w:hideMark/>
          </w:tcPr>
          <w:p w:rsidR="00642659" w:rsidRPr="00642659" w:rsidRDefault="00642659" w:rsidP="00642659">
            <w:pPr>
              <w:spacing w:before="120" w:after="120" w:line="234" w:lineRule="atLeast"/>
              <w:rPr>
                <w:rFonts w:ascii="Times New Roman" w:eastAsia="Times New Roman" w:hAnsi="Times New Roman"/>
                <w:color w:val="000000"/>
                <w:sz w:val="24"/>
                <w:szCs w:val="24"/>
              </w:rPr>
            </w:pPr>
            <w:r w:rsidRPr="00642659">
              <w:rPr>
                <w:rFonts w:ascii="Times New Roman" w:eastAsia="Times New Roman" w:hAnsi="Times New Roman"/>
                <w:b/>
                <w:bCs/>
                <w:color w:val="000000"/>
                <w:sz w:val="24"/>
                <w:szCs w:val="24"/>
                <w:lang w:val="vi-VN"/>
              </w:rPr>
              <w:t> </w:t>
            </w:r>
          </w:p>
        </w:tc>
        <w:tc>
          <w:tcPr>
            <w:tcW w:w="300" w:type="pct"/>
            <w:tcBorders>
              <w:top w:val="nil"/>
              <w:left w:val="nil"/>
              <w:bottom w:val="single" w:sz="8" w:space="0" w:color="auto"/>
              <w:right w:val="single" w:sz="8" w:space="0" w:color="auto"/>
            </w:tcBorders>
            <w:shd w:val="clear" w:color="auto" w:fill="auto"/>
            <w:vAlign w:val="center"/>
            <w:hideMark/>
          </w:tcPr>
          <w:p w:rsidR="00642659" w:rsidRPr="00642659" w:rsidRDefault="00642659" w:rsidP="00642659">
            <w:pPr>
              <w:spacing w:before="120" w:after="120" w:line="234" w:lineRule="atLeast"/>
              <w:rPr>
                <w:rFonts w:ascii="Times New Roman" w:eastAsia="Times New Roman" w:hAnsi="Times New Roman"/>
                <w:color w:val="000000"/>
                <w:sz w:val="24"/>
                <w:szCs w:val="24"/>
              </w:rPr>
            </w:pPr>
            <w:r w:rsidRPr="00642659">
              <w:rPr>
                <w:rFonts w:ascii="Times New Roman" w:eastAsia="Times New Roman" w:hAnsi="Times New Roman"/>
                <w:b/>
                <w:bCs/>
                <w:color w:val="000000"/>
                <w:sz w:val="24"/>
                <w:szCs w:val="24"/>
                <w:lang w:val="vi-VN"/>
              </w:rPr>
              <w:t> </w:t>
            </w:r>
          </w:p>
        </w:tc>
        <w:tc>
          <w:tcPr>
            <w:tcW w:w="250" w:type="pct"/>
            <w:tcBorders>
              <w:top w:val="nil"/>
              <w:left w:val="nil"/>
              <w:bottom w:val="single" w:sz="8" w:space="0" w:color="auto"/>
              <w:right w:val="single" w:sz="8" w:space="0" w:color="auto"/>
            </w:tcBorders>
            <w:shd w:val="clear" w:color="auto" w:fill="auto"/>
            <w:vAlign w:val="center"/>
            <w:hideMark/>
          </w:tcPr>
          <w:p w:rsidR="00642659" w:rsidRPr="00642659" w:rsidRDefault="00642659" w:rsidP="00642659">
            <w:pPr>
              <w:spacing w:before="120" w:after="120" w:line="234" w:lineRule="atLeast"/>
              <w:rPr>
                <w:rFonts w:ascii="Times New Roman" w:eastAsia="Times New Roman" w:hAnsi="Times New Roman"/>
                <w:color w:val="000000"/>
                <w:sz w:val="24"/>
                <w:szCs w:val="24"/>
              </w:rPr>
            </w:pPr>
            <w:r w:rsidRPr="00642659">
              <w:rPr>
                <w:rFonts w:ascii="Times New Roman" w:eastAsia="Times New Roman" w:hAnsi="Times New Roman"/>
                <w:b/>
                <w:bCs/>
                <w:color w:val="000000"/>
                <w:sz w:val="24"/>
                <w:szCs w:val="24"/>
                <w:lang w:val="vi-VN"/>
              </w:rPr>
              <w:t> </w:t>
            </w:r>
          </w:p>
        </w:tc>
        <w:tc>
          <w:tcPr>
            <w:tcW w:w="300" w:type="pct"/>
            <w:tcBorders>
              <w:top w:val="nil"/>
              <w:left w:val="nil"/>
              <w:bottom w:val="single" w:sz="8" w:space="0" w:color="auto"/>
              <w:right w:val="single" w:sz="8" w:space="0" w:color="auto"/>
            </w:tcBorders>
            <w:shd w:val="clear" w:color="auto" w:fill="auto"/>
            <w:vAlign w:val="center"/>
            <w:hideMark/>
          </w:tcPr>
          <w:p w:rsidR="00642659" w:rsidRPr="00642659" w:rsidRDefault="00642659" w:rsidP="00642659">
            <w:pPr>
              <w:spacing w:before="120" w:after="120" w:line="234" w:lineRule="atLeast"/>
              <w:rPr>
                <w:rFonts w:ascii="Times New Roman" w:eastAsia="Times New Roman" w:hAnsi="Times New Roman"/>
                <w:color w:val="000000"/>
                <w:sz w:val="24"/>
                <w:szCs w:val="24"/>
              </w:rPr>
            </w:pPr>
            <w:r w:rsidRPr="00642659">
              <w:rPr>
                <w:rFonts w:ascii="Times New Roman" w:eastAsia="Times New Roman" w:hAnsi="Times New Roman"/>
                <w:b/>
                <w:bCs/>
                <w:color w:val="000000"/>
                <w:sz w:val="24"/>
                <w:szCs w:val="24"/>
                <w:lang w:val="vi-VN"/>
              </w:rPr>
              <w:t> </w:t>
            </w:r>
          </w:p>
        </w:tc>
        <w:tc>
          <w:tcPr>
            <w:tcW w:w="250" w:type="pct"/>
            <w:tcBorders>
              <w:top w:val="nil"/>
              <w:left w:val="nil"/>
              <w:bottom w:val="single" w:sz="8" w:space="0" w:color="auto"/>
              <w:right w:val="single" w:sz="8" w:space="0" w:color="auto"/>
            </w:tcBorders>
            <w:shd w:val="clear" w:color="auto" w:fill="auto"/>
            <w:vAlign w:val="center"/>
            <w:hideMark/>
          </w:tcPr>
          <w:p w:rsidR="00642659" w:rsidRPr="00642659" w:rsidRDefault="00642659" w:rsidP="00642659">
            <w:pPr>
              <w:spacing w:before="120" w:after="120" w:line="234" w:lineRule="atLeast"/>
              <w:rPr>
                <w:rFonts w:ascii="Times New Roman" w:eastAsia="Times New Roman" w:hAnsi="Times New Roman"/>
                <w:color w:val="000000"/>
                <w:sz w:val="24"/>
                <w:szCs w:val="24"/>
              </w:rPr>
            </w:pPr>
            <w:r w:rsidRPr="00642659">
              <w:rPr>
                <w:rFonts w:ascii="Times New Roman" w:eastAsia="Times New Roman" w:hAnsi="Times New Roman"/>
                <w:b/>
                <w:bCs/>
                <w:color w:val="000000"/>
                <w:sz w:val="24"/>
                <w:szCs w:val="24"/>
                <w:lang w:val="vi-VN"/>
              </w:rPr>
              <w:t> </w:t>
            </w:r>
          </w:p>
        </w:tc>
        <w:tc>
          <w:tcPr>
            <w:tcW w:w="300" w:type="pct"/>
            <w:tcBorders>
              <w:top w:val="nil"/>
              <w:left w:val="nil"/>
              <w:bottom w:val="single" w:sz="8" w:space="0" w:color="auto"/>
              <w:right w:val="single" w:sz="8" w:space="0" w:color="auto"/>
            </w:tcBorders>
            <w:shd w:val="clear" w:color="auto" w:fill="auto"/>
            <w:vAlign w:val="center"/>
            <w:hideMark/>
          </w:tcPr>
          <w:p w:rsidR="00642659" w:rsidRPr="00642659" w:rsidRDefault="00642659" w:rsidP="00642659">
            <w:pPr>
              <w:spacing w:before="120" w:after="120" w:line="234" w:lineRule="atLeast"/>
              <w:rPr>
                <w:rFonts w:ascii="Times New Roman" w:eastAsia="Times New Roman" w:hAnsi="Times New Roman"/>
                <w:color w:val="000000"/>
                <w:sz w:val="24"/>
                <w:szCs w:val="24"/>
              </w:rPr>
            </w:pPr>
            <w:r w:rsidRPr="00642659">
              <w:rPr>
                <w:rFonts w:ascii="Times New Roman" w:eastAsia="Times New Roman" w:hAnsi="Times New Roman"/>
                <w:b/>
                <w:bCs/>
                <w:color w:val="000000"/>
                <w:sz w:val="24"/>
                <w:szCs w:val="24"/>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642659" w:rsidRPr="00642659" w:rsidRDefault="00642659" w:rsidP="00642659">
            <w:pPr>
              <w:spacing w:before="120" w:after="120" w:line="234" w:lineRule="atLeast"/>
              <w:rPr>
                <w:rFonts w:ascii="Times New Roman" w:eastAsia="Times New Roman" w:hAnsi="Times New Roman"/>
                <w:color w:val="000000"/>
                <w:sz w:val="24"/>
                <w:szCs w:val="24"/>
              </w:rPr>
            </w:pPr>
            <w:r w:rsidRPr="00642659">
              <w:rPr>
                <w:rFonts w:ascii="Times New Roman" w:eastAsia="Times New Roman" w:hAnsi="Times New Roman"/>
                <w:b/>
                <w:bCs/>
                <w:color w:val="000000"/>
                <w:sz w:val="24"/>
                <w:szCs w:val="24"/>
                <w:lang w:val="vi-VN"/>
              </w:rPr>
              <w:t> </w:t>
            </w:r>
          </w:p>
        </w:tc>
      </w:tr>
      <w:tr w:rsidR="00642659" w:rsidRPr="00642659" w:rsidTr="00642659">
        <w:trPr>
          <w:tblCellSpacing w:w="0" w:type="dxa"/>
        </w:trPr>
        <w:tc>
          <w:tcPr>
            <w:tcW w:w="1000" w:type="pct"/>
            <w:tcBorders>
              <w:top w:val="nil"/>
              <w:left w:val="single" w:sz="8" w:space="0" w:color="auto"/>
              <w:bottom w:val="single" w:sz="8" w:space="0" w:color="auto"/>
              <w:right w:val="single" w:sz="8" w:space="0" w:color="auto"/>
            </w:tcBorders>
            <w:shd w:val="clear" w:color="auto" w:fill="auto"/>
            <w:vAlign w:val="center"/>
            <w:hideMark/>
          </w:tcPr>
          <w:p w:rsidR="00642659" w:rsidRPr="00642659" w:rsidRDefault="00642659" w:rsidP="00642659">
            <w:pPr>
              <w:spacing w:before="120" w:after="120" w:line="234" w:lineRule="atLeast"/>
              <w:rPr>
                <w:rFonts w:ascii="Times New Roman" w:eastAsia="Times New Roman" w:hAnsi="Times New Roman"/>
                <w:color w:val="000000"/>
                <w:sz w:val="24"/>
                <w:szCs w:val="24"/>
              </w:rPr>
            </w:pPr>
            <w:r w:rsidRPr="00642659">
              <w:rPr>
                <w:rFonts w:ascii="Times New Roman" w:eastAsia="Times New Roman" w:hAnsi="Times New Roman"/>
                <w:color w:val="000000"/>
                <w:sz w:val="24"/>
                <w:szCs w:val="24"/>
                <w:lang w:val="vi-VN"/>
              </w:rPr>
              <w:t>- Vay từ công ty mẹ và các đơn vị thành viên công ty mẹ</w:t>
            </w:r>
          </w:p>
        </w:tc>
        <w:tc>
          <w:tcPr>
            <w:tcW w:w="350" w:type="pct"/>
            <w:tcBorders>
              <w:top w:val="nil"/>
              <w:left w:val="nil"/>
              <w:bottom w:val="single" w:sz="8" w:space="0" w:color="auto"/>
              <w:right w:val="single" w:sz="8" w:space="0" w:color="auto"/>
            </w:tcBorders>
            <w:shd w:val="clear" w:color="auto" w:fill="auto"/>
            <w:vAlign w:val="center"/>
            <w:hideMark/>
          </w:tcPr>
          <w:p w:rsidR="00642659" w:rsidRPr="00642659" w:rsidRDefault="00642659" w:rsidP="00642659">
            <w:pPr>
              <w:spacing w:before="120" w:after="120" w:line="234" w:lineRule="atLeast"/>
              <w:rPr>
                <w:rFonts w:ascii="Times New Roman" w:eastAsia="Times New Roman" w:hAnsi="Times New Roman"/>
                <w:color w:val="000000"/>
                <w:sz w:val="24"/>
                <w:szCs w:val="24"/>
              </w:rPr>
            </w:pPr>
            <w:r w:rsidRPr="00642659">
              <w:rPr>
                <w:rFonts w:ascii="Times New Roman" w:eastAsia="Times New Roman" w:hAnsi="Times New Roman"/>
                <w:color w:val="000000"/>
                <w:sz w:val="24"/>
                <w:szCs w:val="24"/>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642659" w:rsidRPr="00642659" w:rsidRDefault="00642659" w:rsidP="00642659">
            <w:pPr>
              <w:spacing w:before="120" w:after="120" w:line="234" w:lineRule="atLeast"/>
              <w:rPr>
                <w:rFonts w:ascii="Times New Roman" w:eastAsia="Times New Roman" w:hAnsi="Times New Roman"/>
                <w:color w:val="000000"/>
                <w:sz w:val="24"/>
                <w:szCs w:val="24"/>
              </w:rPr>
            </w:pPr>
            <w:r w:rsidRPr="00642659">
              <w:rPr>
                <w:rFonts w:ascii="Times New Roman" w:eastAsia="Times New Roman" w:hAnsi="Times New Roman"/>
                <w:color w:val="000000"/>
                <w:sz w:val="24"/>
                <w:szCs w:val="24"/>
                <w:lang w:val="vi-VN"/>
              </w:rPr>
              <w:t> </w:t>
            </w:r>
          </w:p>
        </w:tc>
        <w:tc>
          <w:tcPr>
            <w:tcW w:w="300" w:type="pct"/>
            <w:tcBorders>
              <w:top w:val="nil"/>
              <w:left w:val="nil"/>
              <w:bottom w:val="single" w:sz="8" w:space="0" w:color="auto"/>
              <w:right w:val="single" w:sz="8" w:space="0" w:color="auto"/>
            </w:tcBorders>
            <w:shd w:val="clear" w:color="auto" w:fill="auto"/>
            <w:vAlign w:val="center"/>
            <w:hideMark/>
          </w:tcPr>
          <w:p w:rsidR="00642659" w:rsidRPr="00642659" w:rsidRDefault="00642659" w:rsidP="00642659">
            <w:pPr>
              <w:spacing w:before="120" w:after="120" w:line="234" w:lineRule="atLeast"/>
              <w:rPr>
                <w:rFonts w:ascii="Times New Roman" w:eastAsia="Times New Roman" w:hAnsi="Times New Roman"/>
                <w:color w:val="000000"/>
                <w:sz w:val="24"/>
                <w:szCs w:val="24"/>
              </w:rPr>
            </w:pPr>
            <w:r w:rsidRPr="00642659">
              <w:rPr>
                <w:rFonts w:ascii="Times New Roman" w:eastAsia="Times New Roman" w:hAnsi="Times New Roman"/>
                <w:color w:val="000000"/>
                <w:sz w:val="24"/>
                <w:szCs w:val="24"/>
                <w:lang w:val="vi-VN"/>
              </w:rPr>
              <w:t> </w:t>
            </w:r>
          </w:p>
        </w:tc>
        <w:tc>
          <w:tcPr>
            <w:tcW w:w="250" w:type="pct"/>
            <w:tcBorders>
              <w:top w:val="nil"/>
              <w:left w:val="nil"/>
              <w:bottom w:val="single" w:sz="8" w:space="0" w:color="auto"/>
              <w:right w:val="single" w:sz="8" w:space="0" w:color="auto"/>
            </w:tcBorders>
            <w:shd w:val="clear" w:color="auto" w:fill="auto"/>
            <w:vAlign w:val="center"/>
            <w:hideMark/>
          </w:tcPr>
          <w:p w:rsidR="00642659" w:rsidRPr="00642659" w:rsidRDefault="00642659" w:rsidP="00642659">
            <w:pPr>
              <w:spacing w:before="120" w:after="120" w:line="234" w:lineRule="atLeast"/>
              <w:rPr>
                <w:rFonts w:ascii="Times New Roman" w:eastAsia="Times New Roman" w:hAnsi="Times New Roman"/>
                <w:color w:val="000000"/>
                <w:sz w:val="24"/>
                <w:szCs w:val="24"/>
              </w:rPr>
            </w:pPr>
            <w:r w:rsidRPr="00642659">
              <w:rPr>
                <w:rFonts w:ascii="Times New Roman" w:eastAsia="Times New Roman" w:hAnsi="Times New Roman"/>
                <w:color w:val="000000"/>
                <w:sz w:val="24"/>
                <w:szCs w:val="24"/>
                <w:lang w:val="vi-VN"/>
              </w:rPr>
              <w:t> </w:t>
            </w:r>
          </w:p>
        </w:tc>
        <w:tc>
          <w:tcPr>
            <w:tcW w:w="250" w:type="pct"/>
            <w:tcBorders>
              <w:top w:val="nil"/>
              <w:left w:val="nil"/>
              <w:bottom w:val="single" w:sz="8" w:space="0" w:color="auto"/>
              <w:right w:val="single" w:sz="8" w:space="0" w:color="auto"/>
            </w:tcBorders>
            <w:shd w:val="clear" w:color="auto" w:fill="auto"/>
            <w:vAlign w:val="center"/>
            <w:hideMark/>
          </w:tcPr>
          <w:p w:rsidR="00642659" w:rsidRPr="00642659" w:rsidRDefault="00642659" w:rsidP="00642659">
            <w:pPr>
              <w:spacing w:before="120" w:after="120" w:line="234" w:lineRule="atLeast"/>
              <w:rPr>
                <w:rFonts w:ascii="Times New Roman" w:eastAsia="Times New Roman" w:hAnsi="Times New Roman"/>
                <w:color w:val="000000"/>
                <w:sz w:val="24"/>
                <w:szCs w:val="24"/>
              </w:rPr>
            </w:pPr>
            <w:r w:rsidRPr="00642659">
              <w:rPr>
                <w:rFonts w:ascii="Times New Roman" w:eastAsia="Times New Roman" w:hAnsi="Times New Roman"/>
                <w:color w:val="000000"/>
                <w:sz w:val="24"/>
                <w:szCs w:val="24"/>
                <w:lang w:val="vi-VN"/>
              </w:rPr>
              <w:t> </w:t>
            </w:r>
          </w:p>
        </w:tc>
        <w:tc>
          <w:tcPr>
            <w:tcW w:w="300" w:type="pct"/>
            <w:tcBorders>
              <w:top w:val="nil"/>
              <w:left w:val="nil"/>
              <w:bottom w:val="single" w:sz="8" w:space="0" w:color="auto"/>
              <w:right w:val="single" w:sz="8" w:space="0" w:color="auto"/>
            </w:tcBorders>
            <w:shd w:val="clear" w:color="auto" w:fill="auto"/>
            <w:vAlign w:val="center"/>
            <w:hideMark/>
          </w:tcPr>
          <w:p w:rsidR="00642659" w:rsidRPr="00642659" w:rsidRDefault="00642659" w:rsidP="00642659">
            <w:pPr>
              <w:spacing w:before="120" w:after="120" w:line="234" w:lineRule="atLeast"/>
              <w:rPr>
                <w:rFonts w:ascii="Times New Roman" w:eastAsia="Times New Roman" w:hAnsi="Times New Roman"/>
                <w:color w:val="000000"/>
                <w:sz w:val="24"/>
                <w:szCs w:val="24"/>
              </w:rPr>
            </w:pPr>
            <w:r w:rsidRPr="00642659">
              <w:rPr>
                <w:rFonts w:ascii="Times New Roman" w:eastAsia="Times New Roman" w:hAnsi="Times New Roman"/>
                <w:color w:val="000000"/>
                <w:sz w:val="24"/>
                <w:szCs w:val="24"/>
                <w:lang w:val="vi-VN"/>
              </w:rPr>
              <w:t> </w:t>
            </w:r>
          </w:p>
        </w:tc>
        <w:tc>
          <w:tcPr>
            <w:tcW w:w="250" w:type="pct"/>
            <w:tcBorders>
              <w:top w:val="nil"/>
              <w:left w:val="nil"/>
              <w:bottom w:val="single" w:sz="8" w:space="0" w:color="auto"/>
              <w:right w:val="single" w:sz="8" w:space="0" w:color="auto"/>
            </w:tcBorders>
            <w:shd w:val="clear" w:color="auto" w:fill="auto"/>
            <w:vAlign w:val="center"/>
            <w:hideMark/>
          </w:tcPr>
          <w:p w:rsidR="00642659" w:rsidRPr="00642659" w:rsidRDefault="00642659" w:rsidP="00642659">
            <w:pPr>
              <w:spacing w:before="120" w:after="120" w:line="234" w:lineRule="atLeast"/>
              <w:rPr>
                <w:rFonts w:ascii="Times New Roman" w:eastAsia="Times New Roman" w:hAnsi="Times New Roman"/>
                <w:color w:val="000000"/>
                <w:sz w:val="24"/>
                <w:szCs w:val="24"/>
              </w:rPr>
            </w:pPr>
            <w:r w:rsidRPr="00642659">
              <w:rPr>
                <w:rFonts w:ascii="Times New Roman" w:eastAsia="Times New Roman" w:hAnsi="Times New Roman"/>
                <w:color w:val="000000"/>
                <w:sz w:val="24"/>
                <w:szCs w:val="24"/>
                <w:lang w:val="vi-VN"/>
              </w:rPr>
              <w:t> </w:t>
            </w:r>
          </w:p>
        </w:tc>
        <w:tc>
          <w:tcPr>
            <w:tcW w:w="300" w:type="pct"/>
            <w:tcBorders>
              <w:top w:val="nil"/>
              <w:left w:val="nil"/>
              <w:bottom w:val="single" w:sz="8" w:space="0" w:color="auto"/>
              <w:right w:val="single" w:sz="8" w:space="0" w:color="auto"/>
            </w:tcBorders>
            <w:shd w:val="clear" w:color="auto" w:fill="auto"/>
            <w:vAlign w:val="center"/>
            <w:hideMark/>
          </w:tcPr>
          <w:p w:rsidR="00642659" w:rsidRPr="00642659" w:rsidRDefault="00642659" w:rsidP="00642659">
            <w:pPr>
              <w:spacing w:before="120" w:after="120" w:line="234" w:lineRule="atLeast"/>
              <w:rPr>
                <w:rFonts w:ascii="Times New Roman" w:eastAsia="Times New Roman" w:hAnsi="Times New Roman"/>
                <w:color w:val="000000"/>
                <w:sz w:val="24"/>
                <w:szCs w:val="24"/>
              </w:rPr>
            </w:pPr>
            <w:r w:rsidRPr="00642659">
              <w:rPr>
                <w:rFonts w:ascii="Times New Roman" w:eastAsia="Times New Roman" w:hAnsi="Times New Roman"/>
                <w:color w:val="000000"/>
                <w:sz w:val="24"/>
                <w:szCs w:val="24"/>
                <w:lang w:val="vi-VN"/>
              </w:rPr>
              <w:t> </w:t>
            </w:r>
          </w:p>
        </w:tc>
        <w:tc>
          <w:tcPr>
            <w:tcW w:w="250" w:type="pct"/>
            <w:tcBorders>
              <w:top w:val="nil"/>
              <w:left w:val="nil"/>
              <w:bottom w:val="single" w:sz="8" w:space="0" w:color="auto"/>
              <w:right w:val="single" w:sz="8" w:space="0" w:color="auto"/>
            </w:tcBorders>
            <w:shd w:val="clear" w:color="auto" w:fill="auto"/>
            <w:vAlign w:val="center"/>
            <w:hideMark/>
          </w:tcPr>
          <w:p w:rsidR="00642659" w:rsidRPr="00642659" w:rsidRDefault="00642659" w:rsidP="00642659">
            <w:pPr>
              <w:spacing w:before="120" w:after="120" w:line="234" w:lineRule="atLeast"/>
              <w:rPr>
                <w:rFonts w:ascii="Times New Roman" w:eastAsia="Times New Roman" w:hAnsi="Times New Roman"/>
                <w:color w:val="000000"/>
                <w:sz w:val="24"/>
                <w:szCs w:val="24"/>
              </w:rPr>
            </w:pPr>
            <w:r w:rsidRPr="00642659">
              <w:rPr>
                <w:rFonts w:ascii="Times New Roman" w:eastAsia="Times New Roman" w:hAnsi="Times New Roman"/>
                <w:color w:val="000000"/>
                <w:sz w:val="24"/>
                <w:szCs w:val="24"/>
                <w:lang w:val="vi-VN"/>
              </w:rPr>
              <w:t> </w:t>
            </w:r>
          </w:p>
        </w:tc>
        <w:tc>
          <w:tcPr>
            <w:tcW w:w="300" w:type="pct"/>
            <w:tcBorders>
              <w:top w:val="nil"/>
              <w:left w:val="nil"/>
              <w:bottom w:val="single" w:sz="8" w:space="0" w:color="auto"/>
              <w:right w:val="single" w:sz="8" w:space="0" w:color="auto"/>
            </w:tcBorders>
            <w:shd w:val="clear" w:color="auto" w:fill="auto"/>
            <w:vAlign w:val="center"/>
            <w:hideMark/>
          </w:tcPr>
          <w:p w:rsidR="00642659" w:rsidRPr="00642659" w:rsidRDefault="00642659" w:rsidP="00642659">
            <w:pPr>
              <w:spacing w:before="120" w:after="120" w:line="234" w:lineRule="atLeast"/>
              <w:rPr>
                <w:rFonts w:ascii="Times New Roman" w:eastAsia="Times New Roman" w:hAnsi="Times New Roman"/>
                <w:color w:val="000000"/>
                <w:sz w:val="24"/>
                <w:szCs w:val="24"/>
              </w:rPr>
            </w:pPr>
            <w:r w:rsidRPr="00642659">
              <w:rPr>
                <w:rFonts w:ascii="Times New Roman" w:eastAsia="Times New Roman" w:hAnsi="Times New Roman"/>
                <w:color w:val="000000"/>
                <w:sz w:val="24"/>
                <w:szCs w:val="24"/>
                <w:lang w:val="vi-VN"/>
              </w:rPr>
              <w:t> </w:t>
            </w:r>
          </w:p>
        </w:tc>
        <w:tc>
          <w:tcPr>
            <w:tcW w:w="250" w:type="pct"/>
            <w:tcBorders>
              <w:top w:val="nil"/>
              <w:left w:val="nil"/>
              <w:bottom w:val="single" w:sz="8" w:space="0" w:color="auto"/>
              <w:right w:val="single" w:sz="8" w:space="0" w:color="auto"/>
            </w:tcBorders>
            <w:shd w:val="clear" w:color="auto" w:fill="auto"/>
            <w:vAlign w:val="center"/>
            <w:hideMark/>
          </w:tcPr>
          <w:p w:rsidR="00642659" w:rsidRPr="00642659" w:rsidRDefault="00642659" w:rsidP="00642659">
            <w:pPr>
              <w:spacing w:before="120" w:after="120" w:line="234" w:lineRule="atLeast"/>
              <w:rPr>
                <w:rFonts w:ascii="Times New Roman" w:eastAsia="Times New Roman" w:hAnsi="Times New Roman"/>
                <w:color w:val="000000"/>
                <w:sz w:val="24"/>
                <w:szCs w:val="24"/>
              </w:rPr>
            </w:pPr>
            <w:r w:rsidRPr="00642659">
              <w:rPr>
                <w:rFonts w:ascii="Times New Roman" w:eastAsia="Times New Roman" w:hAnsi="Times New Roman"/>
                <w:color w:val="000000"/>
                <w:sz w:val="24"/>
                <w:szCs w:val="24"/>
                <w:lang w:val="vi-VN"/>
              </w:rPr>
              <w:t> </w:t>
            </w:r>
          </w:p>
        </w:tc>
        <w:tc>
          <w:tcPr>
            <w:tcW w:w="300" w:type="pct"/>
            <w:tcBorders>
              <w:top w:val="nil"/>
              <w:left w:val="nil"/>
              <w:bottom w:val="single" w:sz="8" w:space="0" w:color="auto"/>
              <w:right w:val="single" w:sz="8" w:space="0" w:color="auto"/>
            </w:tcBorders>
            <w:shd w:val="clear" w:color="auto" w:fill="auto"/>
            <w:vAlign w:val="center"/>
            <w:hideMark/>
          </w:tcPr>
          <w:p w:rsidR="00642659" w:rsidRPr="00642659" w:rsidRDefault="00642659" w:rsidP="00642659">
            <w:pPr>
              <w:spacing w:before="120" w:after="120" w:line="234" w:lineRule="atLeast"/>
              <w:rPr>
                <w:rFonts w:ascii="Times New Roman" w:eastAsia="Times New Roman" w:hAnsi="Times New Roman"/>
                <w:color w:val="000000"/>
                <w:sz w:val="24"/>
                <w:szCs w:val="24"/>
              </w:rPr>
            </w:pPr>
            <w:r w:rsidRPr="00642659">
              <w:rPr>
                <w:rFonts w:ascii="Times New Roman" w:eastAsia="Times New Roman" w:hAnsi="Times New Roman"/>
                <w:color w:val="000000"/>
                <w:sz w:val="24"/>
                <w:szCs w:val="24"/>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642659" w:rsidRPr="00642659" w:rsidRDefault="00642659" w:rsidP="00642659">
            <w:pPr>
              <w:spacing w:before="120" w:after="120" w:line="234" w:lineRule="atLeast"/>
              <w:rPr>
                <w:rFonts w:ascii="Times New Roman" w:eastAsia="Times New Roman" w:hAnsi="Times New Roman"/>
                <w:color w:val="000000"/>
                <w:sz w:val="24"/>
                <w:szCs w:val="24"/>
              </w:rPr>
            </w:pPr>
            <w:r w:rsidRPr="00642659">
              <w:rPr>
                <w:rFonts w:ascii="Times New Roman" w:eastAsia="Times New Roman" w:hAnsi="Times New Roman"/>
                <w:color w:val="000000"/>
                <w:sz w:val="24"/>
                <w:szCs w:val="24"/>
                <w:lang w:val="vi-VN"/>
              </w:rPr>
              <w:t> </w:t>
            </w:r>
          </w:p>
        </w:tc>
      </w:tr>
      <w:tr w:rsidR="00642659" w:rsidRPr="00642659" w:rsidTr="00642659">
        <w:trPr>
          <w:tblCellSpacing w:w="0" w:type="dxa"/>
        </w:trPr>
        <w:tc>
          <w:tcPr>
            <w:tcW w:w="1000" w:type="pct"/>
            <w:tcBorders>
              <w:top w:val="nil"/>
              <w:left w:val="single" w:sz="8" w:space="0" w:color="auto"/>
              <w:bottom w:val="single" w:sz="8" w:space="0" w:color="auto"/>
              <w:right w:val="single" w:sz="8" w:space="0" w:color="auto"/>
            </w:tcBorders>
            <w:shd w:val="clear" w:color="auto" w:fill="auto"/>
            <w:vAlign w:val="center"/>
            <w:hideMark/>
          </w:tcPr>
          <w:p w:rsidR="00642659" w:rsidRPr="00642659" w:rsidRDefault="00642659" w:rsidP="00642659">
            <w:pPr>
              <w:spacing w:before="120" w:after="120" w:line="234" w:lineRule="atLeast"/>
              <w:rPr>
                <w:rFonts w:ascii="Times New Roman" w:eastAsia="Times New Roman" w:hAnsi="Times New Roman"/>
                <w:color w:val="000000"/>
                <w:sz w:val="24"/>
                <w:szCs w:val="24"/>
              </w:rPr>
            </w:pPr>
            <w:r w:rsidRPr="00642659">
              <w:rPr>
                <w:rFonts w:ascii="Times New Roman" w:eastAsia="Times New Roman" w:hAnsi="Times New Roman"/>
                <w:color w:val="000000"/>
                <w:sz w:val="24"/>
                <w:szCs w:val="24"/>
                <w:lang w:val="vi-VN"/>
              </w:rPr>
              <w:t>- Vay từ các đơn vị khác</w:t>
            </w:r>
          </w:p>
        </w:tc>
        <w:tc>
          <w:tcPr>
            <w:tcW w:w="350" w:type="pct"/>
            <w:tcBorders>
              <w:top w:val="nil"/>
              <w:left w:val="nil"/>
              <w:bottom w:val="single" w:sz="8" w:space="0" w:color="auto"/>
              <w:right w:val="single" w:sz="8" w:space="0" w:color="auto"/>
            </w:tcBorders>
            <w:shd w:val="clear" w:color="auto" w:fill="auto"/>
            <w:vAlign w:val="center"/>
            <w:hideMark/>
          </w:tcPr>
          <w:p w:rsidR="00642659" w:rsidRPr="00642659" w:rsidRDefault="00642659" w:rsidP="00642659">
            <w:pPr>
              <w:spacing w:before="120" w:after="120" w:line="234" w:lineRule="atLeast"/>
              <w:rPr>
                <w:rFonts w:ascii="Times New Roman" w:eastAsia="Times New Roman" w:hAnsi="Times New Roman"/>
                <w:color w:val="000000"/>
                <w:sz w:val="24"/>
                <w:szCs w:val="24"/>
              </w:rPr>
            </w:pPr>
            <w:r w:rsidRPr="00642659">
              <w:rPr>
                <w:rFonts w:ascii="Times New Roman" w:eastAsia="Times New Roman" w:hAnsi="Times New Roman"/>
                <w:color w:val="000000"/>
                <w:sz w:val="24"/>
                <w:szCs w:val="24"/>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642659" w:rsidRPr="00642659" w:rsidRDefault="00642659" w:rsidP="00642659">
            <w:pPr>
              <w:spacing w:before="120" w:after="120" w:line="234" w:lineRule="atLeast"/>
              <w:rPr>
                <w:rFonts w:ascii="Times New Roman" w:eastAsia="Times New Roman" w:hAnsi="Times New Roman"/>
                <w:color w:val="000000"/>
                <w:sz w:val="24"/>
                <w:szCs w:val="24"/>
              </w:rPr>
            </w:pPr>
            <w:r w:rsidRPr="00642659">
              <w:rPr>
                <w:rFonts w:ascii="Times New Roman" w:eastAsia="Times New Roman" w:hAnsi="Times New Roman"/>
                <w:color w:val="000000"/>
                <w:sz w:val="24"/>
                <w:szCs w:val="24"/>
                <w:lang w:val="vi-VN"/>
              </w:rPr>
              <w:t> </w:t>
            </w:r>
          </w:p>
        </w:tc>
        <w:tc>
          <w:tcPr>
            <w:tcW w:w="300" w:type="pct"/>
            <w:tcBorders>
              <w:top w:val="nil"/>
              <w:left w:val="nil"/>
              <w:bottom w:val="single" w:sz="8" w:space="0" w:color="auto"/>
              <w:right w:val="single" w:sz="8" w:space="0" w:color="auto"/>
            </w:tcBorders>
            <w:shd w:val="clear" w:color="auto" w:fill="auto"/>
            <w:vAlign w:val="center"/>
            <w:hideMark/>
          </w:tcPr>
          <w:p w:rsidR="00642659" w:rsidRPr="00642659" w:rsidRDefault="00642659" w:rsidP="00642659">
            <w:pPr>
              <w:spacing w:before="120" w:after="120" w:line="234" w:lineRule="atLeast"/>
              <w:rPr>
                <w:rFonts w:ascii="Times New Roman" w:eastAsia="Times New Roman" w:hAnsi="Times New Roman"/>
                <w:color w:val="000000"/>
                <w:sz w:val="24"/>
                <w:szCs w:val="24"/>
              </w:rPr>
            </w:pPr>
            <w:r w:rsidRPr="00642659">
              <w:rPr>
                <w:rFonts w:ascii="Times New Roman" w:eastAsia="Times New Roman" w:hAnsi="Times New Roman"/>
                <w:color w:val="000000"/>
                <w:sz w:val="24"/>
                <w:szCs w:val="24"/>
                <w:lang w:val="vi-VN"/>
              </w:rPr>
              <w:t> </w:t>
            </w:r>
          </w:p>
        </w:tc>
        <w:tc>
          <w:tcPr>
            <w:tcW w:w="250" w:type="pct"/>
            <w:tcBorders>
              <w:top w:val="nil"/>
              <w:left w:val="nil"/>
              <w:bottom w:val="single" w:sz="8" w:space="0" w:color="auto"/>
              <w:right w:val="single" w:sz="8" w:space="0" w:color="auto"/>
            </w:tcBorders>
            <w:shd w:val="clear" w:color="auto" w:fill="auto"/>
            <w:vAlign w:val="center"/>
            <w:hideMark/>
          </w:tcPr>
          <w:p w:rsidR="00642659" w:rsidRPr="00642659" w:rsidRDefault="00642659" w:rsidP="00642659">
            <w:pPr>
              <w:spacing w:before="120" w:after="120" w:line="234" w:lineRule="atLeast"/>
              <w:rPr>
                <w:rFonts w:ascii="Times New Roman" w:eastAsia="Times New Roman" w:hAnsi="Times New Roman"/>
                <w:color w:val="000000"/>
                <w:sz w:val="24"/>
                <w:szCs w:val="24"/>
              </w:rPr>
            </w:pPr>
            <w:r w:rsidRPr="00642659">
              <w:rPr>
                <w:rFonts w:ascii="Times New Roman" w:eastAsia="Times New Roman" w:hAnsi="Times New Roman"/>
                <w:color w:val="000000"/>
                <w:sz w:val="24"/>
                <w:szCs w:val="24"/>
                <w:lang w:val="vi-VN"/>
              </w:rPr>
              <w:t> </w:t>
            </w:r>
          </w:p>
        </w:tc>
        <w:tc>
          <w:tcPr>
            <w:tcW w:w="250" w:type="pct"/>
            <w:tcBorders>
              <w:top w:val="nil"/>
              <w:left w:val="nil"/>
              <w:bottom w:val="single" w:sz="8" w:space="0" w:color="auto"/>
              <w:right w:val="single" w:sz="8" w:space="0" w:color="auto"/>
            </w:tcBorders>
            <w:shd w:val="clear" w:color="auto" w:fill="auto"/>
            <w:vAlign w:val="center"/>
            <w:hideMark/>
          </w:tcPr>
          <w:p w:rsidR="00642659" w:rsidRPr="00642659" w:rsidRDefault="00642659" w:rsidP="00642659">
            <w:pPr>
              <w:spacing w:before="120" w:after="120" w:line="234" w:lineRule="atLeast"/>
              <w:rPr>
                <w:rFonts w:ascii="Times New Roman" w:eastAsia="Times New Roman" w:hAnsi="Times New Roman"/>
                <w:color w:val="000000"/>
                <w:sz w:val="24"/>
                <w:szCs w:val="24"/>
              </w:rPr>
            </w:pPr>
            <w:r w:rsidRPr="00642659">
              <w:rPr>
                <w:rFonts w:ascii="Times New Roman" w:eastAsia="Times New Roman" w:hAnsi="Times New Roman"/>
                <w:color w:val="000000"/>
                <w:sz w:val="24"/>
                <w:szCs w:val="24"/>
                <w:lang w:val="vi-VN"/>
              </w:rPr>
              <w:t> </w:t>
            </w:r>
          </w:p>
        </w:tc>
        <w:tc>
          <w:tcPr>
            <w:tcW w:w="300" w:type="pct"/>
            <w:tcBorders>
              <w:top w:val="nil"/>
              <w:left w:val="nil"/>
              <w:bottom w:val="single" w:sz="8" w:space="0" w:color="auto"/>
              <w:right w:val="single" w:sz="8" w:space="0" w:color="auto"/>
            </w:tcBorders>
            <w:shd w:val="clear" w:color="auto" w:fill="auto"/>
            <w:vAlign w:val="center"/>
            <w:hideMark/>
          </w:tcPr>
          <w:p w:rsidR="00642659" w:rsidRPr="00642659" w:rsidRDefault="00642659" w:rsidP="00642659">
            <w:pPr>
              <w:spacing w:before="120" w:after="120" w:line="234" w:lineRule="atLeast"/>
              <w:rPr>
                <w:rFonts w:ascii="Times New Roman" w:eastAsia="Times New Roman" w:hAnsi="Times New Roman"/>
                <w:color w:val="000000"/>
                <w:sz w:val="24"/>
                <w:szCs w:val="24"/>
              </w:rPr>
            </w:pPr>
            <w:r w:rsidRPr="00642659">
              <w:rPr>
                <w:rFonts w:ascii="Times New Roman" w:eastAsia="Times New Roman" w:hAnsi="Times New Roman"/>
                <w:color w:val="000000"/>
                <w:sz w:val="24"/>
                <w:szCs w:val="24"/>
                <w:lang w:val="vi-VN"/>
              </w:rPr>
              <w:t> </w:t>
            </w:r>
          </w:p>
        </w:tc>
        <w:tc>
          <w:tcPr>
            <w:tcW w:w="250" w:type="pct"/>
            <w:tcBorders>
              <w:top w:val="nil"/>
              <w:left w:val="nil"/>
              <w:bottom w:val="single" w:sz="8" w:space="0" w:color="auto"/>
              <w:right w:val="single" w:sz="8" w:space="0" w:color="auto"/>
            </w:tcBorders>
            <w:shd w:val="clear" w:color="auto" w:fill="auto"/>
            <w:vAlign w:val="center"/>
            <w:hideMark/>
          </w:tcPr>
          <w:p w:rsidR="00642659" w:rsidRPr="00642659" w:rsidRDefault="00642659" w:rsidP="00642659">
            <w:pPr>
              <w:spacing w:before="120" w:after="120" w:line="234" w:lineRule="atLeast"/>
              <w:rPr>
                <w:rFonts w:ascii="Times New Roman" w:eastAsia="Times New Roman" w:hAnsi="Times New Roman"/>
                <w:color w:val="000000"/>
                <w:sz w:val="24"/>
                <w:szCs w:val="24"/>
              </w:rPr>
            </w:pPr>
            <w:r w:rsidRPr="00642659">
              <w:rPr>
                <w:rFonts w:ascii="Times New Roman" w:eastAsia="Times New Roman" w:hAnsi="Times New Roman"/>
                <w:color w:val="000000"/>
                <w:sz w:val="24"/>
                <w:szCs w:val="24"/>
                <w:lang w:val="vi-VN"/>
              </w:rPr>
              <w:t> </w:t>
            </w:r>
          </w:p>
        </w:tc>
        <w:tc>
          <w:tcPr>
            <w:tcW w:w="300" w:type="pct"/>
            <w:tcBorders>
              <w:top w:val="nil"/>
              <w:left w:val="nil"/>
              <w:bottom w:val="single" w:sz="8" w:space="0" w:color="auto"/>
              <w:right w:val="single" w:sz="8" w:space="0" w:color="auto"/>
            </w:tcBorders>
            <w:shd w:val="clear" w:color="auto" w:fill="auto"/>
            <w:vAlign w:val="center"/>
            <w:hideMark/>
          </w:tcPr>
          <w:p w:rsidR="00642659" w:rsidRPr="00642659" w:rsidRDefault="00642659" w:rsidP="00642659">
            <w:pPr>
              <w:spacing w:before="120" w:after="120" w:line="234" w:lineRule="atLeast"/>
              <w:rPr>
                <w:rFonts w:ascii="Times New Roman" w:eastAsia="Times New Roman" w:hAnsi="Times New Roman"/>
                <w:color w:val="000000"/>
                <w:sz w:val="24"/>
                <w:szCs w:val="24"/>
              </w:rPr>
            </w:pPr>
            <w:r w:rsidRPr="00642659">
              <w:rPr>
                <w:rFonts w:ascii="Times New Roman" w:eastAsia="Times New Roman" w:hAnsi="Times New Roman"/>
                <w:color w:val="000000"/>
                <w:sz w:val="24"/>
                <w:szCs w:val="24"/>
                <w:lang w:val="vi-VN"/>
              </w:rPr>
              <w:t> </w:t>
            </w:r>
          </w:p>
        </w:tc>
        <w:tc>
          <w:tcPr>
            <w:tcW w:w="250" w:type="pct"/>
            <w:tcBorders>
              <w:top w:val="nil"/>
              <w:left w:val="nil"/>
              <w:bottom w:val="single" w:sz="8" w:space="0" w:color="auto"/>
              <w:right w:val="single" w:sz="8" w:space="0" w:color="auto"/>
            </w:tcBorders>
            <w:shd w:val="clear" w:color="auto" w:fill="auto"/>
            <w:vAlign w:val="center"/>
            <w:hideMark/>
          </w:tcPr>
          <w:p w:rsidR="00642659" w:rsidRPr="00642659" w:rsidRDefault="00642659" w:rsidP="00642659">
            <w:pPr>
              <w:spacing w:before="120" w:after="120" w:line="234" w:lineRule="atLeast"/>
              <w:rPr>
                <w:rFonts w:ascii="Times New Roman" w:eastAsia="Times New Roman" w:hAnsi="Times New Roman"/>
                <w:color w:val="000000"/>
                <w:sz w:val="24"/>
                <w:szCs w:val="24"/>
              </w:rPr>
            </w:pPr>
            <w:r w:rsidRPr="00642659">
              <w:rPr>
                <w:rFonts w:ascii="Times New Roman" w:eastAsia="Times New Roman" w:hAnsi="Times New Roman"/>
                <w:color w:val="000000"/>
                <w:sz w:val="24"/>
                <w:szCs w:val="24"/>
                <w:lang w:val="vi-VN"/>
              </w:rPr>
              <w:t> </w:t>
            </w:r>
          </w:p>
        </w:tc>
        <w:tc>
          <w:tcPr>
            <w:tcW w:w="300" w:type="pct"/>
            <w:tcBorders>
              <w:top w:val="nil"/>
              <w:left w:val="nil"/>
              <w:bottom w:val="single" w:sz="8" w:space="0" w:color="auto"/>
              <w:right w:val="single" w:sz="8" w:space="0" w:color="auto"/>
            </w:tcBorders>
            <w:shd w:val="clear" w:color="auto" w:fill="auto"/>
            <w:vAlign w:val="center"/>
            <w:hideMark/>
          </w:tcPr>
          <w:p w:rsidR="00642659" w:rsidRPr="00642659" w:rsidRDefault="00642659" w:rsidP="00642659">
            <w:pPr>
              <w:spacing w:before="120" w:after="120" w:line="234" w:lineRule="atLeast"/>
              <w:rPr>
                <w:rFonts w:ascii="Times New Roman" w:eastAsia="Times New Roman" w:hAnsi="Times New Roman"/>
                <w:color w:val="000000"/>
                <w:sz w:val="24"/>
                <w:szCs w:val="24"/>
              </w:rPr>
            </w:pPr>
            <w:r w:rsidRPr="00642659">
              <w:rPr>
                <w:rFonts w:ascii="Times New Roman" w:eastAsia="Times New Roman" w:hAnsi="Times New Roman"/>
                <w:color w:val="000000"/>
                <w:sz w:val="24"/>
                <w:szCs w:val="24"/>
                <w:lang w:val="vi-VN"/>
              </w:rPr>
              <w:t> </w:t>
            </w:r>
          </w:p>
        </w:tc>
        <w:tc>
          <w:tcPr>
            <w:tcW w:w="250" w:type="pct"/>
            <w:tcBorders>
              <w:top w:val="nil"/>
              <w:left w:val="nil"/>
              <w:bottom w:val="single" w:sz="8" w:space="0" w:color="auto"/>
              <w:right w:val="single" w:sz="8" w:space="0" w:color="auto"/>
            </w:tcBorders>
            <w:shd w:val="clear" w:color="auto" w:fill="auto"/>
            <w:vAlign w:val="center"/>
            <w:hideMark/>
          </w:tcPr>
          <w:p w:rsidR="00642659" w:rsidRPr="00642659" w:rsidRDefault="00642659" w:rsidP="00642659">
            <w:pPr>
              <w:spacing w:before="120" w:after="120" w:line="234" w:lineRule="atLeast"/>
              <w:rPr>
                <w:rFonts w:ascii="Times New Roman" w:eastAsia="Times New Roman" w:hAnsi="Times New Roman"/>
                <w:color w:val="000000"/>
                <w:sz w:val="24"/>
                <w:szCs w:val="24"/>
              </w:rPr>
            </w:pPr>
            <w:r w:rsidRPr="00642659">
              <w:rPr>
                <w:rFonts w:ascii="Times New Roman" w:eastAsia="Times New Roman" w:hAnsi="Times New Roman"/>
                <w:color w:val="000000"/>
                <w:sz w:val="24"/>
                <w:szCs w:val="24"/>
                <w:lang w:val="vi-VN"/>
              </w:rPr>
              <w:t> </w:t>
            </w:r>
          </w:p>
        </w:tc>
        <w:tc>
          <w:tcPr>
            <w:tcW w:w="300" w:type="pct"/>
            <w:tcBorders>
              <w:top w:val="nil"/>
              <w:left w:val="nil"/>
              <w:bottom w:val="single" w:sz="8" w:space="0" w:color="auto"/>
              <w:right w:val="single" w:sz="8" w:space="0" w:color="auto"/>
            </w:tcBorders>
            <w:shd w:val="clear" w:color="auto" w:fill="auto"/>
            <w:vAlign w:val="center"/>
            <w:hideMark/>
          </w:tcPr>
          <w:p w:rsidR="00642659" w:rsidRPr="00642659" w:rsidRDefault="00642659" w:rsidP="00642659">
            <w:pPr>
              <w:spacing w:before="120" w:after="120" w:line="234" w:lineRule="atLeast"/>
              <w:rPr>
                <w:rFonts w:ascii="Times New Roman" w:eastAsia="Times New Roman" w:hAnsi="Times New Roman"/>
                <w:color w:val="000000"/>
                <w:sz w:val="24"/>
                <w:szCs w:val="24"/>
              </w:rPr>
            </w:pPr>
            <w:r w:rsidRPr="00642659">
              <w:rPr>
                <w:rFonts w:ascii="Times New Roman" w:eastAsia="Times New Roman" w:hAnsi="Times New Roman"/>
                <w:color w:val="000000"/>
                <w:sz w:val="24"/>
                <w:szCs w:val="24"/>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642659" w:rsidRPr="00642659" w:rsidRDefault="00642659" w:rsidP="00642659">
            <w:pPr>
              <w:spacing w:before="120" w:after="120" w:line="234" w:lineRule="atLeast"/>
              <w:rPr>
                <w:rFonts w:ascii="Times New Roman" w:eastAsia="Times New Roman" w:hAnsi="Times New Roman"/>
                <w:color w:val="000000"/>
                <w:sz w:val="24"/>
                <w:szCs w:val="24"/>
              </w:rPr>
            </w:pPr>
            <w:r w:rsidRPr="00642659">
              <w:rPr>
                <w:rFonts w:ascii="Times New Roman" w:eastAsia="Times New Roman" w:hAnsi="Times New Roman"/>
                <w:color w:val="000000"/>
                <w:sz w:val="24"/>
                <w:szCs w:val="24"/>
                <w:lang w:val="vi-VN"/>
              </w:rPr>
              <w:t> </w:t>
            </w:r>
          </w:p>
        </w:tc>
      </w:tr>
      <w:tr w:rsidR="00642659" w:rsidRPr="00642659" w:rsidTr="00642659">
        <w:trPr>
          <w:tblCellSpacing w:w="0" w:type="dxa"/>
        </w:trPr>
        <w:tc>
          <w:tcPr>
            <w:tcW w:w="1000" w:type="pct"/>
            <w:tcBorders>
              <w:top w:val="nil"/>
              <w:left w:val="single" w:sz="8" w:space="0" w:color="auto"/>
              <w:bottom w:val="single" w:sz="8" w:space="0" w:color="auto"/>
              <w:right w:val="single" w:sz="8" w:space="0" w:color="auto"/>
            </w:tcBorders>
            <w:shd w:val="clear" w:color="auto" w:fill="auto"/>
            <w:vAlign w:val="center"/>
            <w:hideMark/>
          </w:tcPr>
          <w:p w:rsidR="00642659" w:rsidRPr="00642659" w:rsidRDefault="00642659" w:rsidP="00642659">
            <w:pPr>
              <w:spacing w:before="120" w:after="120" w:line="234" w:lineRule="atLeast"/>
              <w:rPr>
                <w:rFonts w:ascii="Times New Roman" w:eastAsia="Times New Roman" w:hAnsi="Times New Roman"/>
                <w:color w:val="000000"/>
                <w:sz w:val="24"/>
                <w:szCs w:val="24"/>
              </w:rPr>
            </w:pPr>
            <w:r w:rsidRPr="00642659">
              <w:rPr>
                <w:rFonts w:ascii="Times New Roman" w:eastAsia="Times New Roman" w:hAnsi="Times New Roman"/>
                <w:b/>
                <w:bCs/>
                <w:color w:val="000000"/>
                <w:sz w:val="24"/>
                <w:szCs w:val="24"/>
                <w:lang w:val="vi-VN"/>
              </w:rPr>
              <w:t>3. Tổng</w:t>
            </w:r>
          </w:p>
        </w:tc>
        <w:tc>
          <w:tcPr>
            <w:tcW w:w="350" w:type="pct"/>
            <w:tcBorders>
              <w:top w:val="nil"/>
              <w:left w:val="nil"/>
              <w:bottom w:val="single" w:sz="8" w:space="0" w:color="auto"/>
              <w:right w:val="single" w:sz="8" w:space="0" w:color="auto"/>
            </w:tcBorders>
            <w:shd w:val="clear" w:color="auto" w:fill="auto"/>
            <w:vAlign w:val="center"/>
            <w:hideMark/>
          </w:tcPr>
          <w:p w:rsidR="00642659" w:rsidRPr="00642659" w:rsidRDefault="00642659" w:rsidP="00642659">
            <w:pPr>
              <w:spacing w:before="120" w:after="120" w:line="234" w:lineRule="atLeast"/>
              <w:rPr>
                <w:rFonts w:ascii="Times New Roman" w:eastAsia="Times New Roman" w:hAnsi="Times New Roman"/>
                <w:color w:val="000000"/>
                <w:sz w:val="24"/>
                <w:szCs w:val="24"/>
              </w:rPr>
            </w:pPr>
            <w:r w:rsidRPr="00642659">
              <w:rPr>
                <w:rFonts w:ascii="Times New Roman" w:eastAsia="Times New Roman" w:hAnsi="Times New Roman"/>
                <w:b/>
                <w:bCs/>
                <w:color w:val="000000"/>
                <w:sz w:val="24"/>
                <w:szCs w:val="24"/>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642659" w:rsidRPr="00642659" w:rsidRDefault="00642659" w:rsidP="00642659">
            <w:pPr>
              <w:spacing w:before="120" w:after="120" w:line="234" w:lineRule="atLeast"/>
              <w:rPr>
                <w:rFonts w:ascii="Times New Roman" w:eastAsia="Times New Roman" w:hAnsi="Times New Roman"/>
                <w:color w:val="000000"/>
                <w:sz w:val="24"/>
                <w:szCs w:val="24"/>
              </w:rPr>
            </w:pPr>
            <w:r w:rsidRPr="00642659">
              <w:rPr>
                <w:rFonts w:ascii="Times New Roman" w:eastAsia="Times New Roman" w:hAnsi="Times New Roman"/>
                <w:b/>
                <w:bCs/>
                <w:color w:val="000000"/>
                <w:sz w:val="24"/>
                <w:szCs w:val="24"/>
                <w:lang w:val="vi-VN"/>
              </w:rPr>
              <w:t> </w:t>
            </w:r>
          </w:p>
        </w:tc>
        <w:tc>
          <w:tcPr>
            <w:tcW w:w="300" w:type="pct"/>
            <w:tcBorders>
              <w:top w:val="nil"/>
              <w:left w:val="nil"/>
              <w:bottom w:val="single" w:sz="8" w:space="0" w:color="auto"/>
              <w:right w:val="single" w:sz="8" w:space="0" w:color="auto"/>
            </w:tcBorders>
            <w:shd w:val="clear" w:color="auto" w:fill="auto"/>
            <w:vAlign w:val="center"/>
            <w:hideMark/>
          </w:tcPr>
          <w:p w:rsidR="00642659" w:rsidRPr="00642659" w:rsidRDefault="00642659" w:rsidP="00642659">
            <w:pPr>
              <w:spacing w:before="120" w:after="120" w:line="234" w:lineRule="atLeast"/>
              <w:rPr>
                <w:rFonts w:ascii="Times New Roman" w:eastAsia="Times New Roman" w:hAnsi="Times New Roman"/>
                <w:color w:val="000000"/>
                <w:sz w:val="24"/>
                <w:szCs w:val="24"/>
              </w:rPr>
            </w:pPr>
            <w:r w:rsidRPr="00642659">
              <w:rPr>
                <w:rFonts w:ascii="Times New Roman" w:eastAsia="Times New Roman" w:hAnsi="Times New Roman"/>
                <w:b/>
                <w:bCs/>
                <w:color w:val="000000"/>
                <w:sz w:val="24"/>
                <w:szCs w:val="24"/>
                <w:lang w:val="vi-VN"/>
              </w:rPr>
              <w:t> </w:t>
            </w:r>
          </w:p>
        </w:tc>
        <w:tc>
          <w:tcPr>
            <w:tcW w:w="250" w:type="pct"/>
            <w:tcBorders>
              <w:top w:val="nil"/>
              <w:left w:val="nil"/>
              <w:bottom w:val="single" w:sz="8" w:space="0" w:color="auto"/>
              <w:right w:val="single" w:sz="8" w:space="0" w:color="auto"/>
            </w:tcBorders>
            <w:shd w:val="clear" w:color="auto" w:fill="auto"/>
            <w:vAlign w:val="center"/>
            <w:hideMark/>
          </w:tcPr>
          <w:p w:rsidR="00642659" w:rsidRPr="00642659" w:rsidRDefault="00642659" w:rsidP="00642659">
            <w:pPr>
              <w:spacing w:before="120" w:after="120" w:line="234" w:lineRule="atLeast"/>
              <w:rPr>
                <w:rFonts w:ascii="Times New Roman" w:eastAsia="Times New Roman" w:hAnsi="Times New Roman"/>
                <w:color w:val="000000"/>
                <w:sz w:val="24"/>
                <w:szCs w:val="24"/>
              </w:rPr>
            </w:pPr>
            <w:r w:rsidRPr="00642659">
              <w:rPr>
                <w:rFonts w:ascii="Times New Roman" w:eastAsia="Times New Roman" w:hAnsi="Times New Roman"/>
                <w:b/>
                <w:bCs/>
                <w:color w:val="000000"/>
                <w:sz w:val="24"/>
                <w:szCs w:val="24"/>
                <w:lang w:val="vi-VN"/>
              </w:rPr>
              <w:t> </w:t>
            </w:r>
          </w:p>
        </w:tc>
        <w:tc>
          <w:tcPr>
            <w:tcW w:w="250" w:type="pct"/>
            <w:tcBorders>
              <w:top w:val="nil"/>
              <w:left w:val="nil"/>
              <w:bottom w:val="single" w:sz="8" w:space="0" w:color="auto"/>
              <w:right w:val="single" w:sz="8" w:space="0" w:color="auto"/>
            </w:tcBorders>
            <w:shd w:val="clear" w:color="auto" w:fill="auto"/>
            <w:vAlign w:val="center"/>
            <w:hideMark/>
          </w:tcPr>
          <w:p w:rsidR="00642659" w:rsidRPr="00642659" w:rsidRDefault="00642659" w:rsidP="00642659">
            <w:pPr>
              <w:spacing w:before="120" w:after="120" w:line="234" w:lineRule="atLeast"/>
              <w:rPr>
                <w:rFonts w:ascii="Times New Roman" w:eastAsia="Times New Roman" w:hAnsi="Times New Roman"/>
                <w:color w:val="000000"/>
                <w:sz w:val="24"/>
                <w:szCs w:val="24"/>
              </w:rPr>
            </w:pPr>
            <w:r w:rsidRPr="00642659">
              <w:rPr>
                <w:rFonts w:ascii="Times New Roman" w:eastAsia="Times New Roman" w:hAnsi="Times New Roman"/>
                <w:b/>
                <w:bCs/>
                <w:color w:val="000000"/>
                <w:sz w:val="24"/>
                <w:szCs w:val="24"/>
                <w:lang w:val="vi-VN"/>
              </w:rPr>
              <w:t> </w:t>
            </w:r>
          </w:p>
        </w:tc>
        <w:tc>
          <w:tcPr>
            <w:tcW w:w="300" w:type="pct"/>
            <w:tcBorders>
              <w:top w:val="nil"/>
              <w:left w:val="nil"/>
              <w:bottom w:val="single" w:sz="8" w:space="0" w:color="auto"/>
              <w:right w:val="single" w:sz="8" w:space="0" w:color="auto"/>
            </w:tcBorders>
            <w:shd w:val="clear" w:color="auto" w:fill="auto"/>
            <w:vAlign w:val="center"/>
            <w:hideMark/>
          </w:tcPr>
          <w:p w:rsidR="00642659" w:rsidRPr="00642659" w:rsidRDefault="00642659" w:rsidP="00642659">
            <w:pPr>
              <w:spacing w:before="120" w:after="120" w:line="234" w:lineRule="atLeast"/>
              <w:rPr>
                <w:rFonts w:ascii="Times New Roman" w:eastAsia="Times New Roman" w:hAnsi="Times New Roman"/>
                <w:color w:val="000000"/>
                <w:sz w:val="24"/>
                <w:szCs w:val="24"/>
              </w:rPr>
            </w:pPr>
            <w:r w:rsidRPr="00642659">
              <w:rPr>
                <w:rFonts w:ascii="Times New Roman" w:eastAsia="Times New Roman" w:hAnsi="Times New Roman"/>
                <w:b/>
                <w:bCs/>
                <w:color w:val="000000"/>
                <w:sz w:val="24"/>
                <w:szCs w:val="24"/>
                <w:lang w:val="vi-VN"/>
              </w:rPr>
              <w:t> </w:t>
            </w:r>
          </w:p>
        </w:tc>
        <w:tc>
          <w:tcPr>
            <w:tcW w:w="250" w:type="pct"/>
            <w:tcBorders>
              <w:top w:val="nil"/>
              <w:left w:val="nil"/>
              <w:bottom w:val="single" w:sz="8" w:space="0" w:color="auto"/>
              <w:right w:val="single" w:sz="8" w:space="0" w:color="auto"/>
            </w:tcBorders>
            <w:shd w:val="clear" w:color="auto" w:fill="auto"/>
            <w:vAlign w:val="center"/>
            <w:hideMark/>
          </w:tcPr>
          <w:p w:rsidR="00642659" w:rsidRPr="00642659" w:rsidRDefault="00642659" w:rsidP="00642659">
            <w:pPr>
              <w:spacing w:before="120" w:after="120" w:line="234" w:lineRule="atLeast"/>
              <w:rPr>
                <w:rFonts w:ascii="Times New Roman" w:eastAsia="Times New Roman" w:hAnsi="Times New Roman"/>
                <w:color w:val="000000"/>
                <w:sz w:val="24"/>
                <w:szCs w:val="24"/>
              </w:rPr>
            </w:pPr>
            <w:r w:rsidRPr="00642659">
              <w:rPr>
                <w:rFonts w:ascii="Times New Roman" w:eastAsia="Times New Roman" w:hAnsi="Times New Roman"/>
                <w:b/>
                <w:bCs/>
                <w:color w:val="000000"/>
                <w:sz w:val="24"/>
                <w:szCs w:val="24"/>
                <w:lang w:val="vi-VN"/>
              </w:rPr>
              <w:t> </w:t>
            </w:r>
          </w:p>
        </w:tc>
        <w:tc>
          <w:tcPr>
            <w:tcW w:w="300" w:type="pct"/>
            <w:tcBorders>
              <w:top w:val="nil"/>
              <w:left w:val="nil"/>
              <w:bottom w:val="single" w:sz="8" w:space="0" w:color="auto"/>
              <w:right w:val="single" w:sz="8" w:space="0" w:color="auto"/>
            </w:tcBorders>
            <w:shd w:val="clear" w:color="auto" w:fill="auto"/>
            <w:vAlign w:val="center"/>
            <w:hideMark/>
          </w:tcPr>
          <w:p w:rsidR="00642659" w:rsidRPr="00642659" w:rsidRDefault="00642659" w:rsidP="00642659">
            <w:pPr>
              <w:spacing w:before="120" w:after="120" w:line="234" w:lineRule="atLeast"/>
              <w:rPr>
                <w:rFonts w:ascii="Times New Roman" w:eastAsia="Times New Roman" w:hAnsi="Times New Roman"/>
                <w:color w:val="000000"/>
                <w:sz w:val="24"/>
                <w:szCs w:val="24"/>
              </w:rPr>
            </w:pPr>
            <w:r w:rsidRPr="00642659">
              <w:rPr>
                <w:rFonts w:ascii="Times New Roman" w:eastAsia="Times New Roman" w:hAnsi="Times New Roman"/>
                <w:b/>
                <w:bCs/>
                <w:color w:val="000000"/>
                <w:sz w:val="24"/>
                <w:szCs w:val="24"/>
                <w:lang w:val="vi-VN"/>
              </w:rPr>
              <w:t> </w:t>
            </w:r>
          </w:p>
        </w:tc>
        <w:tc>
          <w:tcPr>
            <w:tcW w:w="250" w:type="pct"/>
            <w:tcBorders>
              <w:top w:val="nil"/>
              <w:left w:val="nil"/>
              <w:bottom w:val="single" w:sz="8" w:space="0" w:color="auto"/>
              <w:right w:val="single" w:sz="8" w:space="0" w:color="auto"/>
            </w:tcBorders>
            <w:shd w:val="clear" w:color="auto" w:fill="auto"/>
            <w:vAlign w:val="center"/>
            <w:hideMark/>
          </w:tcPr>
          <w:p w:rsidR="00642659" w:rsidRPr="00642659" w:rsidRDefault="00642659" w:rsidP="00642659">
            <w:pPr>
              <w:spacing w:before="120" w:after="120" w:line="234" w:lineRule="atLeast"/>
              <w:rPr>
                <w:rFonts w:ascii="Times New Roman" w:eastAsia="Times New Roman" w:hAnsi="Times New Roman"/>
                <w:color w:val="000000"/>
                <w:sz w:val="24"/>
                <w:szCs w:val="24"/>
              </w:rPr>
            </w:pPr>
            <w:r w:rsidRPr="00642659">
              <w:rPr>
                <w:rFonts w:ascii="Times New Roman" w:eastAsia="Times New Roman" w:hAnsi="Times New Roman"/>
                <w:b/>
                <w:bCs/>
                <w:color w:val="000000"/>
                <w:sz w:val="24"/>
                <w:szCs w:val="24"/>
                <w:lang w:val="vi-VN"/>
              </w:rPr>
              <w:t> </w:t>
            </w:r>
          </w:p>
        </w:tc>
        <w:tc>
          <w:tcPr>
            <w:tcW w:w="300" w:type="pct"/>
            <w:tcBorders>
              <w:top w:val="nil"/>
              <w:left w:val="nil"/>
              <w:bottom w:val="single" w:sz="8" w:space="0" w:color="auto"/>
              <w:right w:val="single" w:sz="8" w:space="0" w:color="auto"/>
            </w:tcBorders>
            <w:shd w:val="clear" w:color="auto" w:fill="auto"/>
            <w:vAlign w:val="center"/>
            <w:hideMark/>
          </w:tcPr>
          <w:p w:rsidR="00642659" w:rsidRPr="00642659" w:rsidRDefault="00642659" w:rsidP="00642659">
            <w:pPr>
              <w:spacing w:before="120" w:after="120" w:line="234" w:lineRule="atLeast"/>
              <w:rPr>
                <w:rFonts w:ascii="Times New Roman" w:eastAsia="Times New Roman" w:hAnsi="Times New Roman"/>
                <w:color w:val="000000"/>
                <w:sz w:val="24"/>
                <w:szCs w:val="24"/>
              </w:rPr>
            </w:pPr>
            <w:r w:rsidRPr="00642659">
              <w:rPr>
                <w:rFonts w:ascii="Times New Roman" w:eastAsia="Times New Roman" w:hAnsi="Times New Roman"/>
                <w:b/>
                <w:bCs/>
                <w:color w:val="000000"/>
                <w:sz w:val="24"/>
                <w:szCs w:val="24"/>
                <w:lang w:val="vi-VN"/>
              </w:rPr>
              <w:t> </w:t>
            </w:r>
          </w:p>
        </w:tc>
        <w:tc>
          <w:tcPr>
            <w:tcW w:w="250" w:type="pct"/>
            <w:tcBorders>
              <w:top w:val="nil"/>
              <w:left w:val="nil"/>
              <w:bottom w:val="single" w:sz="8" w:space="0" w:color="auto"/>
              <w:right w:val="single" w:sz="8" w:space="0" w:color="auto"/>
            </w:tcBorders>
            <w:shd w:val="clear" w:color="auto" w:fill="auto"/>
            <w:vAlign w:val="center"/>
            <w:hideMark/>
          </w:tcPr>
          <w:p w:rsidR="00642659" w:rsidRPr="00642659" w:rsidRDefault="00642659" w:rsidP="00642659">
            <w:pPr>
              <w:spacing w:before="120" w:after="120" w:line="234" w:lineRule="atLeast"/>
              <w:rPr>
                <w:rFonts w:ascii="Times New Roman" w:eastAsia="Times New Roman" w:hAnsi="Times New Roman"/>
                <w:color w:val="000000"/>
                <w:sz w:val="24"/>
                <w:szCs w:val="24"/>
              </w:rPr>
            </w:pPr>
            <w:r w:rsidRPr="00642659">
              <w:rPr>
                <w:rFonts w:ascii="Times New Roman" w:eastAsia="Times New Roman" w:hAnsi="Times New Roman"/>
                <w:b/>
                <w:bCs/>
                <w:color w:val="000000"/>
                <w:sz w:val="24"/>
                <w:szCs w:val="24"/>
                <w:lang w:val="vi-VN"/>
              </w:rPr>
              <w:t> </w:t>
            </w:r>
          </w:p>
        </w:tc>
        <w:tc>
          <w:tcPr>
            <w:tcW w:w="300" w:type="pct"/>
            <w:tcBorders>
              <w:top w:val="nil"/>
              <w:left w:val="nil"/>
              <w:bottom w:val="single" w:sz="8" w:space="0" w:color="auto"/>
              <w:right w:val="single" w:sz="8" w:space="0" w:color="auto"/>
            </w:tcBorders>
            <w:shd w:val="clear" w:color="auto" w:fill="auto"/>
            <w:vAlign w:val="center"/>
            <w:hideMark/>
          </w:tcPr>
          <w:p w:rsidR="00642659" w:rsidRPr="00642659" w:rsidRDefault="00642659" w:rsidP="00642659">
            <w:pPr>
              <w:spacing w:before="120" w:after="120" w:line="234" w:lineRule="atLeast"/>
              <w:rPr>
                <w:rFonts w:ascii="Times New Roman" w:eastAsia="Times New Roman" w:hAnsi="Times New Roman"/>
                <w:color w:val="000000"/>
                <w:sz w:val="24"/>
                <w:szCs w:val="24"/>
              </w:rPr>
            </w:pPr>
            <w:r w:rsidRPr="00642659">
              <w:rPr>
                <w:rFonts w:ascii="Times New Roman" w:eastAsia="Times New Roman" w:hAnsi="Times New Roman"/>
                <w:b/>
                <w:bCs/>
                <w:color w:val="000000"/>
                <w:sz w:val="24"/>
                <w:szCs w:val="24"/>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642659" w:rsidRPr="00642659" w:rsidRDefault="00642659" w:rsidP="00642659">
            <w:pPr>
              <w:spacing w:before="120" w:after="120" w:line="234" w:lineRule="atLeast"/>
              <w:rPr>
                <w:rFonts w:ascii="Times New Roman" w:eastAsia="Times New Roman" w:hAnsi="Times New Roman"/>
                <w:color w:val="000000"/>
                <w:sz w:val="24"/>
                <w:szCs w:val="24"/>
              </w:rPr>
            </w:pPr>
            <w:r w:rsidRPr="00642659">
              <w:rPr>
                <w:rFonts w:ascii="Times New Roman" w:eastAsia="Times New Roman" w:hAnsi="Times New Roman"/>
                <w:b/>
                <w:bCs/>
                <w:color w:val="000000"/>
                <w:sz w:val="24"/>
                <w:szCs w:val="24"/>
                <w:lang w:val="vi-VN"/>
              </w:rPr>
              <w:t> </w:t>
            </w:r>
          </w:p>
        </w:tc>
      </w:tr>
    </w:tbl>
    <w:p w:rsidR="00642659" w:rsidRPr="00642659" w:rsidRDefault="00642659" w:rsidP="00642659">
      <w:pPr>
        <w:shd w:val="clear" w:color="auto" w:fill="FFFFFF"/>
        <w:spacing w:before="120" w:after="120" w:line="234" w:lineRule="atLeast"/>
        <w:rPr>
          <w:rFonts w:ascii="Times New Roman" w:eastAsia="Times New Roman" w:hAnsi="Times New Roman"/>
          <w:color w:val="000000"/>
          <w:sz w:val="24"/>
          <w:szCs w:val="24"/>
        </w:rPr>
      </w:pPr>
      <w:r w:rsidRPr="00642659">
        <w:rPr>
          <w:rFonts w:ascii="Times New Roman" w:eastAsia="Times New Roman" w:hAnsi="Times New Roman"/>
          <w:i/>
          <w:iCs/>
          <w:color w:val="000000"/>
          <w:sz w:val="24"/>
          <w:szCs w:val="24"/>
          <w:lang w:val="vi-VN"/>
        </w:rPr>
        <w:t>Ghi chú: (*) Nêu rõ lý do phát sinh Thay đổi tại Cột 7 và các nội dung (nếu c</w:t>
      </w:r>
      <w:r w:rsidRPr="00642659">
        <w:rPr>
          <w:rFonts w:ascii="Times New Roman" w:eastAsia="Times New Roman" w:hAnsi="Times New Roman"/>
          <w:i/>
          <w:iCs/>
          <w:color w:val="000000"/>
          <w:sz w:val="24"/>
          <w:szCs w:val="24"/>
        </w:rPr>
        <w:t>ó</w:t>
      </w:r>
      <w:r w:rsidRPr="00642659">
        <w:rPr>
          <w:rFonts w:ascii="Times New Roman" w:eastAsia="Times New Roman" w:hAnsi="Times New Roman"/>
          <w:i/>
          <w:iCs/>
          <w:color w:val="000000"/>
          <w:sz w:val="24"/>
          <w:szCs w:val="24"/>
          <w:lang w:val="vi-VN"/>
        </w:rPr>
        <w:t>)</w:t>
      </w:r>
      <w:r w:rsidRPr="00642659">
        <w:rPr>
          <w:rFonts w:ascii="Times New Roman" w:eastAsia="Times New Roman" w:hAnsi="Times New Roman"/>
          <w:i/>
          <w:iCs/>
          <w:color w:val="000000"/>
          <w:sz w:val="24"/>
          <w:szCs w:val="24"/>
        </w:rPr>
        <w:t> ………………………………………………………………………………</w:t>
      </w:r>
    </w:p>
    <w:p w:rsidR="00642659" w:rsidRPr="00642659" w:rsidRDefault="00642659" w:rsidP="00642659">
      <w:pPr>
        <w:shd w:val="clear" w:color="auto" w:fill="FFFFFF"/>
        <w:spacing w:before="120" w:after="120" w:line="234" w:lineRule="atLeast"/>
        <w:rPr>
          <w:rFonts w:ascii="Times New Roman" w:eastAsia="Times New Roman" w:hAnsi="Times New Roman"/>
          <w:color w:val="000000"/>
          <w:sz w:val="24"/>
          <w:szCs w:val="24"/>
        </w:rPr>
      </w:pPr>
      <w:r w:rsidRPr="00642659">
        <w:rPr>
          <w:rFonts w:ascii="Times New Roman" w:eastAsia="Times New Roman" w:hAnsi="Times New Roman"/>
          <w:i/>
          <w:iCs/>
          <w:color w:val="000000"/>
          <w:sz w:val="24"/>
          <w:szCs w:val="24"/>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676"/>
        <w:gridCol w:w="2731"/>
        <w:gridCol w:w="3953"/>
      </w:tblGrid>
      <w:tr w:rsidR="00642659" w:rsidRPr="00642659" w:rsidTr="00642659">
        <w:trPr>
          <w:tblCellSpacing w:w="0" w:type="dxa"/>
        </w:trPr>
        <w:tc>
          <w:tcPr>
            <w:tcW w:w="4392" w:type="dxa"/>
            <w:shd w:val="clear" w:color="auto" w:fill="FFFFFF"/>
            <w:tcMar>
              <w:top w:w="0" w:type="dxa"/>
              <w:left w:w="108" w:type="dxa"/>
              <w:bottom w:w="0" w:type="dxa"/>
              <w:right w:w="108" w:type="dxa"/>
            </w:tcMar>
            <w:hideMark/>
          </w:tcPr>
          <w:p w:rsidR="00642659" w:rsidRPr="00642659" w:rsidRDefault="00642659" w:rsidP="00642659">
            <w:pPr>
              <w:spacing w:before="120" w:after="120" w:line="234" w:lineRule="atLeast"/>
              <w:jc w:val="center"/>
              <w:rPr>
                <w:rFonts w:ascii="Times New Roman" w:eastAsia="Times New Roman" w:hAnsi="Times New Roman"/>
                <w:color w:val="000000"/>
                <w:sz w:val="24"/>
                <w:szCs w:val="24"/>
              </w:rPr>
            </w:pPr>
            <w:r w:rsidRPr="00642659">
              <w:rPr>
                <w:rFonts w:ascii="Times New Roman" w:eastAsia="Times New Roman" w:hAnsi="Times New Roman"/>
                <w:color w:val="000000"/>
                <w:sz w:val="24"/>
                <w:szCs w:val="24"/>
              </w:rPr>
              <w:br/>
            </w:r>
            <w:r w:rsidRPr="00642659">
              <w:rPr>
                <w:rFonts w:ascii="Times New Roman" w:eastAsia="Times New Roman" w:hAnsi="Times New Roman"/>
                <w:b/>
                <w:bCs/>
                <w:color w:val="000000"/>
                <w:sz w:val="24"/>
                <w:szCs w:val="24"/>
                <w:lang w:val="vi-VN"/>
              </w:rPr>
              <w:t>Lập biểu</w:t>
            </w:r>
            <w:r w:rsidRPr="00642659">
              <w:rPr>
                <w:rFonts w:ascii="Times New Roman" w:eastAsia="Times New Roman" w:hAnsi="Times New Roman"/>
                <w:b/>
                <w:bCs/>
                <w:color w:val="000000"/>
                <w:sz w:val="24"/>
                <w:szCs w:val="24"/>
              </w:rPr>
              <w:br/>
            </w:r>
            <w:r w:rsidRPr="00642659">
              <w:rPr>
                <w:rFonts w:ascii="Times New Roman" w:eastAsia="Times New Roman" w:hAnsi="Times New Roman"/>
                <w:i/>
                <w:iCs/>
                <w:color w:val="000000"/>
                <w:sz w:val="24"/>
                <w:szCs w:val="24"/>
                <w:lang w:val="vi-VN"/>
              </w:rPr>
              <w:t>(k</w:t>
            </w:r>
            <w:r w:rsidRPr="00642659">
              <w:rPr>
                <w:rFonts w:ascii="Times New Roman" w:eastAsia="Times New Roman" w:hAnsi="Times New Roman"/>
                <w:i/>
                <w:iCs/>
                <w:color w:val="000000"/>
                <w:sz w:val="24"/>
                <w:szCs w:val="24"/>
              </w:rPr>
              <w:t>ý</w:t>
            </w:r>
            <w:r w:rsidRPr="00642659">
              <w:rPr>
                <w:rFonts w:ascii="Times New Roman" w:eastAsia="Times New Roman" w:hAnsi="Times New Roman"/>
                <w:i/>
                <w:iCs/>
                <w:color w:val="000000"/>
                <w:sz w:val="24"/>
                <w:szCs w:val="24"/>
                <w:lang w:val="vi-VN"/>
              </w:rPr>
              <w:t>, ghi rõ họ tên)</w:t>
            </w:r>
          </w:p>
        </w:tc>
        <w:tc>
          <w:tcPr>
            <w:tcW w:w="4392" w:type="dxa"/>
            <w:shd w:val="clear" w:color="auto" w:fill="FFFFFF"/>
            <w:tcMar>
              <w:top w:w="0" w:type="dxa"/>
              <w:left w:w="108" w:type="dxa"/>
              <w:bottom w:w="0" w:type="dxa"/>
              <w:right w:w="108" w:type="dxa"/>
            </w:tcMar>
            <w:hideMark/>
          </w:tcPr>
          <w:p w:rsidR="00642659" w:rsidRPr="00642659" w:rsidRDefault="00642659" w:rsidP="00642659">
            <w:pPr>
              <w:spacing w:before="120" w:after="120" w:line="234" w:lineRule="atLeast"/>
              <w:jc w:val="center"/>
              <w:rPr>
                <w:rFonts w:ascii="Times New Roman" w:eastAsia="Times New Roman" w:hAnsi="Times New Roman"/>
                <w:color w:val="000000"/>
                <w:sz w:val="24"/>
                <w:szCs w:val="24"/>
              </w:rPr>
            </w:pPr>
            <w:r w:rsidRPr="00642659">
              <w:rPr>
                <w:rFonts w:ascii="Times New Roman" w:eastAsia="Times New Roman" w:hAnsi="Times New Roman"/>
                <w:color w:val="000000"/>
                <w:sz w:val="24"/>
                <w:szCs w:val="24"/>
              </w:rPr>
              <w:br/>
            </w:r>
            <w:r w:rsidRPr="00642659">
              <w:rPr>
                <w:rFonts w:ascii="Times New Roman" w:eastAsia="Times New Roman" w:hAnsi="Times New Roman"/>
                <w:b/>
                <w:bCs/>
                <w:color w:val="000000"/>
                <w:sz w:val="24"/>
                <w:szCs w:val="24"/>
                <w:lang w:val="vi-VN"/>
              </w:rPr>
              <w:t>Kiểm soát</w:t>
            </w:r>
            <w:r w:rsidRPr="00642659">
              <w:rPr>
                <w:rFonts w:ascii="Times New Roman" w:eastAsia="Times New Roman" w:hAnsi="Times New Roman"/>
                <w:b/>
                <w:bCs/>
                <w:color w:val="000000"/>
                <w:sz w:val="24"/>
                <w:szCs w:val="24"/>
              </w:rPr>
              <w:br/>
            </w:r>
            <w:r w:rsidRPr="00642659">
              <w:rPr>
                <w:rFonts w:ascii="Times New Roman" w:eastAsia="Times New Roman" w:hAnsi="Times New Roman"/>
                <w:i/>
                <w:iCs/>
                <w:color w:val="000000"/>
                <w:sz w:val="24"/>
                <w:szCs w:val="24"/>
                <w:lang w:val="vi-VN"/>
              </w:rPr>
              <w:t>(ký, ghi rõ họ tên)</w:t>
            </w:r>
          </w:p>
        </w:tc>
        <w:tc>
          <w:tcPr>
            <w:tcW w:w="4392" w:type="dxa"/>
            <w:shd w:val="clear" w:color="auto" w:fill="FFFFFF"/>
            <w:tcMar>
              <w:top w:w="0" w:type="dxa"/>
              <w:left w:w="108" w:type="dxa"/>
              <w:bottom w:w="0" w:type="dxa"/>
              <w:right w:w="108" w:type="dxa"/>
            </w:tcMar>
            <w:hideMark/>
          </w:tcPr>
          <w:p w:rsidR="00642659" w:rsidRPr="00642659" w:rsidRDefault="00642659" w:rsidP="00642659">
            <w:pPr>
              <w:spacing w:before="120" w:after="240" w:line="234" w:lineRule="atLeast"/>
              <w:jc w:val="center"/>
              <w:rPr>
                <w:rFonts w:ascii="Times New Roman" w:eastAsia="Times New Roman" w:hAnsi="Times New Roman"/>
                <w:color w:val="000000"/>
                <w:sz w:val="24"/>
                <w:szCs w:val="24"/>
              </w:rPr>
            </w:pPr>
            <w:r w:rsidRPr="00642659">
              <w:rPr>
                <w:rFonts w:ascii="Times New Roman" w:eastAsia="Times New Roman" w:hAnsi="Times New Roman"/>
                <w:i/>
                <w:iCs/>
                <w:color w:val="000000"/>
                <w:sz w:val="24"/>
                <w:szCs w:val="24"/>
              </w:rPr>
              <w:t>………</w:t>
            </w:r>
            <w:r w:rsidRPr="00642659">
              <w:rPr>
                <w:rFonts w:ascii="Times New Roman" w:eastAsia="Times New Roman" w:hAnsi="Times New Roman"/>
                <w:i/>
                <w:iCs/>
                <w:color w:val="000000"/>
                <w:sz w:val="24"/>
                <w:szCs w:val="24"/>
                <w:lang w:val="vi-VN"/>
              </w:rPr>
              <w:t>, ngày </w:t>
            </w:r>
            <w:r w:rsidRPr="00642659">
              <w:rPr>
                <w:rFonts w:ascii="Times New Roman" w:eastAsia="Times New Roman" w:hAnsi="Times New Roman"/>
                <w:i/>
                <w:iCs/>
                <w:color w:val="000000"/>
                <w:sz w:val="24"/>
                <w:szCs w:val="24"/>
              </w:rPr>
              <w:t>……</w:t>
            </w:r>
            <w:r w:rsidRPr="00642659">
              <w:rPr>
                <w:rFonts w:ascii="Times New Roman" w:eastAsia="Times New Roman" w:hAnsi="Times New Roman"/>
                <w:i/>
                <w:iCs/>
                <w:color w:val="000000"/>
                <w:sz w:val="24"/>
                <w:szCs w:val="24"/>
                <w:lang w:val="vi-VN"/>
              </w:rPr>
              <w:t> tháng</w:t>
            </w:r>
            <w:r w:rsidRPr="00642659">
              <w:rPr>
                <w:rFonts w:ascii="Times New Roman" w:eastAsia="Times New Roman" w:hAnsi="Times New Roman"/>
                <w:i/>
                <w:iCs/>
                <w:color w:val="000000"/>
                <w:sz w:val="24"/>
                <w:szCs w:val="24"/>
              </w:rPr>
              <w:t> ……</w:t>
            </w:r>
            <w:r w:rsidRPr="00642659">
              <w:rPr>
                <w:rFonts w:ascii="Times New Roman" w:eastAsia="Times New Roman" w:hAnsi="Times New Roman"/>
                <w:i/>
                <w:iCs/>
                <w:color w:val="000000"/>
                <w:sz w:val="24"/>
                <w:szCs w:val="24"/>
                <w:lang w:val="vi-VN"/>
              </w:rPr>
              <w:t> năm</w:t>
            </w:r>
            <w:r w:rsidRPr="00642659">
              <w:rPr>
                <w:rFonts w:ascii="Times New Roman" w:eastAsia="Times New Roman" w:hAnsi="Times New Roman"/>
                <w:i/>
                <w:iCs/>
                <w:color w:val="000000"/>
                <w:sz w:val="24"/>
                <w:szCs w:val="24"/>
              </w:rPr>
              <w:t> ………</w:t>
            </w:r>
            <w:r w:rsidRPr="00642659">
              <w:rPr>
                <w:rFonts w:ascii="Times New Roman" w:eastAsia="Times New Roman" w:hAnsi="Times New Roman"/>
                <w:i/>
                <w:iCs/>
                <w:color w:val="000000"/>
                <w:sz w:val="24"/>
                <w:szCs w:val="24"/>
              </w:rPr>
              <w:br/>
            </w:r>
            <w:r w:rsidRPr="00642659">
              <w:rPr>
                <w:rFonts w:ascii="Times New Roman" w:eastAsia="Times New Roman" w:hAnsi="Times New Roman"/>
                <w:b/>
                <w:bCs/>
                <w:color w:val="000000"/>
                <w:sz w:val="24"/>
                <w:szCs w:val="24"/>
                <w:lang w:val="vi-VN"/>
              </w:rPr>
              <w:t>Người đại diện hợp pháp của bên đi vay</w:t>
            </w:r>
            <w:r w:rsidRPr="00642659">
              <w:rPr>
                <w:rFonts w:ascii="Times New Roman" w:eastAsia="Times New Roman" w:hAnsi="Times New Roman"/>
                <w:b/>
                <w:bCs/>
                <w:color w:val="000000"/>
                <w:sz w:val="24"/>
                <w:szCs w:val="24"/>
              </w:rPr>
              <w:br/>
            </w:r>
            <w:r w:rsidRPr="00642659">
              <w:rPr>
                <w:rFonts w:ascii="Times New Roman" w:eastAsia="Times New Roman" w:hAnsi="Times New Roman"/>
                <w:i/>
                <w:iCs/>
                <w:color w:val="000000"/>
                <w:sz w:val="24"/>
                <w:szCs w:val="24"/>
                <w:lang w:val="vi-VN"/>
              </w:rPr>
              <w:t>(ký, đóng dấu, ghi rõ họ tên)</w:t>
            </w:r>
          </w:p>
        </w:tc>
      </w:tr>
    </w:tbl>
    <w:p w:rsidR="00642659" w:rsidRPr="00642659" w:rsidRDefault="00642659" w:rsidP="00642659">
      <w:pPr>
        <w:shd w:val="clear" w:color="auto" w:fill="FFFFFF"/>
        <w:spacing w:before="120" w:after="120" w:line="234" w:lineRule="atLeast"/>
        <w:rPr>
          <w:rFonts w:ascii="Times New Roman" w:eastAsia="Times New Roman" w:hAnsi="Times New Roman"/>
          <w:color w:val="000000"/>
          <w:sz w:val="24"/>
          <w:szCs w:val="24"/>
        </w:rPr>
      </w:pPr>
      <w:r w:rsidRPr="00642659">
        <w:rPr>
          <w:rFonts w:ascii="Times New Roman" w:eastAsia="Times New Roman" w:hAnsi="Times New Roman"/>
          <w:color w:val="000000"/>
          <w:sz w:val="24"/>
          <w:szCs w:val="24"/>
        </w:rPr>
        <w:t> </w:t>
      </w:r>
    </w:p>
    <w:p w:rsidR="00642659" w:rsidRPr="00642659" w:rsidRDefault="00642659" w:rsidP="00642659">
      <w:pPr>
        <w:shd w:val="clear" w:color="auto" w:fill="FFFFFF"/>
        <w:spacing w:before="120" w:after="120" w:line="234" w:lineRule="atLeast"/>
        <w:rPr>
          <w:rFonts w:ascii="Times New Roman" w:eastAsia="Times New Roman" w:hAnsi="Times New Roman"/>
          <w:color w:val="000000"/>
          <w:sz w:val="24"/>
          <w:szCs w:val="24"/>
        </w:rPr>
      </w:pPr>
      <w:r w:rsidRPr="00642659">
        <w:rPr>
          <w:rFonts w:ascii="Times New Roman" w:eastAsia="Times New Roman" w:hAnsi="Times New Roman"/>
          <w:b/>
          <w:bCs/>
          <w:color w:val="000000"/>
          <w:sz w:val="24"/>
          <w:szCs w:val="24"/>
          <w:lang w:val="vi-VN"/>
        </w:rPr>
        <w:t>Hướng dẫn lập báo cáo</w:t>
      </w:r>
    </w:p>
    <w:p w:rsidR="00642659" w:rsidRPr="00642659" w:rsidRDefault="00642659" w:rsidP="00642659">
      <w:pPr>
        <w:shd w:val="clear" w:color="auto" w:fill="FFFFFF"/>
        <w:spacing w:before="120" w:after="120" w:line="234" w:lineRule="atLeast"/>
        <w:rPr>
          <w:rFonts w:ascii="Times New Roman" w:eastAsia="Times New Roman" w:hAnsi="Times New Roman"/>
          <w:color w:val="000000"/>
          <w:sz w:val="24"/>
          <w:szCs w:val="24"/>
        </w:rPr>
      </w:pPr>
      <w:r w:rsidRPr="00642659">
        <w:rPr>
          <w:rFonts w:ascii="Times New Roman" w:eastAsia="Times New Roman" w:hAnsi="Times New Roman"/>
          <w:b/>
          <w:bCs/>
          <w:i/>
          <w:iCs/>
          <w:color w:val="000000"/>
          <w:sz w:val="24"/>
          <w:szCs w:val="24"/>
          <w:lang w:val="vi-VN"/>
        </w:rPr>
        <w:t>1. Đối tượng áp dụng:</w:t>
      </w:r>
      <w:r w:rsidRPr="00642659">
        <w:rPr>
          <w:rFonts w:ascii="Times New Roman" w:eastAsia="Times New Roman" w:hAnsi="Times New Roman"/>
          <w:color w:val="000000"/>
          <w:sz w:val="24"/>
          <w:szCs w:val="24"/>
          <w:lang w:val="vi-VN"/>
        </w:rPr>
        <w:t> Người cư trú là doanh nghiệp, hợp tác xã, liên hiệp hợp tác xã, tổ chức tín dụng và chi nhánh ngân hàng nước ngoài được thành lập, hoạt động kinh doanh tại Việt Nam thực hiện báo cáo chi tiết tình hình thực hiện các khoản vay nước ngoài ngắn hạn không được Chính phủ bảo lãnh còn dư nợ trong kỳ báo cáo.</w:t>
      </w:r>
    </w:p>
    <w:p w:rsidR="00642659" w:rsidRPr="00642659" w:rsidRDefault="00642659" w:rsidP="00642659">
      <w:pPr>
        <w:shd w:val="clear" w:color="auto" w:fill="FFFFFF"/>
        <w:spacing w:before="120" w:after="120" w:line="234" w:lineRule="atLeast"/>
        <w:rPr>
          <w:rFonts w:ascii="Times New Roman" w:eastAsia="Times New Roman" w:hAnsi="Times New Roman"/>
          <w:color w:val="000000"/>
          <w:sz w:val="24"/>
          <w:szCs w:val="24"/>
        </w:rPr>
      </w:pPr>
      <w:r w:rsidRPr="00642659">
        <w:rPr>
          <w:rFonts w:ascii="Times New Roman" w:eastAsia="Times New Roman" w:hAnsi="Times New Roman"/>
          <w:b/>
          <w:bCs/>
          <w:i/>
          <w:iCs/>
          <w:color w:val="000000"/>
          <w:sz w:val="24"/>
          <w:szCs w:val="24"/>
          <w:lang w:val="vi-VN"/>
        </w:rPr>
        <w:t>2. Thời hạn gửi báo cáo:</w:t>
      </w:r>
      <w:r w:rsidRPr="00642659">
        <w:rPr>
          <w:rFonts w:ascii="Times New Roman" w:eastAsia="Times New Roman" w:hAnsi="Times New Roman"/>
          <w:color w:val="000000"/>
          <w:sz w:val="24"/>
          <w:szCs w:val="24"/>
          <w:lang w:val="vi-VN"/>
        </w:rPr>
        <w:t> Chậm nhất vào ngày </w:t>
      </w:r>
      <w:r w:rsidRPr="00642659">
        <w:rPr>
          <w:rFonts w:ascii="Times New Roman" w:eastAsia="Times New Roman" w:hAnsi="Times New Roman"/>
          <w:color w:val="000000"/>
          <w:sz w:val="24"/>
          <w:szCs w:val="24"/>
        </w:rPr>
        <w:t>05 </w:t>
      </w:r>
      <w:r w:rsidRPr="00642659">
        <w:rPr>
          <w:rFonts w:ascii="Times New Roman" w:eastAsia="Times New Roman" w:hAnsi="Times New Roman"/>
          <w:color w:val="000000"/>
          <w:sz w:val="24"/>
          <w:szCs w:val="24"/>
          <w:lang w:val="vi-VN"/>
        </w:rPr>
        <w:t>của tháng tiếp theo ngay sau tháng báo cáo.</w:t>
      </w:r>
    </w:p>
    <w:p w:rsidR="00642659" w:rsidRPr="00642659" w:rsidRDefault="00642659" w:rsidP="00642659">
      <w:pPr>
        <w:shd w:val="clear" w:color="auto" w:fill="FFFFFF"/>
        <w:spacing w:before="120" w:after="120" w:line="234" w:lineRule="atLeast"/>
        <w:rPr>
          <w:rFonts w:ascii="Times New Roman" w:eastAsia="Times New Roman" w:hAnsi="Times New Roman"/>
          <w:color w:val="000000"/>
          <w:sz w:val="24"/>
          <w:szCs w:val="24"/>
        </w:rPr>
      </w:pPr>
      <w:r w:rsidRPr="00642659">
        <w:rPr>
          <w:rFonts w:ascii="Times New Roman" w:eastAsia="Times New Roman" w:hAnsi="Times New Roman"/>
          <w:b/>
          <w:bCs/>
          <w:i/>
          <w:iCs/>
          <w:color w:val="000000"/>
          <w:sz w:val="24"/>
          <w:szCs w:val="24"/>
          <w:lang w:val="vi-VN"/>
        </w:rPr>
        <w:t>3. Hình thức báo cáo:</w:t>
      </w:r>
      <w:r w:rsidRPr="00642659">
        <w:rPr>
          <w:rFonts w:ascii="Times New Roman" w:eastAsia="Times New Roman" w:hAnsi="Times New Roman"/>
          <w:color w:val="000000"/>
          <w:sz w:val="24"/>
          <w:szCs w:val="24"/>
          <w:lang w:val="vi-VN"/>
        </w:rPr>
        <w:t> Báo cáo bằng văn bản cho Ngân hàng Nhà nước chi nhánh t</w:t>
      </w:r>
      <w:r w:rsidRPr="00642659">
        <w:rPr>
          <w:rFonts w:ascii="Times New Roman" w:eastAsia="Times New Roman" w:hAnsi="Times New Roman"/>
          <w:color w:val="000000"/>
          <w:sz w:val="24"/>
          <w:szCs w:val="24"/>
        </w:rPr>
        <w:t>ỉ</w:t>
      </w:r>
      <w:r w:rsidRPr="00642659">
        <w:rPr>
          <w:rFonts w:ascii="Times New Roman" w:eastAsia="Times New Roman" w:hAnsi="Times New Roman"/>
          <w:color w:val="000000"/>
          <w:sz w:val="24"/>
          <w:szCs w:val="24"/>
          <w:lang w:val="vi-VN"/>
        </w:rPr>
        <w:t>nh, thành phố trực thuộc Trung ươ</w:t>
      </w:r>
      <w:r w:rsidRPr="00642659">
        <w:rPr>
          <w:rFonts w:ascii="Times New Roman" w:eastAsia="Times New Roman" w:hAnsi="Times New Roman"/>
          <w:color w:val="000000"/>
          <w:sz w:val="24"/>
          <w:szCs w:val="24"/>
        </w:rPr>
        <w:t>n</w:t>
      </w:r>
      <w:r w:rsidRPr="00642659">
        <w:rPr>
          <w:rFonts w:ascii="Times New Roman" w:eastAsia="Times New Roman" w:hAnsi="Times New Roman"/>
          <w:color w:val="000000"/>
          <w:sz w:val="24"/>
          <w:szCs w:val="24"/>
          <w:lang w:val="vi-VN"/>
        </w:rPr>
        <w:t>g nơi bên đi vay đặt trụ sở chính.</w:t>
      </w:r>
    </w:p>
    <w:p w:rsidR="00642659" w:rsidRPr="00642659" w:rsidRDefault="00642659" w:rsidP="00642659">
      <w:pPr>
        <w:shd w:val="clear" w:color="auto" w:fill="FFFFFF"/>
        <w:spacing w:before="120" w:after="120" w:line="234" w:lineRule="atLeast"/>
        <w:rPr>
          <w:rFonts w:ascii="Times New Roman" w:eastAsia="Times New Roman" w:hAnsi="Times New Roman"/>
          <w:color w:val="000000"/>
          <w:sz w:val="24"/>
          <w:szCs w:val="24"/>
        </w:rPr>
      </w:pPr>
      <w:r w:rsidRPr="00642659">
        <w:rPr>
          <w:rFonts w:ascii="Times New Roman" w:eastAsia="Times New Roman" w:hAnsi="Times New Roman"/>
          <w:b/>
          <w:bCs/>
          <w:i/>
          <w:iCs/>
          <w:color w:val="000000"/>
          <w:sz w:val="24"/>
          <w:szCs w:val="24"/>
          <w:lang w:val="vi-VN"/>
        </w:rPr>
        <w:t>4. Đơn vị nhận báo cáo:</w:t>
      </w:r>
      <w:r w:rsidRPr="00642659">
        <w:rPr>
          <w:rFonts w:ascii="Times New Roman" w:eastAsia="Times New Roman" w:hAnsi="Times New Roman"/>
          <w:color w:val="000000"/>
          <w:sz w:val="24"/>
          <w:szCs w:val="24"/>
          <w:lang w:val="vi-VN"/>
        </w:rPr>
        <w:t> Ngân hàng Nhà nước chi nhánh t</w:t>
      </w:r>
      <w:r w:rsidRPr="00642659">
        <w:rPr>
          <w:rFonts w:ascii="Times New Roman" w:eastAsia="Times New Roman" w:hAnsi="Times New Roman"/>
          <w:color w:val="000000"/>
          <w:sz w:val="24"/>
          <w:szCs w:val="24"/>
        </w:rPr>
        <w:t>ỉ</w:t>
      </w:r>
      <w:r w:rsidRPr="00642659">
        <w:rPr>
          <w:rFonts w:ascii="Times New Roman" w:eastAsia="Times New Roman" w:hAnsi="Times New Roman"/>
          <w:color w:val="000000"/>
          <w:sz w:val="24"/>
          <w:szCs w:val="24"/>
          <w:lang w:val="vi-VN"/>
        </w:rPr>
        <w:t>nh, th</w:t>
      </w:r>
      <w:r w:rsidRPr="00642659">
        <w:rPr>
          <w:rFonts w:ascii="Times New Roman" w:eastAsia="Times New Roman" w:hAnsi="Times New Roman"/>
          <w:color w:val="000000"/>
          <w:sz w:val="24"/>
          <w:szCs w:val="24"/>
        </w:rPr>
        <w:t>à</w:t>
      </w:r>
      <w:r w:rsidRPr="00642659">
        <w:rPr>
          <w:rFonts w:ascii="Times New Roman" w:eastAsia="Times New Roman" w:hAnsi="Times New Roman"/>
          <w:color w:val="000000"/>
          <w:sz w:val="24"/>
          <w:szCs w:val="24"/>
          <w:lang w:val="vi-VN"/>
        </w:rPr>
        <w:t>nh phố trực thuộc Trung ương nơi bên đi vay đặt trụ sở chính</w:t>
      </w:r>
    </w:p>
    <w:p w:rsidR="00642659" w:rsidRPr="00642659" w:rsidRDefault="00642659" w:rsidP="00642659">
      <w:pPr>
        <w:shd w:val="clear" w:color="auto" w:fill="FFFFFF"/>
        <w:spacing w:before="120" w:after="120" w:line="234" w:lineRule="atLeast"/>
        <w:rPr>
          <w:rFonts w:ascii="Times New Roman" w:eastAsia="Times New Roman" w:hAnsi="Times New Roman"/>
          <w:color w:val="000000"/>
          <w:sz w:val="24"/>
          <w:szCs w:val="24"/>
        </w:rPr>
      </w:pPr>
      <w:r w:rsidRPr="00642659">
        <w:rPr>
          <w:rFonts w:ascii="Times New Roman" w:eastAsia="Times New Roman" w:hAnsi="Times New Roman"/>
          <w:b/>
          <w:bCs/>
          <w:i/>
          <w:iCs/>
          <w:color w:val="000000"/>
          <w:sz w:val="24"/>
          <w:szCs w:val="24"/>
          <w:lang w:val="vi-VN"/>
        </w:rPr>
        <w:t>5. Hướng dẫn lập báo cáo:</w:t>
      </w:r>
    </w:p>
    <w:p w:rsidR="00642659" w:rsidRPr="00642659" w:rsidRDefault="00642659" w:rsidP="00642659">
      <w:pPr>
        <w:shd w:val="clear" w:color="auto" w:fill="FFFFFF"/>
        <w:spacing w:before="120" w:after="120" w:line="234" w:lineRule="atLeast"/>
        <w:rPr>
          <w:rFonts w:ascii="Times New Roman" w:eastAsia="Times New Roman" w:hAnsi="Times New Roman"/>
          <w:color w:val="000000"/>
          <w:sz w:val="24"/>
          <w:szCs w:val="24"/>
        </w:rPr>
      </w:pPr>
      <w:r w:rsidRPr="00642659">
        <w:rPr>
          <w:rFonts w:ascii="Times New Roman" w:eastAsia="Times New Roman" w:hAnsi="Times New Roman"/>
          <w:color w:val="000000"/>
          <w:sz w:val="24"/>
          <w:szCs w:val="24"/>
          <w:lang w:val="vi-VN"/>
        </w:rPr>
        <w:t>- Các khoản vay thuộc phạm vi báo cáo là các khoản vay nước ngoài ngắn hạn (có thời hạn vay đến 1 năm). </w:t>
      </w:r>
      <w:r w:rsidRPr="00642659">
        <w:rPr>
          <w:rFonts w:ascii="Times New Roman" w:eastAsia="Times New Roman" w:hAnsi="Times New Roman"/>
          <w:color w:val="000000"/>
          <w:sz w:val="24"/>
          <w:szCs w:val="24"/>
        </w:rPr>
        <w:t>Thời </w:t>
      </w:r>
      <w:r w:rsidRPr="00642659">
        <w:rPr>
          <w:rFonts w:ascii="Times New Roman" w:eastAsia="Times New Roman" w:hAnsi="Times New Roman"/>
          <w:color w:val="000000"/>
          <w:sz w:val="24"/>
          <w:szCs w:val="24"/>
          <w:lang w:val="vi-VN"/>
        </w:rPr>
        <w:t>hạn vay được tính từ ngày dự kiến rút vốn (nhận tiền hay thông quan hàng hóa) đến ngày dự kiến trả nợ cuối cùng theo quy định tại thỏa thuận vay. Các khoản vay nước ngoài ngắn hạn quá hạn nhưng bên đi vay đã thu xếp thanh toán nợ trong vòng 10 ngày k</w:t>
      </w:r>
      <w:r w:rsidRPr="00642659">
        <w:rPr>
          <w:rFonts w:ascii="Times New Roman" w:eastAsia="Times New Roman" w:hAnsi="Times New Roman"/>
          <w:color w:val="000000"/>
          <w:sz w:val="24"/>
          <w:szCs w:val="24"/>
        </w:rPr>
        <w:t>ể </w:t>
      </w:r>
      <w:r w:rsidRPr="00642659">
        <w:rPr>
          <w:rFonts w:ascii="Times New Roman" w:eastAsia="Times New Roman" w:hAnsi="Times New Roman"/>
          <w:color w:val="000000"/>
          <w:sz w:val="24"/>
          <w:szCs w:val="24"/>
          <w:lang w:val="vi-VN"/>
        </w:rPr>
        <w:t>từ ngày tròn 1 năm của khoản vay (do đó không phải thực hiện đăng ký khoản vay với NHNN) sẽ được báo cáo như một khoản vay ngắn hạn.</w:t>
      </w:r>
    </w:p>
    <w:p w:rsidR="00642659" w:rsidRPr="00642659" w:rsidRDefault="00642659" w:rsidP="00642659">
      <w:pPr>
        <w:shd w:val="clear" w:color="auto" w:fill="FFFFFF"/>
        <w:spacing w:before="120" w:after="120" w:line="234" w:lineRule="atLeast"/>
        <w:rPr>
          <w:rFonts w:ascii="Times New Roman" w:eastAsia="Times New Roman" w:hAnsi="Times New Roman"/>
          <w:color w:val="000000"/>
          <w:sz w:val="24"/>
          <w:szCs w:val="24"/>
        </w:rPr>
      </w:pPr>
      <w:r w:rsidRPr="00642659">
        <w:rPr>
          <w:rFonts w:ascii="Times New Roman" w:eastAsia="Times New Roman" w:hAnsi="Times New Roman"/>
          <w:color w:val="000000"/>
          <w:sz w:val="24"/>
          <w:szCs w:val="24"/>
          <w:lang w:val="vi-VN"/>
        </w:rPr>
        <w:t>- Bên đi vay gửi báo cáo điền mã loại hình bên đi vay theo phân tổ loại hình như sau:</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68"/>
        <w:gridCol w:w="6481"/>
        <w:gridCol w:w="2191"/>
      </w:tblGrid>
      <w:tr w:rsidR="00642659" w:rsidRPr="00642659" w:rsidTr="00642659">
        <w:trPr>
          <w:tblCellSpacing w:w="0" w:type="dxa"/>
        </w:trPr>
        <w:tc>
          <w:tcPr>
            <w:tcW w:w="350" w:type="pct"/>
            <w:tcBorders>
              <w:top w:val="single" w:sz="8" w:space="0" w:color="auto"/>
              <w:left w:val="single" w:sz="8" w:space="0" w:color="auto"/>
              <w:bottom w:val="nil"/>
              <w:right w:val="nil"/>
            </w:tcBorders>
            <w:shd w:val="clear" w:color="auto" w:fill="auto"/>
            <w:vAlign w:val="center"/>
            <w:hideMark/>
          </w:tcPr>
          <w:p w:rsidR="00642659" w:rsidRPr="00642659" w:rsidRDefault="00642659" w:rsidP="00642659">
            <w:pPr>
              <w:spacing w:before="120" w:after="120" w:line="234" w:lineRule="atLeast"/>
              <w:jc w:val="center"/>
              <w:rPr>
                <w:rFonts w:ascii="Times New Roman" w:eastAsia="Times New Roman" w:hAnsi="Times New Roman"/>
                <w:color w:val="000000"/>
                <w:sz w:val="24"/>
                <w:szCs w:val="24"/>
              </w:rPr>
            </w:pPr>
            <w:r w:rsidRPr="00642659">
              <w:rPr>
                <w:rFonts w:ascii="Times New Roman" w:eastAsia="Times New Roman" w:hAnsi="Times New Roman"/>
                <w:b/>
                <w:bCs/>
                <w:color w:val="000000"/>
                <w:sz w:val="24"/>
                <w:szCs w:val="24"/>
                <w:lang w:val="vi-VN"/>
              </w:rPr>
              <w:t> </w:t>
            </w:r>
          </w:p>
        </w:tc>
        <w:tc>
          <w:tcPr>
            <w:tcW w:w="3400" w:type="pct"/>
            <w:tcBorders>
              <w:top w:val="single" w:sz="8" w:space="0" w:color="auto"/>
              <w:left w:val="single" w:sz="8" w:space="0" w:color="auto"/>
              <w:bottom w:val="nil"/>
              <w:right w:val="nil"/>
            </w:tcBorders>
            <w:shd w:val="clear" w:color="auto" w:fill="auto"/>
            <w:vAlign w:val="center"/>
            <w:hideMark/>
          </w:tcPr>
          <w:p w:rsidR="00642659" w:rsidRPr="00642659" w:rsidRDefault="00642659" w:rsidP="00642659">
            <w:pPr>
              <w:spacing w:before="120" w:after="120" w:line="234" w:lineRule="atLeast"/>
              <w:jc w:val="center"/>
              <w:rPr>
                <w:rFonts w:ascii="Times New Roman" w:eastAsia="Times New Roman" w:hAnsi="Times New Roman"/>
                <w:color w:val="000000"/>
                <w:sz w:val="24"/>
                <w:szCs w:val="24"/>
              </w:rPr>
            </w:pPr>
            <w:r w:rsidRPr="00642659">
              <w:rPr>
                <w:rFonts w:ascii="Times New Roman" w:eastAsia="Times New Roman" w:hAnsi="Times New Roman"/>
                <w:b/>
                <w:bCs/>
                <w:color w:val="000000"/>
                <w:sz w:val="24"/>
                <w:szCs w:val="24"/>
                <w:lang w:val="vi-VN"/>
              </w:rPr>
              <w:t>Loại hình bên đi vay</w:t>
            </w:r>
          </w:p>
        </w:tc>
        <w:tc>
          <w:tcPr>
            <w:tcW w:w="1150" w:type="pct"/>
            <w:tcBorders>
              <w:top w:val="single" w:sz="8" w:space="0" w:color="auto"/>
              <w:left w:val="single" w:sz="8" w:space="0" w:color="auto"/>
              <w:bottom w:val="nil"/>
              <w:right w:val="single" w:sz="8" w:space="0" w:color="auto"/>
            </w:tcBorders>
            <w:shd w:val="clear" w:color="auto" w:fill="auto"/>
            <w:vAlign w:val="center"/>
            <w:hideMark/>
          </w:tcPr>
          <w:p w:rsidR="00642659" w:rsidRPr="00642659" w:rsidRDefault="00642659" w:rsidP="00642659">
            <w:pPr>
              <w:spacing w:before="120" w:after="120" w:line="234" w:lineRule="atLeast"/>
              <w:jc w:val="center"/>
              <w:rPr>
                <w:rFonts w:ascii="Times New Roman" w:eastAsia="Times New Roman" w:hAnsi="Times New Roman"/>
                <w:color w:val="000000"/>
                <w:sz w:val="24"/>
                <w:szCs w:val="24"/>
              </w:rPr>
            </w:pPr>
            <w:r w:rsidRPr="00642659">
              <w:rPr>
                <w:rFonts w:ascii="Times New Roman" w:eastAsia="Times New Roman" w:hAnsi="Times New Roman"/>
                <w:b/>
                <w:bCs/>
                <w:color w:val="000000"/>
                <w:sz w:val="24"/>
                <w:szCs w:val="24"/>
                <w:lang w:val="vi-VN"/>
              </w:rPr>
              <w:t>Mã loại hình</w:t>
            </w:r>
          </w:p>
        </w:tc>
      </w:tr>
      <w:tr w:rsidR="00642659" w:rsidRPr="00642659" w:rsidTr="00642659">
        <w:trPr>
          <w:tblCellSpacing w:w="0" w:type="dxa"/>
        </w:trPr>
        <w:tc>
          <w:tcPr>
            <w:tcW w:w="350" w:type="pct"/>
            <w:tcBorders>
              <w:top w:val="single" w:sz="8" w:space="0" w:color="auto"/>
              <w:left w:val="single" w:sz="8" w:space="0" w:color="auto"/>
              <w:bottom w:val="nil"/>
              <w:right w:val="nil"/>
            </w:tcBorders>
            <w:shd w:val="clear" w:color="auto" w:fill="auto"/>
            <w:vAlign w:val="center"/>
            <w:hideMark/>
          </w:tcPr>
          <w:p w:rsidR="00642659" w:rsidRPr="00642659" w:rsidRDefault="00642659" w:rsidP="00642659">
            <w:pPr>
              <w:spacing w:before="120" w:after="120" w:line="234" w:lineRule="atLeast"/>
              <w:jc w:val="center"/>
              <w:rPr>
                <w:rFonts w:ascii="Times New Roman" w:eastAsia="Times New Roman" w:hAnsi="Times New Roman"/>
                <w:color w:val="000000"/>
                <w:sz w:val="24"/>
                <w:szCs w:val="24"/>
              </w:rPr>
            </w:pPr>
            <w:r w:rsidRPr="00642659">
              <w:rPr>
                <w:rFonts w:ascii="Times New Roman" w:eastAsia="Times New Roman" w:hAnsi="Times New Roman"/>
                <w:b/>
                <w:bCs/>
                <w:color w:val="000000"/>
                <w:sz w:val="24"/>
                <w:szCs w:val="24"/>
                <w:lang w:val="vi-VN"/>
              </w:rPr>
              <w:t> </w:t>
            </w:r>
          </w:p>
        </w:tc>
        <w:tc>
          <w:tcPr>
            <w:tcW w:w="3400" w:type="pct"/>
            <w:tcBorders>
              <w:top w:val="single" w:sz="8" w:space="0" w:color="auto"/>
              <w:left w:val="single" w:sz="8" w:space="0" w:color="auto"/>
              <w:bottom w:val="nil"/>
              <w:right w:val="nil"/>
            </w:tcBorders>
            <w:shd w:val="clear" w:color="auto" w:fill="auto"/>
            <w:vAlign w:val="center"/>
            <w:hideMark/>
          </w:tcPr>
          <w:p w:rsidR="00642659" w:rsidRPr="00642659" w:rsidRDefault="00642659" w:rsidP="00642659">
            <w:pPr>
              <w:spacing w:before="120" w:after="120" w:line="234" w:lineRule="atLeast"/>
              <w:rPr>
                <w:rFonts w:ascii="Times New Roman" w:eastAsia="Times New Roman" w:hAnsi="Times New Roman"/>
                <w:color w:val="000000"/>
                <w:sz w:val="24"/>
                <w:szCs w:val="24"/>
              </w:rPr>
            </w:pPr>
            <w:r w:rsidRPr="00642659">
              <w:rPr>
                <w:rFonts w:ascii="Times New Roman" w:eastAsia="Times New Roman" w:hAnsi="Times New Roman"/>
                <w:b/>
                <w:bCs/>
                <w:color w:val="000000"/>
                <w:sz w:val="24"/>
                <w:szCs w:val="24"/>
                <w:lang w:val="vi-VN"/>
              </w:rPr>
              <w:t>Nhóm doanh nghiệp (không bao gồm các ngân hàng thương mại, chi nhánh ngân hàng nước ngoài)</w:t>
            </w:r>
          </w:p>
        </w:tc>
        <w:tc>
          <w:tcPr>
            <w:tcW w:w="1150" w:type="pct"/>
            <w:tcBorders>
              <w:top w:val="single" w:sz="8" w:space="0" w:color="auto"/>
              <w:left w:val="single" w:sz="8" w:space="0" w:color="auto"/>
              <w:bottom w:val="nil"/>
              <w:right w:val="single" w:sz="8" w:space="0" w:color="auto"/>
            </w:tcBorders>
            <w:shd w:val="clear" w:color="auto" w:fill="auto"/>
            <w:vAlign w:val="center"/>
            <w:hideMark/>
          </w:tcPr>
          <w:p w:rsidR="00642659" w:rsidRPr="00642659" w:rsidRDefault="00642659" w:rsidP="00642659">
            <w:pPr>
              <w:spacing w:before="120" w:after="120" w:line="234" w:lineRule="atLeast"/>
              <w:jc w:val="center"/>
              <w:rPr>
                <w:rFonts w:ascii="Times New Roman" w:eastAsia="Times New Roman" w:hAnsi="Times New Roman"/>
                <w:color w:val="000000"/>
                <w:sz w:val="24"/>
                <w:szCs w:val="24"/>
              </w:rPr>
            </w:pPr>
            <w:r w:rsidRPr="00642659">
              <w:rPr>
                <w:rFonts w:ascii="Times New Roman" w:eastAsia="Times New Roman" w:hAnsi="Times New Roman"/>
                <w:b/>
                <w:bCs/>
                <w:color w:val="000000"/>
                <w:sz w:val="24"/>
                <w:szCs w:val="24"/>
                <w:lang w:val="vi-VN"/>
              </w:rPr>
              <w:t> </w:t>
            </w:r>
          </w:p>
        </w:tc>
      </w:tr>
      <w:tr w:rsidR="00642659" w:rsidRPr="00642659" w:rsidTr="00642659">
        <w:trPr>
          <w:tblCellSpacing w:w="0" w:type="dxa"/>
        </w:trPr>
        <w:tc>
          <w:tcPr>
            <w:tcW w:w="350" w:type="pct"/>
            <w:tcBorders>
              <w:top w:val="single" w:sz="8" w:space="0" w:color="auto"/>
              <w:left w:val="single" w:sz="8" w:space="0" w:color="auto"/>
              <w:bottom w:val="nil"/>
              <w:right w:val="nil"/>
            </w:tcBorders>
            <w:shd w:val="clear" w:color="auto" w:fill="auto"/>
            <w:vAlign w:val="center"/>
            <w:hideMark/>
          </w:tcPr>
          <w:p w:rsidR="00642659" w:rsidRPr="00642659" w:rsidRDefault="00642659" w:rsidP="00642659">
            <w:pPr>
              <w:spacing w:before="120" w:after="120" w:line="234" w:lineRule="atLeast"/>
              <w:jc w:val="center"/>
              <w:rPr>
                <w:rFonts w:ascii="Times New Roman" w:eastAsia="Times New Roman" w:hAnsi="Times New Roman"/>
                <w:color w:val="000000"/>
                <w:sz w:val="24"/>
                <w:szCs w:val="24"/>
              </w:rPr>
            </w:pPr>
            <w:r w:rsidRPr="00642659">
              <w:rPr>
                <w:rFonts w:ascii="Times New Roman" w:eastAsia="Times New Roman" w:hAnsi="Times New Roman"/>
                <w:color w:val="000000"/>
                <w:sz w:val="24"/>
                <w:szCs w:val="24"/>
                <w:lang w:val="vi-VN"/>
              </w:rPr>
              <w:t>1</w:t>
            </w:r>
          </w:p>
        </w:tc>
        <w:tc>
          <w:tcPr>
            <w:tcW w:w="3400" w:type="pct"/>
            <w:tcBorders>
              <w:top w:val="single" w:sz="8" w:space="0" w:color="auto"/>
              <w:left w:val="single" w:sz="8" w:space="0" w:color="auto"/>
              <w:bottom w:val="nil"/>
              <w:right w:val="nil"/>
            </w:tcBorders>
            <w:shd w:val="clear" w:color="auto" w:fill="auto"/>
            <w:vAlign w:val="center"/>
            <w:hideMark/>
          </w:tcPr>
          <w:p w:rsidR="00642659" w:rsidRPr="00642659" w:rsidRDefault="00642659" w:rsidP="00642659">
            <w:pPr>
              <w:spacing w:before="120" w:after="120" w:line="234" w:lineRule="atLeast"/>
              <w:rPr>
                <w:rFonts w:ascii="Times New Roman" w:eastAsia="Times New Roman" w:hAnsi="Times New Roman"/>
                <w:color w:val="000000"/>
                <w:sz w:val="24"/>
                <w:szCs w:val="24"/>
              </w:rPr>
            </w:pPr>
            <w:r w:rsidRPr="00642659">
              <w:rPr>
                <w:rFonts w:ascii="Times New Roman" w:eastAsia="Times New Roman" w:hAnsi="Times New Roman"/>
                <w:color w:val="000000"/>
                <w:sz w:val="24"/>
                <w:szCs w:val="24"/>
                <w:lang w:val="vi-VN"/>
              </w:rPr>
              <w:t>Doanh nghiệp Nhà nước theo định nghĩa tại Luật Doanh nghiệp 2015</w:t>
            </w:r>
          </w:p>
        </w:tc>
        <w:tc>
          <w:tcPr>
            <w:tcW w:w="1150" w:type="pct"/>
            <w:tcBorders>
              <w:top w:val="single" w:sz="8" w:space="0" w:color="auto"/>
              <w:left w:val="single" w:sz="8" w:space="0" w:color="auto"/>
              <w:bottom w:val="nil"/>
              <w:right w:val="single" w:sz="8" w:space="0" w:color="auto"/>
            </w:tcBorders>
            <w:shd w:val="clear" w:color="auto" w:fill="auto"/>
            <w:vAlign w:val="center"/>
            <w:hideMark/>
          </w:tcPr>
          <w:p w:rsidR="00642659" w:rsidRPr="00642659" w:rsidRDefault="00642659" w:rsidP="00642659">
            <w:pPr>
              <w:spacing w:before="120" w:after="120" w:line="234" w:lineRule="atLeast"/>
              <w:jc w:val="center"/>
              <w:rPr>
                <w:rFonts w:ascii="Times New Roman" w:eastAsia="Times New Roman" w:hAnsi="Times New Roman"/>
                <w:color w:val="000000"/>
                <w:sz w:val="24"/>
                <w:szCs w:val="24"/>
              </w:rPr>
            </w:pPr>
            <w:r w:rsidRPr="00642659">
              <w:rPr>
                <w:rFonts w:ascii="Times New Roman" w:eastAsia="Times New Roman" w:hAnsi="Times New Roman"/>
                <w:color w:val="000000"/>
                <w:sz w:val="24"/>
                <w:szCs w:val="24"/>
                <w:lang w:val="vi-VN"/>
              </w:rPr>
              <w:t>SOE</w:t>
            </w:r>
          </w:p>
        </w:tc>
      </w:tr>
      <w:tr w:rsidR="00642659" w:rsidRPr="00642659" w:rsidTr="00642659">
        <w:trPr>
          <w:tblCellSpacing w:w="0" w:type="dxa"/>
        </w:trPr>
        <w:tc>
          <w:tcPr>
            <w:tcW w:w="350" w:type="pct"/>
            <w:tcBorders>
              <w:top w:val="single" w:sz="8" w:space="0" w:color="auto"/>
              <w:left w:val="single" w:sz="8" w:space="0" w:color="auto"/>
              <w:bottom w:val="nil"/>
              <w:right w:val="nil"/>
            </w:tcBorders>
            <w:shd w:val="clear" w:color="auto" w:fill="auto"/>
            <w:vAlign w:val="center"/>
            <w:hideMark/>
          </w:tcPr>
          <w:p w:rsidR="00642659" w:rsidRPr="00642659" w:rsidRDefault="00642659" w:rsidP="00642659">
            <w:pPr>
              <w:spacing w:before="120" w:after="120" w:line="234" w:lineRule="atLeast"/>
              <w:jc w:val="center"/>
              <w:rPr>
                <w:rFonts w:ascii="Times New Roman" w:eastAsia="Times New Roman" w:hAnsi="Times New Roman"/>
                <w:color w:val="000000"/>
                <w:sz w:val="24"/>
                <w:szCs w:val="24"/>
              </w:rPr>
            </w:pPr>
            <w:r w:rsidRPr="00642659">
              <w:rPr>
                <w:rFonts w:ascii="Times New Roman" w:eastAsia="Times New Roman" w:hAnsi="Times New Roman"/>
                <w:color w:val="000000"/>
                <w:sz w:val="24"/>
                <w:szCs w:val="24"/>
                <w:lang w:val="vi-VN"/>
              </w:rPr>
              <w:t>2</w:t>
            </w:r>
          </w:p>
        </w:tc>
        <w:tc>
          <w:tcPr>
            <w:tcW w:w="3400" w:type="pct"/>
            <w:tcBorders>
              <w:top w:val="single" w:sz="8" w:space="0" w:color="auto"/>
              <w:left w:val="single" w:sz="8" w:space="0" w:color="auto"/>
              <w:bottom w:val="nil"/>
              <w:right w:val="nil"/>
            </w:tcBorders>
            <w:shd w:val="clear" w:color="auto" w:fill="auto"/>
            <w:vAlign w:val="center"/>
            <w:hideMark/>
          </w:tcPr>
          <w:p w:rsidR="00642659" w:rsidRPr="00642659" w:rsidRDefault="00642659" w:rsidP="00642659">
            <w:pPr>
              <w:spacing w:before="120" w:after="120" w:line="234" w:lineRule="atLeast"/>
              <w:rPr>
                <w:rFonts w:ascii="Times New Roman" w:eastAsia="Times New Roman" w:hAnsi="Times New Roman"/>
                <w:color w:val="000000"/>
                <w:sz w:val="24"/>
                <w:szCs w:val="24"/>
              </w:rPr>
            </w:pPr>
            <w:r w:rsidRPr="00642659">
              <w:rPr>
                <w:rFonts w:ascii="Times New Roman" w:eastAsia="Times New Roman" w:hAnsi="Times New Roman"/>
                <w:color w:val="000000"/>
                <w:sz w:val="24"/>
                <w:szCs w:val="24"/>
                <w:lang w:val="vi-VN"/>
              </w:rPr>
              <w:t>Doanh nghiệp do Nhà nước sở hữu từ 50% đến dưới 100% vốn điều lệ</w:t>
            </w:r>
          </w:p>
        </w:tc>
        <w:tc>
          <w:tcPr>
            <w:tcW w:w="1150" w:type="pct"/>
            <w:tcBorders>
              <w:top w:val="single" w:sz="8" w:space="0" w:color="auto"/>
              <w:left w:val="single" w:sz="8" w:space="0" w:color="auto"/>
              <w:bottom w:val="nil"/>
              <w:right w:val="single" w:sz="8" w:space="0" w:color="auto"/>
            </w:tcBorders>
            <w:shd w:val="clear" w:color="auto" w:fill="auto"/>
            <w:vAlign w:val="center"/>
            <w:hideMark/>
          </w:tcPr>
          <w:p w:rsidR="00642659" w:rsidRPr="00642659" w:rsidRDefault="00642659" w:rsidP="00642659">
            <w:pPr>
              <w:spacing w:before="120" w:after="120" w:line="234" w:lineRule="atLeast"/>
              <w:jc w:val="center"/>
              <w:rPr>
                <w:rFonts w:ascii="Times New Roman" w:eastAsia="Times New Roman" w:hAnsi="Times New Roman"/>
                <w:color w:val="000000"/>
                <w:sz w:val="24"/>
                <w:szCs w:val="24"/>
              </w:rPr>
            </w:pPr>
            <w:r w:rsidRPr="00642659">
              <w:rPr>
                <w:rFonts w:ascii="Times New Roman" w:eastAsia="Times New Roman" w:hAnsi="Times New Roman"/>
                <w:color w:val="000000"/>
                <w:sz w:val="24"/>
                <w:szCs w:val="24"/>
                <w:lang w:val="vi-VN"/>
              </w:rPr>
              <w:t>S50</w:t>
            </w:r>
          </w:p>
        </w:tc>
      </w:tr>
      <w:tr w:rsidR="00642659" w:rsidRPr="00642659" w:rsidTr="00642659">
        <w:trPr>
          <w:tblCellSpacing w:w="0" w:type="dxa"/>
        </w:trPr>
        <w:tc>
          <w:tcPr>
            <w:tcW w:w="350" w:type="pct"/>
            <w:tcBorders>
              <w:top w:val="single" w:sz="8" w:space="0" w:color="auto"/>
              <w:left w:val="single" w:sz="8" w:space="0" w:color="auto"/>
              <w:bottom w:val="nil"/>
              <w:right w:val="nil"/>
            </w:tcBorders>
            <w:shd w:val="clear" w:color="auto" w:fill="auto"/>
            <w:vAlign w:val="center"/>
            <w:hideMark/>
          </w:tcPr>
          <w:p w:rsidR="00642659" w:rsidRPr="00642659" w:rsidRDefault="00642659" w:rsidP="00642659">
            <w:pPr>
              <w:spacing w:before="120" w:after="120" w:line="234" w:lineRule="atLeast"/>
              <w:jc w:val="center"/>
              <w:rPr>
                <w:rFonts w:ascii="Times New Roman" w:eastAsia="Times New Roman" w:hAnsi="Times New Roman"/>
                <w:color w:val="000000"/>
                <w:sz w:val="24"/>
                <w:szCs w:val="24"/>
              </w:rPr>
            </w:pPr>
            <w:r w:rsidRPr="00642659">
              <w:rPr>
                <w:rFonts w:ascii="Times New Roman" w:eastAsia="Times New Roman" w:hAnsi="Times New Roman"/>
                <w:color w:val="000000"/>
                <w:sz w:val="24"/>
                <w:szCs w:val="24"/>
                <w:lang w:val="vi-VN"/>
              </w:rPr>
              <w:t>3</w:t>
            </w:r>
          </w:p>
        </w:tc>
        <w:tc>
          <w:tcPr>
            <w:tcW w:w="3400" w:type="pct"/>
            <w:tcBorders>
              <w:top w:val="single" w:sz="8" w:space="0" w:color="auto"/>
              <w:left w:val="single" w:sz="8" w:space="0" w:color="auto"/>
              <w:bottom w:val="nil"/>
              <w:right w:val="nil"/>
            </w:tcBorders>
            <w:shd w:val="clear" w:color="auto" w:fill="auto"/>
            <w:vAlign w:val="center"/>
            <w:hideMark/>
          </w:tcPr>
          <w:p w:rsidR="00642659" w:rsidRPr="00642659" w:rsidRDefault="00642659" w:rsidP="00642659">
            <w:pPr>
              <w:spacing w:before="120" w:after="120" w:line="234" w:lineRule="atLeast"/>
              <w:rPr>
                <w:rFonts w:ascii="Times New Roman" w:eastAsia="Times New Roman" w:hAnsi="Times New Roman"/>
                <w:color w:val="000000"/>
                <w:sz w:val="24"/>
                <w:szCs w:val="24"/>
              </w:rPr>
            </w:pPr>
            <w:r w:rsidRPr="00642659">
              <w:rPr>
                <w:rFonts w:ascii="Times New Roman" w:eastAsia="Times New Roman" w:hAnsi="Times New Roman"/>
                <w:color w:val="000000"/>
                <w:sz w:val="24"/>
                <w:szCs w:val="24"/>
                <w:lang w:val="vi-VN"/>
              </w:rPr>
              <w:t>Doanh nghiệp có tỷ lệ sở hữu của nhà đầu tư nước ngoài từ 51 % đến 100% vốn điều lệ</w:t>
            </w:r>
          </w:p>
        </w:tc>
        <w:tc>
          <w:tcPr>
            <w:tcW w:w="1150" w:type="pct"/>
            <w:tcBorders>
              <w:top w:val="single" w:sz="8" w:space="0" w:color="auto"/>
              <w:left w:val="single" w:sz="8" w:space="0" w:color="auto"/>
              <w:bottom w:val="nil"/>
              <w:right w:val="single" w:sz="8" w:space="0" w:color="auto"/>
            </w:tcBorders>
            <w:shd w:val="clear" w:color="auto" w:fill="auto"/>
            <w:vAlign w:val="center"/>
            <w:hideMark/>
          </w:tcPr>
          <w:p w:rsidR="00642659" w:rsidRPr="00642659" w:rsidRDefault="00642659" w:rsidP="00642659">
            <w:pPr>
              <w:spacing w:before="120" w:after="120" w:line="234" w:lineRule="atLeast"/>
              <w:jc w:val="center"/>
              <w:rPr>
                <w:rFonts w:ascii="Times New Roman" w:eastAsia="Times New Roman" w:hAnsi="Times New Roman"/>
                <w:color w:val="000000"/>
                <w:sz w:val="24"/>
                <w:szCs w:val="24"/>
              </w:rPr>
            </w:pPr>
            <w:r w:rsidRPr="00642659">
              <w:rPr>
                <w:rFonts w:ascii="Times New Roman" w:eastAsia="Times New Roman" w:hAnsi="Times New Roman"/>
                <w:color w:val="000000"/>
                <w:sz w:val="24"/>
                <w:szCs w:val="24"/>
                <w:lang w:val="vi-VN"/>
              </w:rPr>
              <w:t>F51</w:t>
            </w:r>
          </w:p>
        </w:tc>
      </w:tr>
      <w:tr w:rsidR="00642659" w:rsidRPr="00642659" w:rsidTr="00642659">
        <w:trPr>
          <w:tblCellSpacing w:w="0" w:type="dxa"/>
        </w:trPr>
        <w:tc>
          <w:tcPr>
            <w:tcW w:w="350" w:type="pct"/>
            <w:tcBorders>
              <w:top w:val="single" w:sz="8" w:space="0" w:color="auto"/>
              <w:left w:val="single" w:sz="8" w:space="0" w:color="auto"/>
              <w:bottom w:val="nil"/>
              <w:right w:val="nil"/>
            </w:tcBorders>
            <w:shd w:val="clear" w:color="auto" w:fill="auto"/>
            <w:vAlign w:val="center"/>
            <w:hideMark/>
          </w:tcPr>
          <w:p w:rsidR="00642659" w:rsidRPr="00642659" w:rsidRDefault="00642659" w:rsidP="00642659">
            <w:pPr>
              <w:spacing w:before="120" w:after="120" w:line="234" w:lineRule="atLeast"/>
              <w:jc w:val="center"/>
              <w:rPr>
                <w:rFonts w:ascii="Times New Roman" w:eastAsia="Times New Roman" w:hAnsi="Times New Roman"/>
                <w:color w:val="000000"/>
                <w:sz w:val="24"/>
                <w:szCs w:val="24"/>
              </w:rPr>
            </w:pPr>
            <w:r w:rsidRPr="00642659">
              <w:rPr>
                <w:rFonts w:ascii="Times New Roman" w:eastAsia="Times New Roman" w:hAnsi="Times New Roman"/>
                <w:color w:val="000000"/>
                <w:sz w:val="24"/>
                <w:szCs w:val="24"/>
                <w:lang w:val="vi-VN"/>
              </w:rPr>
              <w:t>4</w:t>
            </w:r>
          </w:p>
        </w:tc>
        <w:tc>
          <w:tcPr>
            <w:tcW w:w="3400" w:type="pct"/>
            <w:tcBorders>
              <w:top w:val="single" w:sz="8" w:space="0" w:color="auto"/>
              <w:left w:val="single" w:sz="8" w:space="0" w:color="auto"/>
              <w:bottom w:val="nil"/>
              <w:right w:val="nil"/>
            </w:tcBorders>
            <w:shd w:val="clear" w:color="auto" w:fill="auto"/>
            <w:vAlign w:val="center"/>
            <w:hideMark/>
          </w:tcPr>
          <w:p w:rsidR="00642659" w:rsidRPr="00642659" w:rsidRDefault="00642659" w:rsidP="00642659">
            <w:pPr>
              <w:spacing w:before="120" w:after="120" w:line="234" w:lineRule="atLeast"/>
              <w:rPr>
                <w:rFonts w:ascii="Times New Roman" w:eastAsia="Times New Roman" w:hAnsi="Times New Roman"/>
                <w:color w:val="000000"/>
                <w:sz w:val="24"/>
                <w:szCs w:val="24"/>
              </w:rPr>
            </w:pPr>
            <w:r w:rsidRPr="00642659">
              <w:rPr>
                <w:rFonts w:ascii="Times New Roman" w:eastAsia="Times New Roman" w:hAnsi="Times New Roman"/>
                <w:color w:val="000000"/>
                <w:sz w:val="24"/>
                <w:szCs w:val="24"/>
                <w:lang w:val="vi-VN"/>
              </w:rPr>
              <w:t>Doanh nghiệp có tỷ lệ sở hữu của nhà đầu tư nước ngoài từ 10% đến 51%</w:t>
            </w:r>
          </w:p>
        </w:tc>
        <w:tc>
          <w:tcPr>
            <w:tcW w:w="1150" w:type="pct"/>
            <w:tcBorders>
              <w:top w:val="single" w:sz="8" w:space="0" w:color="auto"/>
              <w:left w:val="single" w:sz="8" w:space="0" w:color="auto"/>
              <w:bottom w:val="nil"/>
              <w:right w:val="single" w:sz="8" w:space="0" w:color="auto"/>
            </w:tcBorders>
            <w:shd w:val="clear" w:color="auto" w:fill="auto"/>
            <w:vAlign w:val="center"/>
            <w:hideMark/>
          </w:tcPr>
          <w:p w:rsidR="00642659" w:rsidRPr="00642659" w:rsidRDefault="00642659" w:rsidP="00642659">
            <w:pPr>
              <w:spacing w:before="120" w:after="120" w:line="234" w:lineRule="atLeast"/>
              <w:jc w:val="center"/>
              <w:rPr>
                <w:rFonts w:ascii="Times New Roman" w:eastAsia="Times New Roman" w:hAnsi="Times New Roman"/>
                <w:color w:val="000000"/>
                <w:sz w:val="24"/>
                <w:szCs w:val="24"/>
              </w:rPr>
            </w:pPr>
            <w:r w:rsidRPr="00642659">
              <w:rPr>
                <w:rFonts w:ascii="Times New Roman" w:eastAsia="Times New Roman" w:hAnsi="Times New Roman"/>
                <w:color w:val="000000"/>
                <w:sz w:val="24"/>
                <w:szCs w:val="24"/>
                <w:lang w:val="vi-VN"/>
              </w:rPr>
              <w:t>F10</w:t>
            </w:r>
          </w:p>
        </w:tc>
      </w:tr>
      <w:tr w:rsidR="00642659" w:rsidRPr="00642659" w:rsidTr="00642659">
        <w:trPr>
          <w:tblCellSpacing w:w="0" w:type="dxa"/>
        </w:trPr>
        <w:tc>
          <w:tcPr>
            <w:tcW w:w="350" w:type="pct"/>
            <w:tcBorders>
              <w:top w:val="single" w:sz="8" w:space="0" w:color="auto"/>
              <w:left w:val="single" w:sz="8" w:space="0" w:color="auto"/>
              <w:bottom w:val="nil"/>
              <w:right w:val="nil"/>
            </w:tcBorders>
            <w:shd w:val="clear" w:color="auto" w:fill="auto"/>
            <w:vAlign w:val="center"/>
            <w:hideMark/>
          </w:tcPr>
          <w:p w:rsidR="00642659" w:rsidRPr="00642659" w:rsidRDefault="00642659" w:rsidP="00642659">
            <w:pPr>
              <w:spacing w:before="120" w:after="120" w:line="234" w:lineRule="atLeast"/>
              <w:jc w:val="center"/>
              <w:rPr>
                <w:rFonts w:ascii="Times New Roman" w:eastAsia="Times New Roman" w:hAnsi="Times New Roman"/>
                <w:color w:val="000000"/>
                <w:sz w:val="24"/>
                <w:szCs w:val="24"/>
              </w:rPr>
            </w:pPr>
            <w:r w:rsidRPr="00642659">
              <w:rPr>
                <w:rFonts w:ascii="Times New Roman" w:eastAsia="Times New Roman" w:hAnsi="Times New Roman"/>
                <w:color w:val="000000"/>
                <w:sz w:val="24"/>
                <w:szCs w:val="24"/>
                <w:lang w:val="vi-VN"/>
              </w:rPr>
              <w:t>5</w:t>
            </w:r>
          </w:p>
        </w:tc>
        <w:tc>
          <w:tcPr>
            <w:tcW w:w="3400" w:type="pct"/>
            <w:tcBorders>
              <w:top w:val="single" w:sz="8" w:space="0" w:color="auto"/>
              <w:left w:val="single" w:sz="8" w:space="0" w:color="auto"/>
              <w:bottom w:val="nil"/>
              <w:right w:val="nil"/>
            </w:tcBorders>
            <w:shd w:val="clear" w:color="auto" w:fill="auto"/>
            <w:vAlign w:val="center"/>
            <w:hideMark/>
          </w:tcPr>
          <w:p w:rsidR="00642659" w:rsidRPr="00642659" w:rsidRDefault="00642659" w:rsidP="00642659">
            <w:pPr>
              <w:spacing w:before="120" w:after="120" w:line="234" w:lineRule="atLeast"/>
              <w:rPr>
                <w:rFonts w:ascii="Times New Roman" w:eastAsia="Times New Roman" w:hAnsi="Times New Roman"/>
                <w:color w:val="000000"/>
                <w:sz w:val="24"/>
                <w:szCs w:val="24"/>
              </w:rPr>
            </w:pPr>
            <w:r w:rsidRPr="00642659">
              <w:rPr>
                <w:rFonts w:ascii="Times New Roman" w:eastAsia="Times New Roman" w:hAnsi="Times New Roman"/>
                <w:color w:val="000000"/>
                <w:sz w:val="24"/>
                <w:szCs w:val="24"/>
                <w:lang w:val="vi-VN"/>
              </w:rPr>
              <w:t>Doanh nghiệp khác</w:t>
            </w:r>
          </w:p>
        </w:tc>
        <w:tc>
          <w:tcPr>
            <w:tcW w:w="1150" w:type="pct"/>
            <w:tcBorders>
              <w:top w:val="single" w:sz="8" w:space="0" w:color="auto"/>
              <w:left w:val="single" w:sz="8" w:space="0" w:color="auto"/>
              <w:bottom w:val="nil"/>
              <w:right w:val="single" w:sz="8" w:space="0" w:color="auto"/>
            </w:tcBorders>
            <w:shd w:val="clear" w:color="auto" w:fill="auto"/>
            <w:vAlign w:val="center"/>
            <w:hideMark/>
          </w:tcPr>
          <w:p w:rsidR="00642659" w:rsidRPr="00642659" w:rsidRDefault="00642659" w:rsidP="00642659">
            <w:pPr>
              <w:spacing w:before="120" w:after="120" w:line="234" w:lineRule="atLeast"/>
              <w:jc w:val="center"/>
              <w:rPr>
                <w:rFonts w:ascii="Times New Roman" w:eastAsia="Times New Roman" w:hAnsi="Times New Roman"/>
                <w:color w:val="000000"/>
                <w:sz w:val="24"/>
                <w:szCs w:val="24"/>
              </w:rPr>
            </w:pPr>
            <w:r w:rsidRPr="00642659">
              <w:rPr>
                <w:rFonts w:ascii="Times New Roman" w:eastAsia="Times New Roman" w:hAnsi="Times New Roman"/>
                <w:color w:val="000000"/>
                <w:sz w:val="24"/>
                <w:szCs w:val="24"/>
                <w:lang w:val="vi-VN"/>
              </w:rPr>
              <w:t>KHA</w:t>
            </w:r>
          </w:p>
        </w:tc>
      </w:tr>
      <w:tr w:rsidR="00642659" w:rsidRPr="00642659" w:rsidTr="00642659">
        <w:trPr>
          <w:tblCellSpacing w:w="0" w:type="dxa"/>
        </w:trPr>
        <w:tc>
          <w:tcPr>
            <w:tcW w:w="350" w:type="pct"/>
            <w:tcBorders>
              <w:top w:val="single" w:sz="8" w:space="0" w:color="auto"/>
              <w:left w:val="single" w:sz="8" w:space="0" w:color="auto"/>
              <w:bottom w:val="nil"/>
              <w:right w:val="nil"/>
            </w:tcBorders>
            <w:shd w:val="clear" w:color="auto" w:fill="auto"/>
            <w:vAlign w:val="center"/>
            <w:hideMark/>
          </w:tcPr>
          <w:p w:rsidR="00642659" w:rsidRPr="00642659" w:rsidRDefault="00642659" w:rsidP="00642659">
            <w:pPr>
              <w:spacing w:before="120" w:after="120" w:line="234" w:lineRule="atLeast"/>
              <w:jc w:val="center"/>
              <w:rPr>
                <w:rFonts w:ascii="Times New Roman" w:eastAsia="Times New Roman" w:hAnsi="Times New Roman"/>
                <w:color w:val="000000"/>
                <w:sz w:val="24"/>
                <w:szCs w:val="24"/>
              </w:rPr>
            </w:pPr>
            <w:r w:rsidRPr="00642659">
              <w:rPr>
                <w:rFonts w:ascii="Times New Roman" w:eastAsia="Times New Roman" w:hAnsi="Times New Roman"/>
                <w:b/>
                <w:bCs/>
                <w:color w:val="000000"/>
                <w:sz w:val="24"/>
                <w:szCs w:val="24"/>
                <w:lang w:val="vi-VN"/>
              </w:rPr>
              <w:t> </w:t>
            </w:r>
          </w:p>
        </w:tc>
        <w:tc>
          <w:tcPr>
            <w:tcW w:w="3400" w:type="pct"/>
            <w:tcBorders>
              <w:top w:val="single" w:sz="8" w:space="0" w:color="auto"/>
              <w:left w:val="single" w:sz="8" w:space="0" w:color="auto"/>
              <w:bottom w:val="nil"/>
              <w:right w:val="nil"/>
            </w:tcBorders>
            <w:shd w:val="clear" w:color="auto" w:fill="auto"/>
            <w:vAlign w:val="center"/>
            <w:hideMark/>
          </w:tcPr>
          <w:p w:rsidR="00642659" w:rsidRPr="00642659" w:rsidRDefault="00642659" w:rsidP="00642659">
            <w:pPr>
              <w:spacing w:before="120" w:after="120" w:line="234" w:lineRule="atLeast"/>
              <w:rPr>
                <w:rFonts w:ascii="Times New Roman" w:eastAsia="Times New Roman" w:hAnsi="Times New Roman"/>
                <w:color w:val="000000"/>
                <w:sz w:val="24"/>
                <w:szCs w:val="24"/>
              </w:rPr>
            </w:pPr>
            <w:r w:rsidRPr="00642659">
              <w:rPr>
                <w:rFonts w:ascii="Times New Roman" w:eastAsia="Times New Roman" w:hAnsi="Times New Roman"/>
                <w:b/>
                <w:bCs/>
                <w:color w:val="000000"/>
                <w:sz w:val="24"/>
                <w:szCs w:val="24"/>
                <w:lang w:val="vi-VN"/>
              </w:rPr>
              <w:t>Nh</w:t>
            </w:r>
            <w:r w:rsidRPr="00642659">
              <w:rPr>
                <w:rFonts w:ascii="Times New Roman" w:eastAsia="Times New Roman" w:hAnsi="Times New Roman"/>
                <w:b/>
                <w:bCs/>
                <w:color w:val="000000"/>
                <w:sz w:val="24"/>
                <w:szCs w:val="24"/>
              </w:rPr>
              <w:t>ó</w:t>
            </w:r>
            <w:r w:rsidRPr="00642659">
              <w:rPr>
                <w:rFonts w:ascii="Times New Roman" w:eastAsia="Times New Roman" w:hAnsi="Times New Roman"/>
                <w:b/>
                <w:bCs/>
                <w:color w:val="000000"/>
                <w:sz w:val="24"/>
                <w:szCs w:val="24"/>
                <w:lang w:val="vi-VN"/>
              </w:rPr>
              <w:t>m ngân hàng</w:t>
            </w:r>
          </w:p>
        </w:tc>
        <w:tc>
          <w:tcPr>
            <w:tcW w:w="1150" w:type="pct"/>
            <w:tcBorders>
              <w:top w:val="single" w:sz="8" w:space="0" w:color="auto"/>
              <w:left w:val="single" w:sz="8" w:space="0" w:color="auto"/>
              <w:bottom w:val="nil"/>
              <w:right w:val="single" w:sz="8" w:space="0" w:color="auto"/>
            </w:tcBorders>
            <w:shd w:val="clear" w:color="auto" w:fill="auto"/>
            <w:vAlign w:val="center"/>
            <w:hideMark/>
          </w:tcPr>
          <w:p w:rsidR="00642659" w:rsidRPr="00642659" w:rsidRDefault="00642659" w:rsidP="00642659">
            <w:pPr>
              <w:spacing w:before="120" w:after="120" w:line="234" w:lineRule="atLeast"/>
              <w:jc w:val="center"/>
              <w:rPr>
                <w:rFonts w:ascii="Times New Roman" w:eastAsia="Times New Roman" w:hAnsi="Times New Roman"/>
                <w:color w:val="000000"/>
                <w:sz w:val="24"/>
                <w:szCs w:val="24"/>
              </w:rPr>
            </w:pPr>
            <w:r w:rsidRPr="00642659">
              <w:rPr>
                <w:rFonts w:ascii="Times New Roman" w:eastAsia="Times New Roman" w:hAnsi="Times New Roman"/>
                <w:b/>
                <w:bCs/>
                <w:color w:val="000000"/>
                <w:sz w:val="24"/>
                <w:szCs w:val="24"/>
                <w:lang w:val="vi-VN"/>
              </w:rPr>
              <w:t> </w:t>
            </w:r>
          </w:p>
        </w:tc>
      </w:tr>
      <w:tr w:rsidR="00642659" w:rsidRPr="00642659" w:rsidTr="00642659">
        <w:trPr>
          <w:tblCellSpacing w:w="0" w:type="dxa"/>
        </w:trPr>
        <w:tc>
          <w:tcPr>
            <w:tcW w:w="350" w:type="pct"/>
            <w:tcBorders>
              <w:top w:val="single" w:sz="8" w:space="0" w:color="auto"/>
              <w:left w:val="single" w:sz="8" w:space="0" w:color="auto"/>
              <w:bottom w:val="single" w:sz="8" w:space="0" w:color="auto"/>
              <w:right w:val="nil"/>
            </w:tcBorders>
            <w:shd w:val="clear" w:color="auto" w:fill="auto"/>
            <w:vAlign w:val="center"/>
            <w:hideMark/>
          </w:tcPr>
          <w:p w:rsidR="00642659" w:rsidRPr="00642659" w:rsidRDefault="00642659" w:rsidP="00642659">
            <w:pPr>
              <w:spacing w:before="120" w:after="120" w:line="234" w:lineRule="atLeast"/>
              <w:jc w:val="center"/>
              <w:rPr>
                <w:rFonts w:ascii="Times New Roman" w:eastAsia="Times New Roman" w:hAnsi="Times New Roman"/>
                <w:color w:val="000000"/>
                <w:sz w:val="24"/>
                <w:szCs w:val="24"/>
              </w:rPr>
            </w:pPr>
            <w:r w:rsidRPr="00642659">
              <w:rPr>
                <w:rFonts w:ascii="Times New Roman" w:eastAsia="Times New Roman" w:hAnsi="Times New Roman"/>
                <w:color w:val="000000"/>
                <w:sz w:val="24"/>
                <w:szCs w:val="24"/>
                <w:lang w:val="vi-VN"/>
              </w:rPr>
              <w:t>6</w:t>
            </w:r>
          </w:p>
        </w:tc>
        <w:tc>
          <w:tcPr>
            <w:tcW w:w="3400" w:type="pct"/>
            <w:tcBorders>
              <w:top w:val="single" w:sz="8" w:space="0" w:color="auto"/>
              <w:left w:val="single" w:sz="8" w:space="0" w:color="auto"/>
              <w:bottom w:val="single" w:sz="8" w:space="0" w:color="auto"/>
              <w:right w:val="nil"/>
            </w:tcBorders>
            <w:shd w:val="clear" w:color="auto" w:fill="auto"/>
            <w:vAlign w:val="center"/>
            <w:hideMark/>
          </w:tcPr>
          <w:p w:rsidR="00642659" w:rsidRPr="00642659" w:rsidRDefault="00642659" w:rsidP="00642659">
            <w:pPr>
              <w:spacing w:before="120" w:after="120" w:line="234" w:lineRule="atLeast"/>
              <w:rPr>
                <w:rFonts w:ascii="Times New Roman" w:eastAsia="Times New Roman" w:hAnsi="Times New Roman"/>
                <w:color w:val="000000"/>
                <w:sz w:val="24"/>
                <w:szCs w:val="24"/>
              </w:rPr>
            </w:pPr>
            <w:r w:rsidRPr="00642659">
              <w:rPr>
                <w:rFonts w:ascii="Times New Roman" w:eastAsia="Times New Roman" w:hAnsi="Times New Roman"/>
                <w:color w:val="000000"/>
                <w:sz w:val="24"/>
                <w:szCs w:val="24"/>
                <w:lang w:val="vi-VN"/>
              </w:rPr>
              <w:t>Ngân hàng liên doanh, ngân hàng 100% vốn nước ngoài, chi nhánh ngân hàng nước ngoài</w:t>
            </w:r>
          </w:p>
        </w:tc>
        <w:tc>
          <w:tcPr>
            <w:tcW w:w="11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642659" w:rsidRPr="00642659" w:rsidRDefault="00642659" w:rsidP="00642659">
            <w:pPr>
              <w:spacing w:before="120" w:after="120" w:line="234" w:lineRule="atLeast"/>
              <w:jc w:val="center"/>
              <w:rPr>
                <w:rFonts w:ascii="Times New Roman" w:eastAsia="Times New Roman" w:hAnsi="Times New Roman"/>
                <w:color w:val="000000"/>
                <w:sz w:val="24"/>
                <w:szCs w:val="24"/>
              </w:rPr>
            </w:pPr>
            <w:r w:rsidRPr="00642659">
              <w:rPr>
                <w:rFonts w:ascii="Times New Roman" w:eastAsia="Times New Roman" w:hAnsi="Times New Roman"/>
                <w:color w:val="000000"/>
                <w:sz w:val="24"/>
                <w:szCs w:val="24"/>
                <w:lang w:val="vi-VN"/>
              </w:rPr>
              <w:t>FOB</w:t>
            </w:r>
          </w:p>
        </w:tc>
      </w:tr>
      <w:tr w:rsidR="00642659" w:rsidRPr="00642659" w:rsidTr="00642659">
        <w:trPr>
          <w:tblCellSpacing w:w="0" w:type="dxa"/>
        </w:trPr>
        <w:tc>
          <w:tcPr>
            <w:tcW w:w="350" w:type="pct"/>
            <w:tcBorders>
              <w:top w:val="nil"/>
              <w:left w:val="single" w:sz="8" w:space="0" w:color="auto"/>
              <w:bottom w:val="single" w:sz="8" w:space="0" w:color="auto"/>
              <w:right w:val="nil"/>
            </w:tcBorders>
            <w:shd w:val="clear" w:color="auto" w:fill="auto"/>
            <w:vAlign w:val="center"/>
            <w:hideMark/>
          </w:tcPr>
          <w:p w:rsidR="00642659" w:rsidRPr="00642659" w:rsidRDefault="00642659" w:rsidP="00642659">
            <w:pPr>
              <w:spacing w:before="120" w:after="120" w:line="234" w:lineRule="atLeast"/>
              <w:jc w:val="center"/>
              <w:rPr>
                <w:rFonts w:ascii="Times New Roman" w:eastAsia="Times New Roman" w:hAnsi="Times New Roman"/>
                <w:color w:val="000000"/>
                <w:sz w:val="24"/>
                <w:szCs w:val="24"/>
              </w:rPr>
            </w:pPr>
            <w:r w:rsidRPr="00642659">
              <w:rPr>
                <w:rFonts w:ascii="Times New Roman" w:eastAsia="Times New Roman" w:hAnsi="Times New Roman"/>
                <w:color w:val="000000"/>
                <w:sz w:val="24"/>
                <w:szCs w:val="24"/>
                <w:lang w:val="vi-VN"/>
              </w:rPr>
              <w:t>7</w:t>
            </w:r>
          </w:p>
        </w:tc>
        <w:tc>
          <w:tcPr>
            <w:tcW w:w="3400" w:type="pct"/>
            <w:tcBorders>
              <w:top w:val="nil"/>
              <w:left w:val="single" w:sz="8" w:space="0" w:color="auto"/>
              <w:bottom w:val="single" w:sz="8" w:space="0" w:color="auto"/>
              <w:right w:val="nil"/>
            </w:tcBorders>
            <w:shd w:val="clear" w:color="auto" w:fill="auto"/>
            <w:vAlign w:val="center"/>
            <w:hideMark/>
          </w:tcPr>
          <w:p w:rsidR="00642659" w:rsidRPr="00642659" w:rsidRDefault="00642659" w:rsidP="00642659">
            <w:pPr>
              <w:spacing w:before="120" w:after="120" w:line="234" w:lineRule="atLeast"/>
              <w:rPr>
                <w:rFonts w:ascii="Times New Roman" w:eastAsia="Times New Roman" w:hAnsi="Times New Roman"/>
                <w:color w:val="000000"/>
                <w:sz w:val="24"/>
                <w:szCs w:val="24"/>
              </w:rPr>
            </w:pPr>
            <w:r w:rsidRPr="00642659">
              <w:rPr>
                <w:rFonts w:ascii="Times New Roman" w:eastAsia="Times New Roman" w:hAnsi="Times New Roman"/>
                <w:color w:val="000000"/>
                <w:sz w:val="24"/>
                <w:szCs w:val="24"/>
                <w:lang w:val="vi-VN"/>
              </w:rPr>
              <w:t>Ngân hàng thương mại cổ phần khác</w:t>
            </w:r>
          </w:p>
        </w:tc>
        <w:tc>
          <w:tcPr>
            <w:tcW w:w="1150" w:type="pct"/>
            <w:tcBorders>
              <w:top w:val="nil"/>
              <w:left w:val="single" w:sz="8" w:space="0" w:color="auto"/>
              <w:bottom w:val="single" w:sz="8" w:space="0" w:color="auto"/>
              <w:right w:val="single" w:sz="8" w:space="0" w:color="auto"/>
            </w:tcBorders>
            <w:shd w:val="clear" w:color="auto" w:fill="auto"/>
            <w:vAlign w:val="center"/>
            <w:hideMark/>
          </w:tcPr>
          <w:p w:rsidR="00642659" w:rsidRPr="00642659" w:rsidRDefault="00642659" w:rsidP="00642659">
            <w:pPr>
              <w:spacing w:before="120" w:after="120" w:line="234" w:lineRule="atLeast"/>
              <w:jc w:val="center"/>
              <w:rPr>
                <w:rFonts w:ascii="Times New Roman" w:eastAsia="Times New Roman" w:hAnsi="Times New Roman"/>
                <w:color w:val="000000"/>
                <w:sz w:val="24"/>
                <w:szCs w:val="24"/>
              </w:rPr>
            </w:pPr>
            <w:r w:rsidRPr="00642659">
              <w:rPr>
                <w:rFonts w:ascii="Times New Roman" w:eastAsia="Times New Roman" w:hAnsi="Times New Roman"/>
                <w:color w:val="000000"/>
                <w:sz w:val="24"/>
                <w:szCs w:val="24"/>
              </w:rPr>
              <w:t>BAK</w:t>
            </w:r>
          </w:p>
        </w:tc>
      </w:tr>
    </w:tbl>
    <w:p w:rsidR="00642659" w:rsidRPr="00642659" w:rsidRDefault="00642659" w:rsidP="00642659">
      <w:pPr>
        <w:shd w:val="clear" w:color="auto" w:fill="FFFFFF"/>
        <w:spacing w:before="120" w:after="120" w:line="234" w:lineRule="atLeast"/>
        <w:rPr>
          <w:rFonts w:ascii="Times New Roman" w:eastAsia="Times New Roman" w:hAnsi="Times New Roman"/>
          <w:color w:val="000000"/>
          <w:sz w:val="24"/>
          <w:szCs w:val="24"/>
        </w:rPr>
      </w:pPr>
      <w:r w:rsidRPr="00642659">
        <w:rPr>
          <w:rFonts w:ascii="Times New Roman" w:eastAsia="Times New Roman" w:hAnsi="Times New Roman"/>
          <w:color w:val="000000"/>
          <w:sz w:val="24"/>
          <w:szCs w:val="24"/>
          <w:lang w:val="vi-VN"/>
        </w:rPr>
        <w:t>Bên đi vay gửi báo cáo điền Mã loại h</w:t>
      </w:r>
      <w:r w:rsidRPr="00642659">
        <w:rPr>
          <w:rFonts w:ascii="Times New Roman" w:eastAsia="Times New Roman" w:hAnsi="Times New Roman"/>
          <w:color w:val="000000"/>
          <w:sz w:val="24"/>
          <w:szCs w:val="24"/>
        </w:rPr>
        <w:t>ì</w:t>
      </w:r>
      <w:r w:rsidRPr="00642659">
        <w:rPr>
          <w:rFonts w:ascii="Times New Roman" w:eastAsia="Times New Roman" w:hAnsi="Times New Roman"/>
          <w:color w:val="000000"/>
          <w:sz w:val="24"/>
          <w:szCs w:val="24"/>
          <w:lang w:val="vi-VN"/>
        </w:rPr>
        <w:t>nh bên đi vay tại dòng “Loại hình bên đi vay”</w:t>
      </w:r>
    </w:p>
    <w:p w:rsidR="00642659" w:rsidRPr="00642659" w:rsidRDefault="00642659" w:rsidP="00642659">
      <w:pPr>
        <w:shd w:val="clear" w:color="auto" w:fill="FFFFFF"/>
        <w:spacing w:before="120" w:after="120" w:line="234" w:lineRule="atLeast"/>
        <w:rPr>
          <w:rFonts w:ascii="Times New Roman" w:eastAsia="Times New Roman" w:hAnsi="Times New Roman"/>
          <w:color w:val="000000"/>
          <w:sz w:val="24"/>
          <w:szCs w:val="24"/>
        </w:rPr>
      </w:pPr>
      <w:r w:rsidRPr="00642659">
        <w:rPr>
          <w:rFonts w:ascii="Times New Roman" w:eastAsia="Times New Roman" w:hAnsi="Times New Roman"/>
          <w:color w:val="000000"/>
          <w:sz w:val="24"/>
          <w:szCs w:val="24"/>
          <w:lang w:val="vi-VN"/>
        </w:rPr>
        <w:t>- Cột 7 - Thay đổi: điều chỉnh tăng/giảm khác của dư nợ của khoản vay nước ngoài trong kỳ báo cáo nhưng kh</w:t>
      </w:r>
      <w:r w:rsidRPr="00642659">
        <w:rPr>
          <w:rFonts w:ascii="Times New Roman" w:eastAsia="Times New Roman" w:hAnsi="Times New Roman"/>
          <w:color w:val="000000"/>
          <w:sz w:val="24"/>
          <w:szCs w:val="24"/>
        </w:rPr>
        <w:t>ô</w:t>
      </w:r>
      <w:r w:rsidRPr="00642659">
        <w:rPr>
          <w:rFonts w:ascii="Times New Roman" w:eastAsia="Times New Roman" w:hAnsi="Times New Roman"/>
          <w:color w:val="000000"/>
          <w:sz w:val="24"/>
          <w:szCs w:val="24"/>
          <w:lang w:val="vi-VN"/>
        </w:rPr>
        <w:t>ng l</w:t>
      </w:r>
      <w:r w:rsidRPr="00642659">
        <w:rPr>
          <w:rFonts w:ascii="Times New Roman" w:eastAsia="Times New Roman" w:hAnsi="Times New Roman"/>
          <w:color w:val="000000"/>
          <w:sz w:val="24"/>
          <w:szCs w:val="24"/>
        </w:rPr>
        <w:t>à</w:t>
      </w:r>
      <w:r w:rsidRPr="00642659">
        <w:rPr>
          <w:rFonts w:ascii="Times New Roman" w:eastAsia="Times New Roman" w:hAnsi="Times New Roman"/>
          <w:color w:val="000000"/>
          <w:sz w:val="24"/>
          <w:szCs w:val="24"/>
          <w:lang w:val="vi-VN"/>
        </w:rPr>
        <w:t>m ph</w:t>
      </w:r>
      <w:r w:rsidRPr="00642659">
        <w:rPr>
          <w:rFonts w:ascii="Times New Roman" w:eastAsia="Times New Roman" w:hAnsi="Times New Roman"/>
          <w:color w:val="000000"/>
          <w:sz w:val="24"/>
          <w:szCs w:val="24"/>
        </w:rPr>
        <w:t>á</w:t>
      </w:r>
      <w:r w:rsidRPr="00642659">
        <w:rPr>
          <w:rFonts w:ascii="Times New Roman" w:eastAsia="Times New Roman" w:hAnsi="Times New Roman"/>
          <w:color w:val="000000"/>
          <w:sz w:val="24"/>
          <w:szCs w:val="24"/>
          <w:lang w:val="vi-VN"/>
        </w:rPr>
        <w:t>t </w:t>
      </w:r>
      <w:r w:rsidRPr="00642659">
        <w:rPr>
          <w:rFonts w:ascii="Times New Roman" w:eastAsia="Times New Roman" w:hAnsi="Times New Roman"/>
          <w:color w:val="000000"/>
          <w:sz w:val="24"/>
          <w:szCs w:val="24"/>
        </w:rPr>
        <w:t>sinh </w:t>
      </w:r>
      <w:r w:rsidRPr="00642659">
        <w:rPr>
          <w:rFonts w:ascii="Times New Roman" w:eastAsia="Times New Roman" w:hAnsi="Times New Roman"/>
          <w:color w:val="000000"/>
          <w:sz w:val="24"/>
          <w:szCs w:val="24"/>
          <w:lang w:val="vi-VN"/>
        </w:rPr>
        <w:t>dòng tiền do: (i) biến động tỷ gi</w:t>
      </w:r>
      <w:r w:rsidRPr="00642659">
        <w:rPr>
          <w:rFonts w:ascii="Times New Roman" w:eastAsia="Times New Roman" w:hAnsi="Times New Roman"/>
          <w:color w:val="000000"/>
          <w:sz w:val="24"/>
          <w:szCs w:val="24"/>
        </w:rPr>
        <w:t>á </w:t>
      </w:r>
      <w:r w:rsidRPr="00642659">
        <w:rPr>
          <w:rFonts w:ascii="Times New Roman" w:eastAsia="Times New Roman" w:hAnsi="Times New Roman"/>
          <w:color w:val="000000"/>
          <w:sz w:val="24"/>
          <w:szCs w:val="24"/>
          <w:lang w:val="vi-VN"/>
        </w:rPr>
        <w:t>khi quy đổi từ đồng tiền vay sang USD giữa các kỳ báo c</w:t>
      </w:r>
      <w:r w:rsidRPr="00642659">
        <w:rPr>
          <w:rFonts w:ascii="Times New Roman" w:eastAsia="Times New Roman" w:hAnsi="Times New Roman"/>
          <w:color w:val="000000"/>
          <w:sz w:val="24"/>
          <w:szCs w:val="24"/>
        </w:rPr>
        <w:t>á</w:t>
      </w:r>
      <w:r w:rsidRPr="00642659">
        <w:rPr>
          <w:rFonts w:ascii="Times New Roman" w:eastAsia="Times New Roman" w:hAnsi="Times New Roman"/>
          <w:color w:val="000000"/>
          <w:sz w:val="24"/>
          <w:szCs w:val="24"/>
          <w:lang w:val="vi-VN"/>
        </w:rPr>
        <w:t>o; (ii) điều chỉnh do báo c</w:t>
      </w:r>
      <w:r w:rsidRPr="00642659">
        <w:rPr>
          <w:rFonts w:ascii="Times New Roman" w:eastAsia="Times New Roman" w:hAnsi="Times New Roman"/>
          <w:color w:val="000000"/>
          <w:sz w:val="24"/>
          <w:szCs w:val="24"/>
        </w:rPr>
        <w:t>á</w:t>
      </w:r>
      <w:r w:rsidRPr="00642659">
        <w:rPr>
          <w:rFonts w:ascii="Times New Roman" w:eastAsia="Times New Roman" w:hAnsi="Times New Roman"/>
          <w:color w:val="000000"/>
          <w:sz w:val="24"/>
          <w:szCs w:val="24"/>
          <w:lang w:val="vi-VN"/>
        </w:rPr>
        <w:t>o sai </w:t>
      </w:r>
      <w:r w:rsidRPr="00642659">
        <w:rPr>
          <w:rFonts w:ascii="Times New Roman" w:eastAsia="Times New Roman" w:hAnsi="Times New Roman"/>
          <w:color w:val="000000"/>
          <w:sz w:val="24"/>
          <w:szCs w:val="24"/>
        </w:rPr>
        <w:t>ở</w:t>
      </w:r>
      <w:r w:rsidRPr="00642659">
        <w:rPr>
          <w:rFonts w:ascii="Times New Roman" w:eastAsia="Times New Roman" w:hAnsi="Times New Roman"/>
          <w:color w:val="000000"/>
          <w:sz w:val="24"/>
          <w:szCs w:val="24"/>
          <w:lang w:val="vi-VN"/>
        </w:rPr>
        <w:t> (c</w:t>
      </w:r>
      <w:r w:rsidRPr="00642659">
        <w:rPr>
          <w:rFonts w:ascii="Times New Roman" w:eastAsia="Times New Roman" w:hAnsi="Times New Roman"/>
          <w:color w:val="000000"/>
          <w:sz w:val="24"/>
          <w:szCs w:val="24"/>
        </w:rPr>
        <w:t>á</w:t>
      </w:r>
      <w:r w:rsidRPr="00642659">
        <w:rPr>
          <w:rFonts w:ascii="Times New Roman" w:eastAsia="Times New Roman" w:hAnsi="Times New Roman"/>
          <w:color w:val="000000"/>
          <w:sz w:val="24"/>
          <w:szCs w:val="24"/>
          <w:lang w:val="vi-VN"/>
        </w:rPr>
        <w:t>c) kỳ trước; (iii) khoản vay ngắn hạn chuyển trung dài hạn; (iv) chuyển vốn vay thành vốn góp; (v) xóa nợ;...</w:t>
      </w:r>
    </w:p>
    <w:p w:rsidR="00642659" w:rsidRPr="00642659" w:rsidRDefault="00642659" w:rsidP="00642659">
      <w:pPr>
        <w:shd w:val="clear" w:color="auto" w:fill="FFFFFF"/>
        <w:spacing w:before="120" w:after="120" w:line="234" w:lineRule="atLeast"/>
        <w:rPr>
          <w:rFonts w:ascii="Times New Roman" w:eastAsia="Times New Roman" w:hAnsi="Times New Roman"/>
          <w:color w:val="000000"/>
          <w:sz w:val="24"/>
          <w:szCs w:val="24"/>
        </w:rPr>
      </w:pPr>
      <w:r w:rsidRPr="00642659">
        <w:rPr>
          <w:rFonts w:ascii="Times New Roman" w:eastAsia="Times New Roman" w:hAnsi="Times New Roman"/>
          <w:color w:val="000000"/>
          <w:sz w:val="24"/>
          <w:szCs w:val="24"/>
          <w:lang w:val="vi-VN"/>
        </w:rPr>
        <w:t>Cột 7 nhận giá trị (+) nếu phát sinh tăng, giá trị (-) nếu phát sinh giảm. Bên đi vay báo cáo rõ nội dung phát sinh chênh l</w:t>
      </w:r>
      <w:r w:rsidRPr="00642659">
        <w:rPr>
          <w:rFonts w:ascii="Times New Roman" w:eastAsia="Times New Roman" w:hAnsi="Times New Roman"/>
          <w:color w:val="000000"/>
          <w:sz w:val="24"/>
          <w:szCs w:val="24"/>
        </w:rPr>
        <w:t>ệ</w:t>
      </w:r>
      <w:r w:rsidRPr="00642659">
        <w:rPr>
          <w:rFonts w:ascii="Times New Roman" w:eastAsia="Times New Roman" w:hAnsi="Times New Roman"/>
          <w:color w:val="000000"/>
          <w:sz w:val="24"/>
          <w:szCs w:val="24"/>
          <w:lang w:val="vi-VN"/>
        </w:rPr>
        <w:t>ch</w:t>
      </w:r>
    </w:p>
    <w:p w:rsidR="00642659" w:rsidRPr="00642659" w:rsidRDefault="00642659" w:rsidP="00642659">
      <w:pPr>
        <w:shd w:val="clear" w:color="auto" w:fill="FFFFFF"/>
        <w:spacing w:before="120" w:after="120" w:line="234" w:lineRule="atLeast"/>
        <w:rPr>
          <w:rFonts w:ascii="Times New Roman" w:eastAsia="Times New Roman" w:hAnsi="Times New Roman"/>
          <w:color w:val="000000"/>
          <w:sz w:val="24"/>
          <w:szCs w:val="24"/>
        </w:rPr>
      </w:pPr>
      <w:r w:rsidRPr="00642659">
        <w:rPr>
          <w:rFonts w:ascii="Times New Roman" w:eastAsia="Times New Roman" w:hAnsi="Times New Roman"/>
          <w:color w:val="000000"/>
          <w:sz w:val="24"/>
          <w:szCs w:val="24"/>
          <w:lang w:val="vi-VN"/>
        </w:rPr>
        <w:t>- Cột 8 = Cột 2 + Cột 4 - Cột 5 + Cột 7</w:t>
      </w:r>
    </w:p>
    <w:p w:rsidR="00642659" w:rsidRPr="00642659" w:rsidRDefault="00642659" w:rsidP="00642659">
      <w:pPr>
        <w:shd w:val="clear" w:color="auto" w:fill="FFFFFF"/>
        <w:spacing w:before="120" w:after="120" w:line="234" w:lineRule="atLeast"/>
        <w:rPr>
          <w:rFonts w:ascii="Times New Roman" w:eastAsia="Times New Roman" w:hAnsi="Times New Roman"/>
          <w:color w:val="000000"/>
          <w:sz w:val="24"/>
          <w:szCs w:val="24"/>
        </w:rPr>
      </w:pPr>
      <w:r w:rsidRPr="00642659">
        <w:rPr>
          <w:rFonts w:ascii="Times New Roman" w:eastAsia="Times New Roman" w:hAnsi="Times New Roman"/>
          <w:color w:val="000000"/>
          <w:sz w:val="24"/>
          <w:szCs w:val="24"/>
          <w:lang w:val="vi-VN"/>
        </w:rPr>
        <w:t>- Công thức kiểm tra: Cột 2 của Kỳ báo cáo = Cột 8 của Kỳ báo cáo liền trước</w:t>
      </w:r>
    </w:p>
    <w:p w:rsidR="00642659" w:rsidRPr="00642659" w:rsidRDefault="00642659" w:rsidP="00642659">
      <w:pPr>
        <w:shd w:val="clear" w:color="auto" w:fill="FFFFFF"/>
        <w:spacing w:before="120" w:after="120" w:line="234" w:lineRule="atLeast"/>
        <w:rPr>
          <w:rFonts w:ascii="Times New Roman" w:eastAsia="Times New Roman" w:hAnsi="Times New Roman"/>
          <w:color w:val="000000"/>
          <w:sz w:val="24"/>
          <w:szCs w:val="24"/>
        </w:rPr>
      </w:pPr>
      <w:r w:rsidRPr="00642659">
        <w:rPr>
          <w:rFonts w:ascii="Times New Roman" w:eastAsia="Times New Roman" w:hAnsi="Times New Roman"/>
          <w:color w:val="000000"/>
          <w:sz w:val="24"/>
          <w:szCs w:val="24"/>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737"/>
        <w:gridCol w:w="4623"/>
      </w:tblGrid>
      <w:tr w:rsidR="00642659" w:rsidRPr="00642659" w:rsidTr="00642659">
        <w:trPr>
          <w:tblCellSpacing w:w="0" w:type="dxa"/>
        </w:trPr>
        <w:tc>
          <w:tcPr>
            <w:tcW w:w="6588" w:type="dxa"/>
            <w:shd w:val="clear" w:color="auto" w:fill="FFFFFF"/>
            <w:tcMar>
              <w:top w:w="0" w:type="dxa"/>
              <w:left w:w="108" w:type="dxa"/>
              <w:bottom w:w="0" w:type="dxa"/>
              <w:right w:w="108" w:type="dxa"/>
            </w:tcMar>
            <w:hideMark/>
          </w:tcPr>
          <w:p w:rsidR="00642659" w:rsidRPr="00642659" w:rsidRDefault="00642659" w:rsidP="00642659">
            <w:pPr>
              <w:spacing w:before="120" w:after="120" w:line="234" w:lineRule="atLeast"/>
              <w:rPr>
                <w:rFonts w:ascii="Times New Roman" w:eastAsia="Times New Roman" w:hAnsi="Times New Roman"/>
                <w:color w:val="000000"/>
                <w:sz w:val="24"/>
                <w:szCs w:val="24"/>
              </w:rPr>
            </w:pPr>
            <w:r w:rsidRPr="00642659">
              <w:rPr>
                <w:rFonts w:ascii="Times New Roman" w:eastAsia="Times New Roman" w:hAnsi="Times New Roman"/>
                <w:b/>
                <w:bCs/>
                <w:color w:val="000000"/>
                <w:sz w:val="24"/>
                <w:szCs w:val="24"/>
                <w:lang w:val="vi-VN"/>
              </w:rPr>
              <w:t>Tên bên đi vay</w:t>
            </w:r>
            <w:r w:rsidRPr="00642659">
              <w:rPr>
                <w:rFonts w:ascii="Times New Roman" w:eastAsia="Times New Roman" w:hAnsi="Times New Roman"/>
                <w:b/>
                <w:bCs/>
                <w:color w:val="000000"/>
                <w:sz w:val="24"/>
                <w:szCs w:val="24"/>
              </w:rPr>
              <w:t>: ………………………………………</w:t>
            </w:r>
          </w:p>
          <w:p w:rsidR="00642659" w:rsidRPr="00642659" w:rsidRDefault="00642659" w:rsidP="00642659">
            <w:pPr>
              <w:spacing w:before="120" w:after="120" w:line="234" w:lineRule="atLeast"/>
              <w:rPr>
                <w:rFonts w:ascii="Times New Roman" w:eastAsia="Times New Roman" w:hAnsi="Times New Roman"/>
                <w:color w:val="000000"/>
                <w:sz w:val="24"/>
                <w:szCs w:val="24"/>
              </w:rPr>
            </w:pPr>
            <w:r w:rsidRPr="00642659">
              <w:rPr>
                <w:rFonts w:ascii="Times New Roman" w:eastAsia="Times New Roman" w:hAnsi="Times New Roman"/>
                <w:color w:val="000000"/>
                <w:sz w:val="24"/>
                <w:szCs w:val="24"/>
                <w:lang w:val="vi-VN"/>
              </w:rPr>
              <w:t>Điện thoại: </w:t>
            </w:r>
            <w:r w:rsidRPr="00642659">
              <w:rPr>
                <w:rFonts w:ascii="Times New Roman" w:eastAsia="Times New Roman" w:hAnsi="Times New Roman"/>
                <w:color w:val="000000"/>
                <w:sz w:val="24"/>
                <w:szCs w:val="24"/>
              </w:rPr>
              <w:t>………………………………………</w:t>
            </w:r>
          </w:p>
        </w:tc>
        <w:tc>
          <w:tcPr>
            <w:tcW w:w="6588" w:type="dxa"/>
            <w:shd w:val="clear" w:color="auto" w:fill="FFFFFF"/>
            <w:tcMar>
              <w:top w:w="0" w:type="dxa"/>
              <w:left w:w="108" w:type="dxa"/>
              <w:bottom w:w="0" w:type="dxa"/>
              <w:right w:w="108" w:type="dxa"/>
            </w:tcMar>
            <w:hideMark/>
          </w:tcPr>
          <w:p w:rsidR="00642659" w:rsidRPr="00642659" w:rsidRDefault="00642659" w:rsidP="00642659">
            <w:pPr>
              <w:spacing w:before="120" w:after="120" w:line="234" w:lineRule="atLeast"/>
              <w:rPr>
                <w:rFonts w:ascii="Times New Roman" w:eastAsia="Times New Roman" w:hAnsi="Times New Roman"/>
                <w:color w:val="000000"/>
                <w:sz w:val="24"/>
                <w:szCs w:val="24"/>
              </w:rPr>
            </w:pPr>
            <w:r w:rsidRPr="00642659">
              <w:rPr>
                <w:rFonts w:ascii="Times New Roman" w:eastAsia="Times New Roman" w:hAnsi="Times New Roman"/>
                <w:color w:val="000000"/>
                <w:sz w:val="24"/>
                <w:szCs w:val="24"/>
                <w:lang w:val="vi-VN"/>
              </w:rPr>
              <w:t>Địa ch</w:t>
            </w:r>
            <w:r w:rsidRPr="00642659">
              <w:rPr>
                <w:rFonts w:ascii="Times New Roman" w:eastAsia="Times New Roman" w:hAnsi="Times New Roman"/>
                <w:color w:val="000000"/>
                <w:sz w:val="24"/>
                <w:szCs w:val="24"/>
              </w:rPr>
              <w:t>ỉ</w:t>
            </w:r>
            <w:r w:rsidRPr="00642659">
              <w:rPr>
                <w:rFonts w:ascii="Times New Roman" w:eastAsia="Times New Roman" w:hAnsi="Times New Roman"/>
                <w:color w:val="000000"/>
                <w:sz w:val="24"/>
                <w:szCs w:val="24"/>
                <w:lang w:val="vi-VN"/>
              </w:rPr>
              <w:t>:</w:t>
            </w:r>
            <w:r w:rsidRPr="00642659">
              <w:rPr>
                <w:rFonts w:ascii="Times New Roman" w:eastAsia="Times New Roman" w:hAnsi="Times New Roman"/>
                <w:color w:val="000000"/>
                <w:sz w:val="24"/>
                <w:szCs w:val="24"/>
              </w:rPr>
              <w:t> ………………………………………</w:t>
            </w:r>
          </w:p>
          <w:p w:rsidR="00642659" w:rsidRPr="00642659" w:rsidRDefault="00642659" w:rsidP="00642659">
            <w:pPr>
              <w:spacing w:before="120" w:after="120" w:line="234" w:lineRule="atLeast"/>
              <w:rPr>
                <w:rFonts w:ascii="Times New Roman" w:eastAsia="Times New Roman" w:hAnsi="Times New Roman"/>
                <w:color w:val="000000"/>
                <w:sz w:val="24"/>
                <w:szCs w:val="24"/>
              </w:rPr>
            </w:pPr>
            <w:r w:rsidRPr="00642659">
              <w:rPr>
                <w:rFonts w:ascii="Times New Roman" w:eastAsia="Times New Roman" w:hAnsi="Times New Roman"/>
                <w:color w:val="000000"/>
                <w:sz w:val="24"/>
                <w:szCs w:val="24"/>
                <w:lang w:val="vi-VN"/>
              </w:rPr>
              <w:t>Loại hình bên đi vay:</w:t>
            </w:r>
            <w:r w:rsidRPr="00642659">
              <w:rPr>
                <w:rFonts w:ascii="Times New Roman" w:eastAsia="Times New Roman" w:hAnsi="Times New Roman"/>
                <w:color w:val="000000"/>
                <w:sz w:val="24"/>
                <w:szCs w:val="24"/>
              </w:rPr>
              <w:t> ………………………………………</w:t>
            </w:r>
          </w:p>
        </w:tc>
      </w:tr>
    </w:tbl>
    <w:p w:rsidR="00642659" w:rsidRPr="00642659" w:rsidRDefault="00642659" w:rsidP="00642659">
      <w:pPr>
        <w:shd w:val="clear" w:color="auto" w:fill="FFFFFF"/>
        <w:spacing w:before="120" w:after="120" w:line="234" w:lineRule="atLeast"/>
        <w:rPr>
          <w:rFonts w:ascii="Times New Roman" w:eastAsia="Times New Roman" w:hAnsi="Times New Roman"/>
          <w:color w:val="000000"/>
          <w:sz w:val="24"/>
          <w:szCs w:val="24"/>
        </w:rPr>
      </w:pPr>
      <w:r w:rsidRPr="00642659">
        <w:rPr>
          <w:rFonts w:ascii="Times New Roman" w:eastAsia="Times New Roman" w:hAnsi="Times New Roman"/>
          <w:color w:val="000000"/>
          <w:sz w:val="24"/>
          <w:szCs w:val="24"/>
        </w:rPr>
        <w:t> </w:t>
      </w:r>
    </w:p>
    <w:p w:rsidR="00642659" w:rsidRPr="00642659" w:rsidRDefault="00642659" w:rsidP="00642659">
      <w:pPr>
        <w:shd w:val="clear" w:color="auto" w:fill="FFFFFF"/>
        <w:spacing w:after="0" w:line="234" w:lineRule="atLeast"/>
        <w:jc w:val="center"/>
        <w:rPr>
          <w:rFonts w:ascii="Times New Roman" w:eastAsia="Times New Roman" w:hAnsi="Times New Roman"/>
          <w:color w:val="000000"/>
          <w:sz w:val="24"/>
          <w:szCs w:val="24"/>
        </w:rPr>
      </w:pPr>
      <w:r w:rsidRPr="00642659">
        <w:rPr>
          <w:rFonts w:ascii="Times New Roman" w:eastAsia="Times New Roman" w:hAnsi="Times New Roman"/>
          <w:b/>
          <w:bCs/>
          <w:color w:val="000000"/>
          <w:sz w:val="24"/>
          <w:szCs w:val="24"/>
          <w:lang w:val="vi-VN"/>
        </w:rPr>
        <w:t>BÁO CÁO TÌNH HÌNH THỰC HIỆN VAY, TRẢ NỢ NƯỚC NGOÀI TRUNG, DÀI HẠN KHÔNG ĐƯỢC CHÍNH PHỦ BẢO LÃNH</w:t>
      </w:r>
      <w:r w:rsidRPr="00642659">
        <w:rPr>
          <w:rFonts w:ascii="Times New Roman" w:eastAsia="Times New Roman" w:hAnsi="Times New Roman"/>
          <w:b/>
          <w:bCs/>
          <w:color w:val="000000"/>
          <w:sz w:val="24"/>
          <w:szCs w:val="24"/>
        </w:rPr>
        <w:br/>
      </w:r>
      <w:r w:rsidRPr="00642659">
        <w:rPr>
          <w:rFonts w:ascii="Times New Roman" w:eastAsia="Times New Roman" w:hAnsi="Times New Roman"/>
          <w:i/>
          <w:iCs/>
          <w:color w:val="000000"/>
          <w:sz w:val="24"/>
          <w:szCs w:val="24"/>
          <w:lang w:val="vi-VN"/>
        </w:rPr>
        <w:t>(Tháng ... năm )</w:t>
      </w:r>
    </w:p>
    <w:p w:rsidR="00642659" w:rsidRPr="00642659" w:rsidRDefault="00642659" w:rsidP="00642659">
      <w:pPr>
        <w:shd w:val="clear" w:color="auto" w:fill="FFFFFF"/>
        <w:spacing w:before="120" w:after="120" w:line="234" w:lineRule="atLeast"/>
        <w:jc w:val="right"/>
        <w:rPr>
          <w:rFonts w:ascii="Times New Roman" w:eastAsia="Times New Roman" w:hAnsi="Times New Roman"/>
          <w:color w:val="000000"/>
          <w:sz w:val="24"/>
          <w:szCs w:val="24"/>
        </w:rPr>
      </w:pPr>
      <w:r w:rsidRPr="00642659">
        <w:rPr>
          <w:rFonts w:ascii="Times New Roman" w:eastAsia="Times New Roman" w:hAnsi="Times New Roman"/>
          <w:b/>
          <w:bCs/>
          <w:i/>
          <w:iCs/>
          <w:color w:val="000000"/>
          <w:sz w:val="24"/>
          <w:szCs w:val="24"/>
          <w:lang w:val="vi-VN"/>
        </w:rPr>
        <w:t>Đơn vị: nghìn nguyên tệ</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40"/>
        <w:gridCol w:w="594"/>
        <w:gridCol w:w="540"/>
        <w:gridCol w:w="447"/>
        <w:gridCol w:w="634"/>
        <w:gridCol w:w="540"/>
        <w:gridCol w:w="607"/>
        <w:gridCol w:w="448"/>
        <w:gridCol w:w="380"/>
        <w:gridCol w:w="448"/>
        <w:gridCol w:w="541"/>
        <w:gridCol w:w="527"/>
        <w:gridCol w:w="728"/>
        <w:gridCol w:w="448"/>
        <w:gridCol w:w="448"/>
        <w:gridCol w:w="635"/>
        <w:gridCol w:w="635"/>
      </w:tblGrid>
      <w:tr w:rsidR="00642659" w:rsidRPr="00642659" w:rsidTr="00642659">
        <w:trPr>
          <w:tblCellSpacing w:w="0" w:type="dxa"/>
        </w:trPr>
        <w:tc>
          <w:tcPr>
            <w:tcW w:w="350" w:type="pct"/>
            <w:vMerge w:val="restart"/>
            <w:tcBorders>
              <w:top w:val="single" w:sz="8" w:space="0" w:color="auto"/>
              <w:left w:val="single" w:sz="8" w:space="0" w:color="auto"/>
              <w:bottom w:val="single" w:sz="8" w:space="0" w:color="auto"/>
              <w:right w:val="nil"/>
            </w:tcBorders>
            <w:shd w:val="clear" w:color="auto" w:fill="auto"/>
            <w:vAlign w:val="center"/>
            <w:hideMark/>
          </w:tcPr>
          <w:p w:rsidR="00642659" w:rsidRPr="00642659" w:rsidRDefault="00642659" w:rsidP="00642659">
            <w:pPr>
              <w:spacing w:before="120" w:after="120" w:line="234" w:lineRule="atLeast"/>
              <w:jc w:val="center"/>
              <w:rPr>
                <w:rFonts w:ascii="Times New Roman" w:eastAsia="Times New Roman" w:hAnsi="Times New Roman"/>
                <w:color w:val="000000"/>
                <w:sz w:val="24"/>
                <w:szCs w:val="24"/>
              </w:rPr>
            </w:pPr>
            <w:r w:rsidRPr="00642659">
              <w:rPr>
                <w:rFonts w:ascii="Times New Roman" w:eastAsia="Times New Roman" w:hAnsi="Times New Roman"/>
                <w:color w:val="000000"/>
                <w:sz w:val="24"/>
                <w:szCs w:val="24"/>
                <w:lang w:val="vi-VN"/>
              </w:rPr>
              <w:t>Tên Bên cho vay</w:t>
            </w:r>
          </w:p>
        </w:tc>
        <w:tc>
          <w:tcPr>
            <w:tcW w:w="1200" w:type="pct"/>
            <w:gridSpan w:val="4"/>
            <w:tcBorders>
              <w:top w:val="single" w:sz="8" w:space="0" w:color="auto"/>
              <w:left w:val="single" w:sz="8" w:space="0" w:color="auto"/>
              <w:bottom w:val="single" w:sz="8" w:space="0" w:color="auto"/>
              <w:right w:val="nil"/>
            </w:tcBorders>
            <w:shd w:val="clear" w:color="auto" w:fill="auto"/>
            <w:vAlign w:val="center"/>
            <w:hideMark/>
          </w:tcPr>
          <w:p w:rsidR="00642659" w:rsidRPr="00642659" w:rsidRDefault="00642659" w:rsidP="00642659">
            <w:pPr>
              <w:spacing w:before="120" w:after="120" w:line="234" w:lineRule="atLeast"/>
              <w:jc w:val="center"/>
              <w:rPr>
                <w:rFonts w:ascii="Times New Roman" w:eastAsia="Times New Roman" w:hAnsi="Times New Roman"/>
                <w:color w:val="000000"/>
                <w:sz w:val="24"/>
                <w:szCs w:val="24"/>
              </w:rPr>
            </w:pPr>
            <w:r w:rsidRPr="00642659">
              <w:rPr>
                <w:rFonts w:ascii="Times New Roman" w:eastAsia="Times New Roman" w:hAnsi="Times New Roman"/>
                <w:color w:val="000000"/>
                <w:sz w:val="24"/>
                <w:szCs w:val="24"/>
                <w:lang w:val="vi-VN"/>
              </w:rPr>
              <w:t>Thôn</w:t>
            </w:r>
            <w:r w:rsidRPr="00642659">
              <w:rPr>
                <w:rFonts w:ascii="Times New Roman" w:eastAsia="Times New Roman" w:hAnsi="Times New Roman"/>
                <w:color w:val="000000"/>
                <w:sz w:val="24"/>
                <w:szCs w:val="24"/>
              </w:rPr>
              <w:t>g </w:t>
            </w:r>
            <w:r w:rsidRPr="00642659">
              <w:rPr>
                <w:rFonts w:ascii="Times New Roman" w:eastAsia="Times New Roman" w:hAnsi="Times New Roman"/>
                <w:color w:val="000000"/>
                <w:sz w:val="24"/>
                <w:szCs w:val="24"/>
                <w:lang w:val="vi-VN"/>
              </w:rPr>
              <w:t>tin khoản vay</w:t>
            </w:r>
          </w:p>
        </w:tc>
        <w:tc>
          <w:tcPr>
            <w:tcW w:w="2250" w:type="pct"/>
            <w:gridSpan w:val="8"/>
            <w:tcBorders>
              <w:top w:val="single" w:sz="8" w:space="0" w:color="auto"/>
              <w:left w:val="single" w:sz="8" w:space="0" w:color="auto"/>
              <w:bottom w:val="single" w:sz="8" w:space="0" w:color="auto"/>
              <w:right w:val="nil"/>
            </w:tcBorders>
            <w:shd w:val="clear" w:color="auto" w:fill="auto"/>
            <w:vAlign w:val="center"/>
            <w:hideMark/>
          </w:tcPr>
          <w:p w:rsidR="00642659" w:rsidRPr="00642659" w:rsidRDefault="00642659" w:rsidP="00642659">
            <w:pPr>
              <w:spacing w:before="120" w:after="120" w:line="234" w:lineRule="atLeast"/>
              <w:jc w:val="center"/>
              <w:rPr>
                <w:rFonts w:ascii="Times New Roman" w:eastAsia="Times New Roman" w:hAnsi="Times New Roman"/>
                <w:color w:val="000000"/>
                <w:sz w:val="24"/>
                <w:szCs w:val="24"/>
              </w:rPr>
            </w:pPr>
            <w:r w:rsidRPr="00642659">
              <w:rPr>
                <w:rFonts w:ascii="Times New Roman" w:eastAsia="Times New Roman" w:hAnsi="Times New Roman"/>
                <w:color w:val="000000"/>
                <w:sz w:val="24"/>
                <w:szCs w:val="24"/>
                <w:lang w:val="vi-VN"/>
              </w:rPr>
              <w:t>Kỳ báo cáo</w:t>
            </w:r>
          </w:p>
        </w:tc>
        <w:tc>
          <w:tcPr>
            <w:tcW w:w="850" w:type="pct"/>
            <w:gridSpan w:val="3"/>
            <w:tcBorders>
              <w:top w:val="single" w:sz="8" w:space="0" w:color="auto"/>
              <w:left w:val="single" w:sz="8" w:space="0" w:color="auto"/>
              <w:bottom w:val="single" w:sz="8" w:space="0" w:color="auto"/>
              <w:right w:val="nil"/>
            </w:tcBorders>
            <w:shd w:val="clear" w:color="auto" w:fill="auto"/>
            <w:vAlign w:val="center"/>
            <w:hideMark/>
          </w:tcPr>
          <w:p w:rsidR="00642659" w:rsidRPr="00642659" w:rsidRDefault="00642659" w:rsidP="00642659">
            <w:pPr>
              <w:spacing w:before="120" w:after="120" w:line="234" w:lineRule="atLeast"/>
              <w:jc w:val="center"/>
              <w:rPr>
                <w:rFonts w:ascii="Times New Roman" w:eastAsia="Times New Roman" w:hAnsi="Times New Roman"/>
                <w:color w:val="000000"/>
                <w:sz w:val="24"/>
                <w:szCs w:val="24"/>
              </w:rPr>
            </w:pPr>
            <w:r w:rsidRPr="00642659">
              <w:rPr>
                <w:rFonts w:ascii="Times New Roman" w:eastAsia="Times New Roman" w:hAnsi="Times New Roman"/>
                <w:color w:val="000000"/>
                <w:sz w:val="24"/>
                <w:szCs w:val="24"/>
                <w:lang w:val="vi-VN"/>
              </w:rPr>
              <w:t>Kế hoạch kỳ tiếp theo</w:t>
            </w:r>
          </w:p>
        </w:tc>
        <w:tc>
          <w:tcPr>
            <w:tcW w:w="250" w:type="pct"/>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642659" w:rsidRPr="00642659" w:rsidRDefault="00642659" w:rsidP="00642659">
            <w:pPr>
              <w:spacing w:before="120" w:after="120" w:line="234" w:lineRule="atLeast"/>
              <w:jc w:val="center"/>
              <w:rPr>
                <w:rFonts w:ascii="Times New Roman" w:eastAsia="Times New Roman" w:hAnsi="Times New Roman"/>
                <w:color w:val="000000"/>
                <w:sz w:val="24"/>
                <w:szCs w:val="24"/>
              </w:rPr>
            </w:pPr>
            <w:r w:rsidRPr="00642659">
              <w:rPr>
                <w:rFonts w:ascii="Times New Roman" w:eastAsia="Times New Roman" w:hAnsi="Times New Roman"/>
                <w:color w:val="000000"/>
                <w:sz w:val="24"/>
                <w:szCs w:val="24"/>
                <w:lang w:val="vi-VN"/>
              </w:rPr>
              <w:t>Ngân hàng cung ứng dịch vụ TK</w:t>
            </w:r>
          </w:p>
        </w:tc>
      </w:tr>
      <w:tr w:rsidR="00642659" w:rsidRPr="00642659" w:rsidTr="00642659">
        <w:trPr>
          <w:tblCellSpacing w:w="0" w:type="dxa"/>
        </w:trPr>
        <w:tc>
          <w:tcPr>
            <w:tcW w:w="0" w:type="auto"/>
            <w:vMerge/>
            <w:tcBorders>
              <w:top w:val="single" w:sz="8" w:space="0" w:color="auto"/>
              <w:left w:val="single" w:sz="8" w:space="0" w:color="auto"/>
              <w:bottom w:val="single" w:sz="8" w:space="0" w:color="auto"/>
              <w:right w:val="nil"/>
            </w:tcBorders>
            <w:shd w:val="clear" w:color="auto" w:fill="FFFFFF"/>
            <w:vAlign w:val="center"/>
            <w:hideMark/>
          </w:tcPr>
          <w:p w:rsidR="00642659" w:rsidRPr="00642659" w:rsidRDefault="00642659" w:rsidP="00642659">
            <w:pPr>
              <w:spacing w:after="0" w:line="240" w:lineRule="auto"/>
              <w:rPr>
                <w:rFonts w:ascii="Times New Roman" w:eastAsia="Times New Roman" w:hAnsi="Times New Roman"/>
                <w:color w:val="000000"/>
                <w:sz w:val="24"/>
                <w:szCs w:val="24"/>
              </w:rPr>
            </w:pPr>
          </w:p>
        </w:tc>
        <w:tc>
          <w:tcPr>
            <w:tcW w:w="300" w:type="pct"/>
            <w:vMerge w:val="restart"/>
            <w:tcBorders>
              <w:top w:val="nil"/>
              <w:left w:val="single" w:sz="8" w:space="0" w:color="auto"/>
              <w:bottom w:val="single" w:sz="8" w:space="0" w:color="auto"/>
              <w:right w:val="nil"/>
            </w:tcBorders>
            <w:shd w:val="clear" w:color="auto" w:fill="auto"/>
            <w:vAlign w:val="center"/>
            <w:hideMark/>
          </w:tcPr>
          <w:p w:rsidR="00642659" w:rsidRPr="00642659" w:rsidRDefault="00642659" w:rsidP="00642659">
            <w:pPr>
              <w:spacing w:before="120" w:after="120" w:line="234" w:lineRule="atLeast"/>
              <w:jc w:val="center"/>
              <w:rPr>
                <w:rFonts w:ascii="Times New Roman" w:eastAsia="Times New Roman" w:hAnsi="Times New Roman"/>
                <w:color w:val="000000"/>
                <w:sz w:val="24"/>
                <w:szCs w:val="24"/>
              </w:rPr>
            </w:pPr>
            <w:r w:rsidRPr="00642659">
              <w:rPr>
                <w:rFonts w:ascii="Times New Roman" w:eastAsia="Times New Roman" w:hAnsi="Times New Roman"/>
                <w:color w:val="000000"/>
                <w:sz w:val="24"/>
                <w:szCs w:val="24"/>
                <w:lang w:val="vi-VN"/>
              </w:rPr>
              <w:t>Kim ngạch vay</w:t>
            </w:r>
          </w:p>
        </w:tc>
        <w:tc>
          <w:tcPr>
            <w:tcW w:w="300" w:type="pct"/>
            <w:vMerge w:val="restart"/>
            <w:tcBorders>
              <w:top w:val="nil"/>
              <w:left w:val="single" w:sz="8" w:space="0" w:color="auto"/>
              <w:bottom w:val="single" w:sz="8" w:space="0" w:color="auto"/>
              <w:right w:val="nil"/>
            </w:tcBorders>
            <w:shd w:val="clear" w:color="auto" w:fill="auto"/>
            <w:vAlign w:val="center"/>
            <w:hideMark/>
          </w:tcPr>
          <w:p w:rsidR="00642659" w:rsidRPr="00642659" w:rsidRDefault="00642659" w:rsidP="00642659">
            <w:pPr>
              <w:spacing w:before="120" w:after="120" w:line="234" w:lineRule="atLeast"/>
              <w:jc w:val="center"/>
              <w:rPr>
                <w:rFonts w:ascii="Times New Roman" w:eastAsia="Times New Roman" w:hAnsi="Times New Roman"/>
                <w:color w:val="000000"/>
                <w:sz w:val="24"/>
                <w:szCs w:val="24"/>
              </w:rPr>
            </w:pPr>
            <w:r w:rsidRPr="00642659">
              <w:rPr>
                <w:rFonts w:ascii="Times New Roman" w:eastAsia="Times New Roman" w:hAnsi="Times New Roman"/>
                <w:color w:val="000000"/>
                <w:sz w:val="24"/>
                <w:szCs w:val="24"/>
                <w:lang w:val="vi-VN"/>
              </w:rPr>
              <w:t>Hình thức vay</w:t>
            </w:r>
          </w:p>
        </w:tc>
        <w:tc>
          <w:tcPr>
            <w:tcW w:w="250" w:type="pct"/>
            <w:vMerge w:val="restart"/>
            <w:tcBorders>
              <w:top w:val="nil"/>
              <w:left w:val="single" w:sz="8" w:space="0" w:color="auto"/>
              <w:bottom w:val="single" w:sz="8" w:space="0" w:color="auto"/>
              <w:right w:val="nil"/>
            </w:tcBorders>
            <w:shd w:val="clear" w:color="auto" w:fill="auto"/>
            <w:vAlign w:val="center"/>
            <w:hideMark/>
          </w:tcPr>
          <w:p w:rsidR="00642659" w:rsidRPr="00642659" w:rsidRDefault="00642659" w:rsidP="00642659">
            <w:pPr>
              <w:spacing w:before="120" w:after="120" w:line="234" w:lineRule="atLeast"/>
              <w:jc w:val="center"/>
              <w:rPr>
                <w:rFonts w:ascii="Times New Roman" w:eastAsia="Times New Roman" w:hAnsi="Times New Roman"/>
                <w:color w:val="000000"/>
                <w:sz w:val="24"/>
                <w:szCs w:val="24"/>
              </w:rPr>
            </w:pPr>
            <w:r w:rsidRPr="00642659">
              <w:rPr>
                <w:rFonts w:ascii="Times New Roman" w:eastAsia="Times New Roman" w:hAnsi="Times New Roman"/>
                <w:color w:val="000000"/>
                <w:sz w:val="24"/>
                <w:szCs w:val="24"/>
                <w:lang w:val="vi-VN"/>
              </w:rPr>
              <w:t>Bảo lãnh</w:t>
            </w:r>
          </w:p>
        </w:tc>
        <w:tc>
          <w:tcPr>
            <w:tcW w:w="250" w:type="pct"/>
            <w:vMerge w:val="restart"/>
            <w:tcBorders>
              <w:top w:val="nil"/>
              <w:left w:val="single" w:sz="8" w:space="0" w:color="auto"/>
              <w:bottom w:val="single" w:sz="8" w:space="0" w:color="auto"/>
              <w:right w:val="nil"/>
            </w:tcBorders>
            <w:shd w:val="clear" w:color="auto" w:fill="auto"/>
            <w:vAlign w:val="center"/>
            <w:hideMark/>
          </w:tcPr>
          <w:p w:rsidR="00642659" w:rsidRPr="00642659" w:rsidRDefault="00642659" w:rsidP="00642659">
            <w:pPr>
              <w:spacing w:before="120" w:after="120" w:line="234" w:lineRule="atLeast"/>
              <w:jc w:val="center"/>
              <w:rPr>
                <w:rFonts w:ascii="Times New Roman" w:eastAsia="Times New Roman" w:hAnsi="Times New Roman"/>
                <w:color w:val="000000"/>
                <w:sz w:val="24"/>
                <w:szCs w:val="24"/>
              </w:rPr>
            </w:pPr>
            <w:r w:rsidRPr="00642659">
              <w:rPr>
                <w:rFonts w:ascii="Times New Roman" w:eastAsia="Times New Roman" w:hAnsi="Times New Roman"/>
                <w:color w:val="000000"/>
                <w:sz w:val="24"/>
                <w:szCs w:val="24"/>
                <w:lang w:val="vi-VN"/>
              </w:rPr>
              <w:t>Loại hình Bên cho vay</w:t>
            </w:r>
          </w:p>
        </w:tc>
        <w:tc>
          <w:tcPr>
            <w:tcW w:w="600" w:type="pct"/>
            <w:gridSpan w:val="2"/>
            <w:tcBorders>
              <w:top w:val="nil"/>
              <w:left w:val="single" w:sz="8" w:space="0" w:color="auto"/>
              <w:bottom w:val="single" w:sz="8" w:space="0" w:color="auto"/>
              <w:right w:val="nil"/>
            </w:tcBorders>
            <w:shd w:val="clear" w:color="auto" w:fill="auto"/>
            <w:vAlign w:val="center"/>
            <w:hideMark/>
          </w:tcPr>
          <w:p w:rsidR="00642659" w:rsidRPr="00642659" w:rsidRDefault="00642659" w:rsidP="00642659">
            <w:pPr>
              <w:spacing w:before="120" w:after="120" w:line="234" w:lineRule="atLeast"/>
              <w:jc w:val="center"/>
              <w:rPr>
                <w:rFonts w:ascii="Times New Roman" w:eastAsia="Times New Roman" w:hAnsi="Times New Roman"/>
                <w:color w:val="000000"/>
                <w:sz w:val="24"/>
                <w:szCs w:val="24"/>
              </w:rPr>
            </w:pPr>
            <w:r w:rsidRPr="00642659">
              <w:rPr>
                <w:rFonts w:ascii="Times New Roman" w:eastAsia="Times New Roman" w:hAnsi="Times New Roman"/>
                <w:color w:val="000000"/>
                <w:sz w:val="24"/>
                <w:szCs w:val="24"/>
                <w:lang w:val="vi-VN"/>
              </w:rPr>
              <w:t>Dư nợ đầu kỳ</w:t>
            </w:r>
          </w:p>
        </w:tc>
        <w:tc>
          <w:tcPr>
            <w:tcW w:w="1000" w:type="pct"/>
            <w:gridSpan w:val="4"/>
            <w:tcBorders>
              <w:top w:val="nil"/>
              <w:left w:val="single" w:sz="8" w:space="0" w:color="auto"/>
              <w:bottom w:val="single" w:sz="8" w:space="0" w:color="auto"/>
              <w:right w:val="nil"/>
            </w:tcBorders>
            <w:shd w:val="clear" w:color="auto" w:fill="auto"/>
            <w:vAlign w:val="center"/>
            <w:hideMark/>
          </w:tcPr>
          <w:p w:rsidR="00642659" w:rsidRPr="00642659" w:rsidRDefault="00642659" w:rsidP="00642659">
            <w:pPr>
              <w:spacing w:before="120" w:after="120" w:line="234" w:lineRule="atLeast"/>
              <w:jc w:val="center"/>
              <w:rPr>
                <w:rFonts w:ascii="Times New Roman" w:eastAsia="Times New Roman" w:hAnsi="Times New Roman"/>
                <w:color w:val="000000"/>
                <w:sz w:val="24"/>
                <w:szCs w:val="24"/>
              </w:rPr>
            </w:pPr>
            <w:r w:rsidRPr="00642659">
              <w:rPr>
                <w:rFonts w:ascii="Times New Roman" w:eastAsia="Times New Roman" w:hAnsi="Times New Roman"/>
                <w:color w:val="000000"/>
                <w:sz w:val="24"/>
                <w:szCs w:val="24"/>
                <w:lang w:val="vi-VN"/>
              </w:rPr>
              <w:t>Phát sinh trong kỳ</w:t>
            </w:r>
          </w:p>
        </w:tc>
        <w:tc>
          <w:tcPr>
            <w:tcW w:w="600" w:type="pct"/>
            <w:gridSpan w:val="2"/>
            <w:tcBorders>
              <w:top w:val="nil"/>
              <w:left w:val="single" w:sz="8" w:space="0" w:color="auto"/>
              <w:bottom w:val="single" w:sz="8" w:space="0" w:color="auto"/>
              <w:right w:val="nil"/>
            </w:tcBorders>
            <w:shd w:val="clear" w:color="auto" w:fill="auto"/>
            <w:vAlign w:val="center"/>
            <w:hideMark/>
          </w:tcPr>
          <w:p w:rsidR="00642659" w:rsidRPr="00642659" w:rsidRDefault="00642659" w:rsidP="00642659">
            <w:pPr>
              <w:spacing w:before="120" w:after="120" w:line="234" w:lineRule="atLeast"/>
              <w:jc w:val="center"/>
              <w:rPr>
                <w:rFonts w:ascii="Times New Roman" w:eastAsia="Times New Roman" w:hAnsi="Times New Roman"/>
                <w:color w:val="000000"/>
                <w:sz w:val="24"/>
                <w:szCs w:val="24"/>
              </w:rPr>
            </w:pPr>
            <w:r w:rsidRPr="00642659">
              <w:rPr>
                <w:rFonts w:ascii="Times New Roman" w:eastAsia="Times New Roman" w:hAnsi="Times New Roman"/>
                <w:color w:val="000000"/>
                <w:sz w:val="24"/>
                <w:szCs w:val="24"/>
                <w:lang w:val="vi-VN"/>
              </w:rPr>
              <w:t>Dư nợ cuối kỳ</w:t>
            </w:r>
          </w:p>
        </w:tc>
        <w:tc>
          <w:tcPr>
            <w:tcW w:w="250" w:type="pct"/>
            <w:vMerge w:val="restart"/>
            <w:tcBorders>
              <w:top w:val="nil"/>
              <w:left w:val="single" w:sz="8" w:space="0" w:color="auto"/>
              <w:bottom w:val="single" w:sz="8" w:space="0" w:color="auto"/>
              <w:right w:val="nil"/>
            </w:tcBorders>
            <w:shd w:val="clear" w:color="auto" w:fill="auto"/>
            <w:vAlign w:val="center"/>
            <w:hideMark/>
          </w:tcPr>
          <w:p w:rsidR="00642659" w:rsidRPr="00642659" w:rsidRDefault="00642659" w:rsidP="00642659">
            <w:pPr>
              <w:spacing w:before="120" w:after="120" w:line="234" w:lineRule="atLeast"/>
              <w:jc w:val="center"/>
              <w:rPr>
                <w:rFonts w:ascii="Times New Roman" w:eastAsia="Times New Roman" w:hAnsi="Times New Roman"/>
                <w:color w:val="000000"/>
                <w:sz w:val="24"/>
                <w:szCs w:val="24"/>
              </w:rPr>
            </w:pPr>
            <w:r w:rsidRPr="00642659">
              <w:rPr>
                <w:rFonts w:ascii="Times New Roman" w:eastAsia="Times New Roman" w:hAnsi="Times New Roman"/>
                <w:color w:val="000000"/>
                <w:sz w:val="24"/>
                <w:szCs w:val="24"/>
                <w:lang w:val="vi-VN"/>
              </w:rPr>
              <w:t>Rút vốn</w:t>
            </w:r>
          </w:p>
        </w:tc>
        <w:tc>
          <w:tcPr>
            <w:tcW w:w="250" w:type="pct"/>
            <w:vMerge w:val="restart"/>
            <w:tcBorders>
              <w:top w:val="nil"/>
              <w:left w:val="single" w:sz="8" w:space="0" w:color="auto"/>
              <w:bottom w:val="single" w:sz="8" w:space="0" w:color="auto"/>
              <w:right w:val="nil"/>
            </w:tcBorders>
            <w:shd w:val="clear" w:color="auto" w:fill="auto"/>
            <w:vAlign w:val="center"/>
            <w:hideMark/>
          </w:tcPr>
          <w:p w:rsidR="00642659" w:rsidRPr="00642659" w:rsidRDefault="00642659" w:rsidP="00642659">
            <w:pPr>
              <w:spacing w:before="120" w:after="120" w:line="234" w:lineRule="atLeast"/>
              <w:jc w:val="center"/>
              <w:rPr>
                <w:rFonts w:ascii="Times New Roman" w:eastAsia="Times New Roman" w:hAnsi="Times New Roman"/>
                <w:color w:val="000000"/>
                <w:sz w:val="24"/>
                <w:szCs w:val="24"/>
              </w:rPr>
            </w:pPr>
            <w:r w:rsidRPr="00642659">
              <w:rPr>
                <w:rFonts w:ascii="Times New Roman" w:eastAsia="Times New Roman" w:hAnsi="Times New Roman"/>
                <w:color w:val="000000"/>
                <w:sz w:val="24"/>
                <w:szCs w:val="24"/>
                <w:lang w:val="vi-VN"/>
              </w:rPr>
              <w:t>Trả nợ</w:t>
            </w:r>
          </w:p>
        </w:tc>
        <w:tc>
          <w:tcPr>
            <w:tcW w:w="250" w:type="pct"/>
            <w:vMerge w:val="restart"/>
            <w:tcBorders>
              <w:top w:val="nil"/>
              <w:left w:val="single" w:sz="8" w:space="0" w:color="auto"/>
              <w:bottom w:val="single" w:sz="8" w:space="0" w:color="auto"/>
              <w:right w:val="nil"/>
            </w:tcBorders>
            <w:shd w:val="clear" w:color="auto" w:fill="auto"/>
            <w:vAlign w:val="center"/>
            <w:hideMark/>
          </w:tcPr>
          <w:p w:rsidR="00642659" w:rsidRPr="00642659" w:rsidRDefault="00642659" w:rsidP="00642659">
            <w:pPr>
              <w:spacing w:before="120" w:after="120" w:line="234" w:lineRule="atLeast"/>
              <w:jc w:val="center"/>
              <w:rPr>
                <w:rFonts w:ascii="Times New Roman" w:eastAsia="Times New Roman" w:hAnsi="Times New Roman"/>
                <w:color w:val="000000"/>
                <w:sz w:val="24"/>
                <w:szCs w:val="24"/>
              </w:rPr>
            </w:pPr>
            <w:r w:rsidRPr="00642659">
              <w:rPr>
                <w:rFonts w:ascii="Times New Roman" w:eastAsia="Times New Roman" w:hAnsi="Times New Roman"/>
                <w:color w:val="000000"/>
                <w:sz w:val="24"/>
                <w:szCs w:val="24"/>
                <w:lang w:val="vi-VN"/>
              </w:rPr>
              <w:t>Trả lãi</w:t>
            </w:r>
          </w:p>
        </w:tc>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642659" w:rsidRPr="00642659" w:rsidRDefault="00642659" w:rsidP="00642659">
            <w:pPr>
              <w:spacing w:after="0" w:line="240" w:lineRule="auto"/>
              <w:rPr>
                <w:rFonts w:ascii="Times New Roman" w:eastAsia="Times New Roman" w:hAnsi="Times New Roman"/>
                <w:color w:val="000000"/>
                <w:sz w:val="24"/>
                <w:szCs w:val="24"/>
              </w:rPr>
            </w:pPr>
          </w:p>
        </w:tc>
      </w:tr>
      <w:tr w:rsidR="00642659" w:rsidRPr="00642659" w:rsidTr="00642659">
        <w:trPr>
          <w:tblCellSpacing w:w="0" w:type="dxa"/>
        </w:trPr>
        <w:tc>
          <w:tcPr>
            <w:tcW w:w="0" w:type="auto"/>
            <w:vMerge/>
            <w:tcBorders>
              <w:top w:val="single" w:sz="8" w:space="0" w:color="auto"/>
              <w:left w:val="single" w:sz="8" w:space="0" w:color="auto"/>
              <w:bottom w:val="single" w:sz="8" w:space="0" w:color="auto"/>
              <w:right w:val="nil"/>
            </w:tcBorders>
            <w:shd w:val="clear" w:color="auto" w:fill="FFFFFF"/>
            <w:vAlign w:val="center"/>
            <w:hideMark/>
          </w:tcPr>
          <w:p w:rsidR="00642659" w:rsidRPr="00642659" w:rsidRDefault="00642659" w:rsidP="00642659">
            <w:pPr>
              <w:spacing w:after="0" w:line="240" w:lineRule="auto"/>
              <w:rPr>
                <w:rFonts w:ascii="Times New Roman" w:eastAsia="Times New Roman" w:hAnsi="Times New Roman"/>
                <w:color w:val="000000"/>
                <w:sz w:val="24"/>
                <w:szCs w:val="24"/>
              </w:rPr>
            </w:pPr>
          </w:p>
        </w:tc>
        <w:tc>
          <w:tcPr>
            <w:tcW w:w="0" w:type="auto"/>
            <w:vMerge/>
            <w:tcBorders>
              <w:top w:val="nil"/>
              <w:left w:val="single" w:sz="8" w:space="0" w:color="auto"/>
              <w:bottom w:val="single" w:sz="8" w:space="0" w:color="auto"/>
              <w:right w:val="nil"/>
            </w:tcBorders>
            <w:shd w:val="clear" w:color="auto" w:fill="FFFFFF"/>
            <w:vAlign w:val="center"/>
            <w:hideMark/>
          </w:tcPr>
          <w:p w:rsidR="00642659" w:rsidRPr="00642659" w:rsidRDefault="00642659" w:rsidP="00642659">
            <w:pPr>
              <w:spacing w:after="0" w:line="240" w:lineRule="auto"/>
              <w:rPr>
                <w:rFonts w:ascii="Times New Roman" w:eastAsia="Times New Roman" w:hAnsi="Times New Roman"/>
                <w:color w:val="000000"/>
                <w:sz w:val="24"/>
                <w:szCs w:val="24"/>
              </w:rPr>
            </w:pPr>
          </w:p>
        </w:tc>
        <w:tc>
          <w:tcPr>
            <w:tcW w:w="0" w:type="auto"/>
            <w:vMerge/>
            <w:tcBorders>
              <w:top w:val="nil"/>
              <w:left w:val="single" w:sz="8" w:space="0" w:color="auto"/>
              <w:bottom w:val="single" w:sz="8" w:space="0" w:color="auto"/>
              <w:right w:val="nil"/>
            </w:tcBorders>
            <w:shd w:val="clear" w:color="auto" w:fill="FFFFFF"/>
            <w:vAlign w:val="center"/>
            <w:hideMark/>
          </w:tcPr>
          <w:p w:rsidR="00642659" w:rsidRPr="00642659" w:rsidRDefault="00642659" w:rsidP="00642659">
            <w:pPr>
              <w:spacing w:after="0" w:line="240" w:lineRule="auto"/>
              <w:rPr>
                <w:rFonts w:ascii="Times New Roman" w:eastAsia="Times New Roman" w:hAnsi="Times New Roman"/>
                <w:color w:val="000000"/>
                <w:sz w:val="24"/>
                <w:szCs w:val="24"/>
              </w:rPr>
            </w:pPr>
          </w:p>
        </w:tc>
        <w:tc>
          <w:tcPr>
            <w:tcW w:w="0" w:type="auto"/>
            <w:vMerge/>
            <w:tcBorders>
              <w:top w:val="nil"/>
              <w:left w:val="single" w:sz="8" w:space="0" w:color="auto"/>
              <w:bottom w:val="single" w:sz="8" w:space="0" w:color="auto"/>
              <w:right w:val="nil"/>
            </w:tcBorders>
            <w:shd w:val="clear" w:color="auto" w:fill="FFFFFF"/>
            <w:vAlign w:val="center"/>
            <w:hideMark/>
          </w:tcPr>
          <w:p w:rsidR="00642659" w:rsidRPr="00642659" w:rsidRDefault="00642659" w:rsidP="00642659">
            <w:pPr>
              <w:spacing w:after="0" w:line="240" w:lineRule="auto"/>
              <w:rPr>
                <w:rFonts w:ascii="Times New Roman" w:eastAsia="Times New Roman" w:hAnsi="Times New Roman"/>
                <w:color w:val="000000"/>
                <w:sz w:val="24"/>
                <w:szCs w:val="24"/>
              </w:rPr>
            </w:pPr>
          </w:p>
        </w:tc>
        <w:tc>
          <w:tcPr>
            <w:tcW w:w="0" w:type="auto"/>
            <w:vMerge/>
            <w:tcBorders>
              <w:top w:val="nil"/>
              <w:left w:val="single" w:sz="8" w:space="0" w:color="auto"/>
              <w:bottom w:val="single" w:sz="8" w:space="0" w:color="auto"/>
              <w:right w:val="nil"/>
            </w:tcBorders>
            <w:shd w:val="clear" w:color="auto" w:fill="FFFFFF"/>
            <w:vAlign w:val="center"/>
            <w:hideMark/>
          </w:tcPr>
          <w:p w:rsidR="00642659" w:rsidRPr="00642659" w:rsidRDefault="00642659" w:rsidP="00642659">
            <w:pPr>
              <w:spacing w:after="0" w:line="240" w:lineRule="auto"/>
              <w:rPr>
                <w:rFonts w:ascii="Times New Roman" w:eastAsia="Times New Roman" w:hAnsi="Times New Roman"/>
                <w:color w:val="000000"/>
                <w:sz w:val="24"/>
                <w:szCs w:val="24"/>
              </w:rPr>
            </w:pPr>
          </w:p>
        </w:tc>
        <w:tc>
          <w:tcPr>
            <w:tcW w:w="300" w:type="pct"/>
            <w:tcBorders>
              <w:top w:val="nil"/>
              <w:left w:val="single" w:sz="8" w:space="0" w:color="auto"/>
              <w:bottom w:val="single" w:sz="8" w:space="0" w:color="auto"/>
              <w:right w:val="nil"/>
            </w:tcBorders>
            <w:shd w:val="clear" w:color="auto" w:fill="auto"/>
            <w:vAlign w:val="center"/>
            <w:hideMark/>
          </w:tcPr>
          <w:p w:rsidR="00642659" w:rsidRPr="00642659" w:rsidRDefault="00642659" w:rsidP="00642659">
            <w:pPr>
              <w:spacing w:before="120" w:after="120" w:line="234" w:lineRule="atLeast"/>
              <w:jc w:val="center"/>
              <w:rPr>
                <w:rFonts w:ascii="Times New Roman" w:eastAsia="Times New Roman" w:hAnsi="Times New Roman"/>
                <w:color w:val="000000"/>
                <w:sz w:val="24"/>
                <w:szCs w:val="24"/>
              </w:rPr>
            </w:pPr>
            <w:r w:rsidRPr="00642659">
              <w:rPr>
                <w:rFonts w:ascii="Times New Roman" w:eastAsia="Times New Roman" w:hAnsi="Times New Roman"/>
                <w:color w:val="000000"/>
                <w:sz w:val="24"/>
                <w:szCs w:val="24"/>
                <w:lang w:val="vi-VN"/>
              </w:rPr>
              <w:t>Tổng</w:t>
            </w:r>
          </w:p>
        </w:tc>
        <w:tc>
          <w:tcPr>
            <w:tcW w:w="300" w:type="pct"/>
            <w:tcBorders>
              <w:top w:val="nil"/>
              <w:left w:val="single" w:sz="8" w:space="0" w:color="auto"/>
              <w:bottom w:val="single" w:sz="8" w:space="0" w:color="auto"/>
              <w:right w:val="nil"/>
            </w:tcBorders>
            <w:shd w:val="clear" w:color="auto" w:fill="auto"/>
            <w:vAlign w:val="center"/>
            <w:hideMark/>
          </w:tcPr>
          <w:p w:rsidR="00642659" w:rsidRPr="00642659" w:rsidRDefault="00642659" w:rsidP="00642659">
            <w:pPr>
              <w:spacing w:before="120" w:after="120" w:line="234" w:lineRule="atLeast"/>
              <w:jc w:val="center"/>
              <w:rPr>
                <w:rFonts w:ascii="Times New Roman" w:eastAsia="Times New Roman" w:hAnsi="Times New Roman"/>
                <w:color w:val="000000"/>
                <w:sz w:val="24"/>
                <w:szCs w:val="24"/>
              </w:rPr>
            </w:pPr>
            <w:r w:rsidRPr="00642659">
              <w:rPr>
                <w:rFonts w:ascii="Times New Roman" w:eastAsia="Times New Roman" w:hAnsi="Times New Roman"/>
                <w:color w:val="000000"/>
                <w:sz w:val="24"/>
                <w:szCs w:val="24"/>
                <w:lang w:val="vi-VN"/>
              </w:rPr>
              <w:t>Trong đó quá hạn</w:t>
            </w:r>
          </w:p>
        </w:tc>
        <w:tc>
          <w:tcPr>
            <w:tcW w:w="250" w:type="pct"/>
            <w:tcBorders>
              <w:top w:val="nil"/>
              <w:left w:val="single" w:sz="8" w:space="0" w:color="auto"/>
              <w:bottom w:val="single" w:sz="8" w:space="0" w:color="auto"/>
              <w:right w:val="nil"/>
            </w:tcBorders>
            <w:shd w:val="clear" w:color="auto" w:fill="auto"/>
            <w:vAlign w:val="center"/>
            <w:hideMark/>
          </w:tcPr>
          <w:p w:rsidR="00642659" w:rsidRPr="00642659" w:rsidRDefault="00642659" w:rsidP="00642659">
            <w:pPr>
              <w:spacing w:before="120" w:after="120" w:line="234" w:lineRule="atLeast"/>
              <w:jc w:val="center"/>
              <w:rPr>
                <w:rFonts w:ascii="Times New Roman" w:eastAsia="Times New Roman" w:hAnsi="Times New Roman"/>
                <w:color w:val="000000"/>
                <w:sz w:val="24"/>
                <w:szCs w:val="24"/>
              </w:rPr>
            </w:pPr>
            <w:r w:rsidRPr="00642659">
              <w:rPr>
                <w:rFonts w:ascii="Times New Roman" w:eastAsia="Times New Roman" w:hAnsi="Times New Roman"/>
                <w:color w:val="000000"/>
                <w:sz w:val="24"/>
                <w:szCs w:val="24"/>
                <w:lang w:val="vi-VN"/>
              </w:rPr>
              <w:t>Rút vốn</w:t>
            </w:r>
          </w:p>
        </w:tc>
        <w:tc>
          <w:tcPr>
            <w:tcW w:w="200" w:type="pct"/>
            <w:tcBorders>
              <w:top w:val="nil"/>
              <w:left w:val="single" w:sz="8" w:space="0" w:color="auto"/>
              <w:bottom w:val="single" w:sz="8" w:space="0" w:color="auto"/>
              <w:right w:val="nil"/>
            </w:tcBorders>
            <w:shd w:val="clear" w:color="auto" w:fill="auto"/>
            <w:vAlign w:val="center"/>
            <w:hideMark/>
          </w:tcPr>
          <w:p w:rsidR="00642659" w:rsidRPr="00642659" w:rsidRDefault="00642659" w:rsidP="00642659">
            <w:pPr>
              <w:spacing w:before="120" w:after="120" w:line="234" w:lineRule="atLeast"/>
              <w:jc w:val="center"/>
              <w:rPr>
                <w:rFonts w:ascii="Times New Roman" w:eastAsia="Times New Roman" w:hAnsi="Times New Roman"/>
                <w:color w:val="000000"/>
                <w:sz w:val="24"/>
                <w:szCs w:val="24"/>
              </w:rPr>
            </w:pPr>
            <w:r w:rsidRPr="00642659">
              <w:rPr>
                <w:rFonts w:ascii="Times New Roman" w:eastAsia="Times New Roman" w:hAnsi="Times New Roman"/>
                <w:color w:val="000000"/>
                <w:sz w:val="24"/>
                <w:szCs w:val="24"/>
                <w:lang w:val="vi-VN"/>
              </w:rPr>
              <w:t>Trả gốc</w:t>
            </w:r>
          </w:p>
        </w:tc>
        <w:tc>
          <w:tcPr>
            <w:tcW w:w="250" w:type="pct"/>
            <w:tcBorders>
              <w:top w:val="nil"/>
              <w:left w:val="single" w:sz="8" w:space="0" w:color="auto"/>
              <w:bottom w:val="single" w:sz="8" w:space="0" w:color="auto"/>
              <w:right w:val="nil"/>
            </w:tcBorders>
            <w:shd w:val="clear" w:color="auto" w:fill="auto"/>
            <w:vAlign w:val="center"/>
            <w:hideMark/>
          </w:tcPr>
          <w:p w:rsidR="00642659" w:rsidRPr="00642659" w:rsidRDefault="00642659" w:rsidP="00642659">
            <w:pPr>
              <w:spacing w:before="120" w:after="120" w:line="234" w:lineRule="atLeast"/>
              <w:jc w:val="center"/>
              <w:rPr>
                <w:rFonts w:ascii="Times New Roman" w:eastAsia="Times New Roman" w:hAnsi="Times New Roman"/>
                <w:color w:val="000000"/>
                <w:sz w:val="24"/>
                <w:szCs w:val="24"/>
              </w:rPr>
            </w:pPr>
            <w:r w:rsidRPr="00642659">
              <w:rPr>
                <w:rFonts w:ascii="Times New Roman" w:eastAsia="Times New Roman" w:hAnsi="Times New Roman"/>
                <w:color w:val="000000"/>
                <w:sz w:val="24"/>
                <w:szCs w:val="24"/>
                <w:lang w:val="vi-VN"/>
              </w:rPr>
              <w:t>Trả lãi</w:t>
            </w:r>
          </w:p>
        </w:tc>
        <w:tc>
          <w:tcPr>
            <w:tcW w:w="250" w:type="pct"/>
            <w:tcBorders>
              <w:top w:val="nil"/>
              <w:left w:val="single" w:sz="8" w:space="0" w:color="auto"/>
              <w:bottom w:val="single" w:sz="8" w:space="0" w:color="auto"/>
              <w:right w:val="nil"/>
            </w:tcBorders>
            <w:shd w:val="clear" w:color="auto" w:fill="auto"/>
            <w:vAlign w:val="center"/>
            <w:hideMark/>
          </w:tcPr>
          <w:p w:rsidR="00642659" w:rsidRPr="00642659" w:rsidRDefault="00642659" w:rsidP="00642659">
            <w:pPr>
              <w:spacing w:before="120" w:after="120" w:line="234" w:lineRule="atLeast"/>
              <w:jc w:val="center"/>
              <w:rPr>
                <w:rFonts w:ascii="Times New Roman" w:eastAsia="Times New Roman" w:hAnsi="Times New Roman"/>
                <w:color w:val="000000"/>
                <w:sz w:val="24"/>
                <w:szCs w:val="24"/>
              </w:rPr>
            </w:pPr>
            <w:r w:rsidRPr="00642659">
              <w:rPr>
                <w:rFonts w:ascii="Times New Roman" w:eastAsia="Times New Roman" w:hAnsi="Times New Roman"/>
                <w:color w:val="000000"/>
                <w:sz w:val="24"/>
                <w:szCs w:val="24"/>
                <w:lang w:val="vi-VN"/>
              </w:rPr>
              <w:t>Thay đổi (*)</w:t>
            </w:r>
          </w:p>
        </w:tc>
        <w:tc>
          <w:tcPr>
            <w:tcW w:w="250" w:type="pct"/>
            <w:tcBorders>
              <w:top w:val="nil"/>
              <w:left w:val="single" w:sz="8" w:space="0" w:color="auto"/>
              <w:bottom w:val="single" w:sz="8" w:space="0" w:color="auto"/>
              <w:right w:val="nil"/>
            </w:tcBorders>
            <w:shd w:val="clear" w:color="auto" w:fill="auto"/>
            <w:vAlign w:val="center"/>
            <w:hideMark/>
          </w:tcPr>
          <w:p w:rsidR="00642659" w:rsidRPr="00642659" w:rsidRDefault="00642659" w:rsidP="00642659">
            <w:pPr>
              <w:spacing w:before="120" w:after="120" w:line="234" w:lineRule="atLeast"/>
              <w:jc w:val="center"/>
              <w:rPr>
                <w:rFonts w:ascii="Times New Roman" w:eastAsia="Times New Roman" w:hAnsi="Times New Roman"/>
                <w:color w:val="000000"/>
                <w:sz w:val="24"/>
                <w:szCs w:val="24"/>
              </w:rPr>
            </w:pPr>
            <w:r w:rsidRPr="00642659">
              <w:rPr>
                <w:rFonts w:ascii="Times New Roman" w:eastAsia="Times New Roman" w:hAnsi="Times New Roman"/>
                <w:color w:val="000000"/>
                <w:sz w:val="24"/>
                <w:szCs w:val="24"/>
                <w:lang w:val="vi-VN"/>
              </w:rPr>
              <w:t>Tổng</w:t>
            </w:r>
          </w:p>
        </w:tc>
        <w:tc>
          <w:tcPr>
            <w:tcW w:w="300" w:type="pct"/>
            <w:tcBorders>
              <w:top w:val="nil"/>
              <w:left w:val="single" w:sz="8" w:space="0" w:color="auto"/>
              <w:bottom w:val="single" w:sz="8" w:space="0" w:color="auto"/>
              <w:right w:val="nil"/>
            </w:tcBorders>
            <w:shd w:val="clear" w:color="auto" w:fill="auto"/>
            <w:vAlign w:val="center"/>
            <w:hideMark/>
          </w:tcPr>
          <w:p w:rsidR="00642659" w:rsidRPr="00642659" w:rsidRDefault="00642659" w:rsidP="00642659">
            <w:pPr>
              <w:spacing w:before="120" w:after="120" w:line="234" w:lineRule="atLeast"/>
              <w:jc w:val="center"/>
              <w:rPr>
                <w:rFonts w:ascii="Times New Roman" w:eastAsia="Times New Roman" w:hAnsi="Times New Roman"/>
                <w:color w:val="000000"/>
                <w:sz w:val="24"/>
                <w:szCs w:val="24"/>
              </w:rPr>
            </w:pPr>
            <w:r w:rsidRPr="00642659">
              <w:rPr>
                <w:rFonts w:ascii="Times New Roman" w:eastAsia="Times New Roman" w:hAnsi="Times New Roman"/>
                <w:color w:val="000000"/>
                <w:sz w:val="24"/>
                <w:szCs w:val="24"/>
                <w:lang w:val="vi-VN"/>
              </w:rPr>
              <w:t>Trong đó quá hạn</w:t>
            </w:r>
          </w:p>
        </w:tc>
        <w:tc>
          <w:tcPr>
            <w:tcW w:w="0" w:type="auto"/>
            <w:vMerge/>
            <w:tcBorders>
              <w:top w:val="nil"/>
              <w:left w:val="single" w:sz="8" w:space="0" w:color="auto"/>
              <w:bottom w:val="single" w:sz="8" w:space="0" w:color="auto"/>
              <w:right w:val="nil"/>
            </w:tcBorders>
            <w:shd w:val="clear" w:color="auto" w:fill="FFFFFF"/>
            <w:vAlign w:val="center"/>
            <w:hideMark/>
          </w:tcPr>
          <w:p w:rsidR="00642659" w:rsidRPr="00642659" w:rsidRDefault="00642659" w:rsidP="00642659">
            <w:pPr>
              <w:spacing w:after="0" w:line="240" w:lineRule="auto"/>
              <w:rPr>
                <w:rFonts w:ascii="Times New Roman" w:eastAsia="Times New Roman" w:hAnsi="Times New Roman"/>
                <w:color w:val="000000"/>
                <w:sz w:val="24"/>
                <w:szCs w:val="24"/>
              </w:rPr>
            </w:pPr>
          </w:p>
        </w:tc>
        <w:tc>
          <w:tcPr>
            <w:tcW w:w="0" w:type="auto"/>
            <w:vMerge/>
            <w:tcBorders>
              <w:top w:val="nil"/>
              <w:left w:val="single" w:sz="8" w:space="0" w:color="auto"/>
              <w:bottom w:val="single" w:sz="8" w:space="0" w:color="auto"/>
              <w:right w:val="nil"/>
            </w:tcBorders>
            <w:shd w:val="clear" w:color="auto" w:fill="FFFFFF"/>
            <w:vAlign w:val="center"/>
            <w:hideMark/>
          </w:tcPr>
          <w:p w:rsidR="00642659" w:rsidRPr="00642659" w:rsidRDefault="00642659" w:rsidP="00642659">
            <w:pPr>
              <w:spacing w:after="0" w:line="240" w:lineRule="auto"/>
              <w:rPr>
                <w:rFonts w:ascii="Times New Roman" w:eastAsia="Times New Roman" w:hAnsi="Times New Roman"/>
                <w:color w:val="000000"/>
                <w:sz w:val="24"/>
                <w:szCs w:val="24"/>
              </w:rPr>
            </w:pPr>
          </w:p>
        </w:tc>
        <w:tc>
          <w:tcPr>
            <w:tcW w:w="0" w:type="auto"/>
            <w:vMerge/>
            <w:tcBorders>
              <w:top w:val="nil"/>
              <w:left w:val="single" w:sz="8" w:space="0" w:color="auto"/>
              <w:bottom w:val="single" w:sz="8" w:space="0" w:color="auto"/>
              <w:right w:val="nil"/>
            </w:tcBorders>
            <w:shd w:val="clear" w:color="auto" w:fill="FFFFFF"/>
            <w:vAlign w:val="center"/>
            <w:hideMark/>
          </w:tcPr>
          <w:p w:rsidR="00642659" w:rsidRPr="00642659" w:rsidRDefault="00642659" w:rsidP="00642659">
            <w:pPr>
              <w:spacing w:after="0" w:line="240" w:lineRule="auto"/>
              <w:rPr>
                <w:rFonts w:ascii="Times New Roman" w:eastAsia="Times New Roman" w:hAnsi="Times New Roman"/>
                <w:color w:val="000000"/>
                <w:sz w:val="24"/>
                <w:szCs w:val="24"/>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642659" w:rsidRPr="00642659" w:rsidRDefault="00642659" w:rsidP="00642659">
            <w:pPr>
              <w:spacing w:after="0" w:line="240" w:lineRule="auto"/>
              <w:rPr>
                <w:rFonts w:ascii="Times New Roman" w:eastAsia="Times New Roman" w:hAnsi="Times New Roman"/>
                <w:color w:val="000000"/>
                <w:sz w:val="24"/>
                <w:szCs w:val="24"/>
              </w:rPr>
            </w:pPr>
          </w:p>
        </w:tc>
      </w:tr>
      <w:tr w:rsidR="00642659" w:rsidRPr="00642659" w:rsidTr="00642659">
        <w:trPr>
          <w:tblCellSpacing w:w="0" w:type="dxa"/>
        </w:trPr>
        <w:tc>
          <w:tcPr>
            <w:tcW w:w="350" w:type="pct"/>
            <w:tcBorders>
              <w:top w:val="nil"/>
              <w:left w:val="single" w:sz="8" w:space="0" w:color="auto"/>
              <w:bottom w:val="single" w:sz="8" w:space="0" w:color="auto"/>
              <w:right w:val="nil"/>
            </w:tcBorders>
            <w:shd w:val="clear" w:color="auto" w:fill="auto"/>
            <w:vAlign w:val="center"/>
            <w:hideMark/>
          </w:tcPr>
          <w:p w:rsidR="00642659" w:rsidRPr="00642659" w:rsidRDefault="00642659" w:rsidP="00642659">
            <w:pPr>
              <w:spacing w:before="120" w:after="120" w:line="234" w:lineRule="atLeast"/>
              <w:jc w:val="center"/>
              <w:rPr>
                <w:rFonts w:ascii="Times New Roman" w:eastAsia="Times New Roman" w:hAnsi="Times New Roman"/>
                <w:color w:val="000000"/>
                <w:sz w:val="24"/>
                <w:szCs w:val="24"/>
              </w:rPr>
            </w:pPr>
            <w:r w:rsidRPr="00642659">
              <w:rPr>
                <w:rFonts w:ascii="Times New Roman" w:eastAsia="Times New Roman" w:hAnsi="Times New Roman"/>
                <w:color w:val="000000"/>
                <w:sz w:val="24"/>
                <w:szCs w:val="24"/>
                <w:lang w:val="vi-VN"/>
              </w:rPr>
              <w:t>1</w:t>
            </w:r>
          </w:p>
        </w:tc>
        <w:tc>
          <w:tcPr>
            <w:tcW w:w="300" w:type="pct"/>
            <w:tcBorders>
              <w:top w:val="nil"/>
              <w:left w:val="single" w:sz="8" w:space="0" w:color="auto"/>
              <w:bottom w:val="single" w:sz="8" w:space="0" w:color="auto"/>
              <w:right w:val="nil"/>
            </w:tcBorders>
            <w:shd w:val="clear" w:color="auto" w:fill="auto"/>
            <w:vAlign w:val="center"/>
            <w:hideMark/>
          </w:tcPr>
          <w:p w:rsidR="00642659" w:rsidRPr="00642659" w:rsidRDefault="00642659" w:rsidP="00642659">
            <w:pPr>
              <w:spacing w:before="120" w:after="120" w:line="234" w:lineRule="atLeast"/>
              <w:jc w:val="center"/>
              <w:rPr>
                <w:rFonts w:ascii="Times New Roman" w:eastAsia="Times New Roman" w:hAnsi="Times New Roman"/>
                <w:color w:val="000000"/>
                <w:sz w:val="24"/>
                <w:szCs w:val="24"/>
              </w:rPr>
            </w:pPr>
            <w:r w:rsidRPr="00642659">
              <w:rPr>
                <w:rFonts w:ascii="Times New Roman" w:eastAsia="Times New Roman" w:hAnsi="Times New Roman"/>
                <w:color w:val="000000"/>
                <w:sz w:val="24"/>
                <w:szCs w:val="24"/>
                <w:lang w:val="vi-VN"/>
              </w:rPr>
              <w:t>2</w:t>
            </w:r>
          </w:p>
        </w:tc>
        <w:tc>
          <w:tcPr>
            <w:tcW w:w="300" w:type="pct"/>
            <w:tcBorders>
              <w:top w:val="nil"/>
              <w:left w:val="single" w:sz="8" w:space="0" w:color="auto"/>
              <w:bottom w:val="single" w:sz="8" w:space="0" w:color="auto"/>
              <w:right w:val="nil"/>
            </w:tcBorders>
            <w:shd w:val="clear" w:color="auto" w:fill="auto"/>
            <w:vAlign w:val="center"/>
            <w:hideMark/>
          </w:tcPr>
          <w:p w:rsidR="00642659" w:rsidRPr="00642659" w:rsidRDefault="00642659" w:rsidP="00642659">
            <w:pPr>
              <w:spacing w:before="120" w:after="120" w:line="234" w:lineRule="atLeast"/>
              <w:jc w:val="center"/>
              <w:rPr>
                <w:rFonts w:ascii="Times New Roman" w:eastAsia="Times New Roman" w:hAnsi="Times New Roman"/>
                <w:color w:val="000000"/>
                <w:sz w:val="24"/>
                <w:szCs w:val="24"/>
              </w:rPr>
            </w:pPr>
            <w:r w:rsidRPr="00642659">
              <w:rPr>
                <w:rFonts w:ascii="Times New Roman" w:eastAsia="Times New Roman" w:hAnsi="Times New Roman"/>
                <w:color w:val="000000"/>
                <w:sz w:val="24"/>
                <w:szCs w:val="24"/>
                <w:lang w:val="vi-VN"/>
              </w:rPr>
              <w:t>3</w:t>
            </w:r>
          </w:p>
        </w:tc>
        <w:tc>
          <w:tcPr>
            <w:tcW w:w="250" w:type="pct"/>
            <w:tcBorders>
              <w:top w:val="nil"/>
              <w:left w:val="single" w:sz="8" w:space="0" w:color="auto"/>
              <w:bottom w:val="single" w:sz="8" w:space="0" w:color="auto"/>
              <w:right w:val="nil"/>
            </w:tcBorders>
            <w:shd w:val="clear" w:color="auto" w:fill="auto"/>
            <w:vAlign w:val="center"/>
            <w:hideMark/>
          </w:tcPr>
          <w:p w:rsidR="00642659" w:rsidRPr="00642659" w:rsidRDefault="00642659" w:rsidP="00642659">
            <w:pPr>
              <w:spacing w:before="120" w:after="120" w:line="234" w:lineRule="atLeast"/>
              <w:jc w:val="center"/>
              <w:rPr>
                <w:rFonts w:ascii="Times New Roman" w:eastAsia="Times New Roman" w:hAnsi="Times New Roman"/>
                <w:color w:val="000000"/>
                <w:sz w:val="24"/>
                <w:szCs w:val="24"/>
              </w:rPr>
            </w:pPr>
            <w:r w:rsidRPr="00642659">
              <w:rPr>
                <w:rFonts w:ascii="Times New Roman" w:eastAsia="Times New Roman" w:hAnsi="Times New Roman"/>
                <w:color w:val="000000"/>
                <w:sz w:val="24"/>
                <w:szCs w:val="24"/>
                <w:lang w:val="vi-VN"/>
              </w:rPr>
              <w:t>4</w:t>
            </w:r>
          </w:p>
        </w:tc>
        <w:tc>
          <w:tcPr>
            <w:tcW w:w="250" w:type="pct"/>
            <w:tcBorders>
              <w:top w:val="nil"/>
              <w:left w:val="single" w:sz="8" w:space="0" w:color="auto"/>
              <w:bottom w:val="single" w:sz="8" w:space="0" w:color="auto"/>
              <w:right w:val="nil"/>
            </w:tcBorders>
            <w:shd w:val="clear" w:color="auto" w:fill="auto"/>
            <w:vAlign w:val="center"/>
            <w:hideMark/>
          </w:tcPr>
          <w:p w:rsidR="00642659" w:rsidRPr="00642659" w:rsidRDefault="00642659" w:rsidP="00642659">
            <w:pPr>
              <w:spacing w:before="120" w:after="120" w:line="234" w:lineRule="atLeast"/>
              <w:jc w:val="center"/>
              <w:rPr>
                <w:rFonts w:ascii="Times New Roman" w:eastAsia="Times New Roman" w:hAnsi="Times New Roman"/>
                <w:color w:val="000000"/>
                <w:sz w:val="24"/>
                <w:szCs w:val="24"/>
              </w:rPr>
            </w:pPr>
            <w:r w:rsidRPr="00642659">
              <w:rPr>
                <w:rFonts w:ascii="Times New Roman" w:eastAsia="Times New Roman" w:hAnsi="Times New Roman"/>
                <w:color w:val="000000"/>
                <w:sz w:val="24"/>
                <w:szCs w:val="24"/>
                <w:lang w:val="vi-VN"/>
              </w:rPr>
              <w:t>5</w:t>
            </w:r>
          </w:p>
        </w:tc>
        <w:tc>
          <w:tcPr>
            <w:tcW w:w="300" w:type="pct"/>
            <w:tcBorders>
              <w:top w:val="nil"/>
              <w:left w:val="single" w:sz="8" w:space="0" w:color="auto"/>
              <w:bottom w:val="single" w:sz="8" w:space="0" w:color="auto"/>
              <w:right w:val="nil"/>
            </w:tcBorders>
            <w:shd w:val="clear" w:color="auto" w:fill="auto"/>
            <w:vAlign w:val="center"/>
            <w:hideMark/>
          </w:tcPr>
          <w:p w:rsidR="00642659" w:rsidRPr="00642659" w:rsidRDefault="00642659" w:rsidP="00642659">
            <w:pPr>
              <w:spacing w:before="120" w:after="120" w:line="234" w:lineRule="atLeast"/>
              <w:jc w:val="center"/>
              <w:rPr>
                <w:rFonts w:ascii="Times New Roman" w:eastAsia="Times New Roman" w:hAnsi="Times New Roman"/>
                <w:color w:val="000000"/>
                <w:sz w:val="24"/>
                <w:szCs w:val="24"/>
              </w:rPr>
            </w:pPr>
            <w:r w:rsidRPr="00642659">
              <w:rPr>
                <w:rFonts w:ascii="Times New Roman" w:eastAsia="Times New Roman" w:hAnsi="Times New Roman"/>
                <w:color w:val="000000"/>
                <w:sz w:val="24"/>
                <w:szCs w:val="24"/>
                <w:lang w:val="vi-VN"/>
              </w:rPr>
              <w:t>6</w:t>
            </w:r>
          </w:p>
        </w:tc>
        <w:tc>
          <w:tcPr>
            <w:tcW w:w="300" w:type="pct"/>
            <w:tcBorders>
              <w:top w:val="nil"/>
              <w:left w:val="single" w:sz="8" w:space="0" w:color="auto"/>
              <w:bottom w:val="single" w:sz="8" w:space="0" w:color="auto"/>
              <w:right w:val="nil"/>
            </w:tcBorders>
            <w:shd w:val="clear" w:color="auto" w:fill="auto"/>
            <w:vAlign w:val="center"/>
            <w:hideMark/>
          </w:tcPr>
          <w:p w:rsidR="00642659" w:rsidRPr="00642659" w:rsidRDefault="00642659" w:rsidP="00642659">
            <w:pPr>
              <w:spacing w:before="120" w:after="120" w:line="234" w:lineRule="atLeast"/>
              <w:jc w:val="center"/>
              <w:rPr>
                <w:rFonts w:ascii="Times New Roman" w:eastAsia="Times New Roman" w:hAnsi="Times New Roman"/>
                <w:color w:val="000000"/>
                <w:sz w:val="24"/>
                <w:szCs w:val="24"/>
              </w:rPr>
            </w:pPr>
            <w:r w:rsidRPr="00642659">
              <w:rPr>
                <w:rFonts w:ascii="Times New Roman" w:eastAsia="Times New Roman" w:hAnsi="Times New Roman"/>
                <w:color w:val="000000"/>
                <w:sz w:val="24"/>
                <w:szCs w:val="24"/>
                <w:lang w:val="vi-VN"/>
              </w:rPr>
              <w:t>7</w:t>
            </w:r>
          </w:p>
        </w:tc>
        <w:tc>
          <w:tcPr>
            <w:tcW w:w="250" w:type="pct"/>
            <w:tcBorders>
              <w:top w:val="nil"/>
              <w:left w:val="single" w:sz="8" w:space="0" w:color="auto"/>
              <w:bottom w:val="single" w:sz="8" w:space="0" w:color="auto"/>
              <w:right w:val="nil"/>
            </w:tcBorders>
            <w:shd w:val="clear" w:color="auto" w:fill="auto"/>
            <w:vAlign w:val="center"/>
            <w:hideMark/>
          </w:tcPr>
          <w:p w:rsidR="00642659" w:rsidRPr="00642659" w:rsidRDefault="00642659" w:rsidP="00642659">
            <w:pPr>
              <w:spacing w:before="120" w:after="120" w:line="234" w:lineRule="atLeast"/>
              <w:jc w:val="center"/>
              <w:rPr>
                <w:rFonts w:ascii="Times New Roman" w:eastAsia="Times New Roman" w:hAnsi="Times New Roman"/>
                <w:color w:val="000000"/>
                <w:sz w:val="24"/>
                <w:szCs w:val="24"/>
              </w:rPr>
            </w:pPr>
            <w:r w:rsidRPr="00642659">
              <w:rPr>
                <w:rFonts w:ascii="Times New Roman" w:eastAsia="Times New Roman" w:hAnsi="Times New Roman"/>
                <w:color w:val="000000"/>
                <w:sz w:val="24"/>
                <w:szCs w:val="24"/>
                <w:lang w:val="vi-VN"/>
              </w:rPr>
              <w:t>8</w:t>
            </w:r>
          </w:p>
        </w:tc>
        <w:tc>
          <w:tcPr>
            <w:tcW w:w="200" w:type="pct"/>
            <w:tcBorders>
              <w:top w:val="nil"/>
              <w:left w:val="single" w:sz="8" w:space="0" w:color="auto"/>
              <w:bottom w:val="single" w:sz="8" w:space="0" w:color="auto"/>
              <w:right w:val="nil"/>
            </w:tcBorders>
            <w:shd w:val="clear" w:color="auto" w:fill="auto"/>
            <w:vAlign w:val="center"/>
            <w:hideMark/>
          </w:tcPr>
          <w:p w:rsidR="00642659" w:rsidRPr="00642659" w:rsidRDefault="00642659" w:rsidP="00642659">
            <w:pPr>
              <w:spacing w:before="120" w:after="120" w:line="234" w:lineRule="atLeast"/>
              <w:jc w:val="center"/>
              <w:rPr>
                <w:rFonts w:ascii="Times New Roman" w:eastAsia="Times New Roman" w:hAnsi="Times New Roman"/>
                <w:color w:val="000000"/>
                <w:sz w:val="24"/>
                <w:szCs w:val="24"/>
              </w:rPr>
            </w:pPr>
            <w:r w:rsidRPr="00642659">
              <w:rPr>
                <w:rFonts w:ascii="Times New Roman" w:eastAsia="Times New Roman" w:hAnsi="Times New Roman"/>
                <w:color w:val="000000"/>
                <w:sz w:val="24"/>
                <w:szCs w:val="24"/>
                <w:lang w:val="vi-VN"/>
              </w:rPr>
              <w:t>9</w:t>
            </w:r>
          </w:p>
        </w:tc>
        <w:tc>
          <w:tcPr>
            <w:tcW w:w="250" w:type="pct"/>
            <w:tcBorders>
              <w:top w:val="nil"/>
              <w:left w:val="single" w:sz="8" w:space="0" w:color="auto"/>
              <w:bottom w:val="single" w:sz="8" w:space="0" w:color="auto"/>
              <w:right w:val="nil"/>
            </w:tcBorders>
            <w:shd w:val="clear" w:color="auto" w:fill="auto"/>
            <w:vAlign w:val="center"/>
            <w:hideMark/>
          </w:tcPr>
          <w:p w:rsidR="00642659" w:rsidRPr="00642659" w:rsidRDefault="00642659" w:rsidP="00642659">
            <w:pPr>
              <w:spacing w:before="120" w:after="120" w:line="234" w:lineRule="atLeast"/>
              <w:jc w:val="center"/>
              <w:rPr>
                <w:rFonts w:ascii="Times New Roman" w:eastAsia="Times New Roman" w:hAnsi="Times New Roman"/>
                <w:color w:val="000000"/>
                <w:sz w:val="24"/>
                <w:szCs w:val="24"/>
              </w:rPr>
            </w:pPr>
            <w:r w:rsidRPr="00642659">
              <w:rPr>
                <w:rFonts w:ascii="Times New Roman" w:eastAsia="Times New Roman" w:hAnsi="Times New Roman"/>
                <w:color w:val="000000"/>
                <w:sz w:val="24"/>
                <w:szCs w:val="24"/>
                <w:lang w:val="vi-VN"/>
              </w:rPr>
              <w:t>10</w:t>
            </w:r>
          </w:p>
        </w:tc>
        <w:tc>
          <w:tcPr>
            <w:tcW w:w="250" w:type="pct"/>
            <w:tcBorders>
              <w:top w:val="nil"/>
              <w:left w:val="single" w:sz="8" w:space="0" w:color="auto"/>
              <w:bottom w:val="single" w:sz="8" w:space="0" w:color="auto"/>
              <w:right w:val="nil"/>
            </w:tcBorders>
            <w:shd w:val="clear" w:color="auto" w:fill="auto"/>
            <w:vAlign w:val="center"/>
            <w:hideMark/>
          </w:tcPr>
          <w:p w:rsidR="00642659" w:rsidRPr="00642659" w:rsidRDefault="00642659" w:rsidP="00642659">
            <w:pPr>
              <w:spacing w:before="120" w:after="120" w:line="234" w:lineRule="atLeast"/>
              <w:jc w:val="center"/>
              <w:rPr>
                <w:rFonts w:ascii="Times New Roman" w:eastAsia="Times New Roman" w:hAnsi="Times New Roman"/>
                <w:color w:val="000000"/>
                <w:sz w:val="24"/>
                <w:szCs w:val="24"/>
              </w:rPr>
            </w:pPr>
            <w:r w:rsidRPr="00642659">
              <w:rPr>
                <w:rFonts w:ascii="Times New Roman" w:eastAsia="Times New Roman" w:hAnsi="Times New Roman"/>
                <w:color w:val="000000"/>
                <w:sz w:val="24"/>
                <w:szCs w:val="24"/>
                <w:lang w:val="vi-VN"/>
              </w:rPr>
              <w:t>11</w:t>
            </w:r>
          </w:p>
        </w:tc>
        <w:tc>
          <w:tcPr>
            <w:tcW w:w="250" w:type="pct"/>
            <w:tcBorders>
              <w:top w:val="nil"/>
              <w:left w:val="single" w:sz="8" w:space="0" w:color="auto"/>
              <w:bottom w:val="single" w:sz="8" w:space="0" w:color="auto"/>
              <w:right w:val="nil"/>
            </w:tcBorders>
            <w:shd w:val="clear" w:color="auto" w:fill="auto"/>
            <w:vAlign w:val="center"/>
            <w:hideMark/>
          </w:tcPr>
          <w:p w:rsidR="00642659" w:rsidRPr="00642659" w:rsidRDefault="00642659" w:rsidP="00642659">
            <w:pPr>
              <w:spacing w:before="120" w:after="120" w:line="234" w:lineRule="atLeast"/>
              <w:jc w:val="center"/>
              <w:rPr>
                <w:rFonts w:ascii="Times New Roman" w:eastAsia="Times New Roman" w:hAnsi="Times New Roman"/>
                <w:color w:val="000000"/>
                <w:sz w:val="24"/>
                <w:szCs w:val="24"/>
              </w:rPr>
            </w:pPr>
            <w:r w:rsidRPr="00642659">
              <w:rPr>
                <w:rFonts w:ascii="Times New Roman" w:eastAsia="Times New Roman" w:hAnsi="Times New Roman"/>
                <w:color w:val="000000"/>
                <w:sz w:val="24"/>
                <w:szCs w:val="24"/>
                <w:lang w:val="vi-VN"/>
              </w:rPr>
              <w:t>12</w:t>
            </w:r>
          </w:p>
        </w:tc>
        <w:tc>
          <w:tcPr>
            <w:tcW w:w="300" w:type="pct"/>
            <w:tcBorders>
              <w:top w:val="nil"/>
              <w:left w:val="single" w:sz="8" w:space="0" w:color="auto"/>
              <w:bottom w:val="single" w:sz="8" w:space="0" w:color="auto"/>
              <w:right w:val="nil"/>
            </w:tcBorders>
            <w:shd w:val="clear" w:color="auto" w:fill="auto"/>
            <w:vAlign w:val="center"/>
            <w:hideMark/>
          </w:tcPr>
          <w:p w:rsidR="00642659" w:rsidRPr="00642659" w:rsidRDefault="00642659" w:rsidP="00642659">
            <w:pPr>
              <w:spacing w:before="120" w:after="120" w:line="234" w:lineRule="atLeast"/>
              <w:jc w:val="center"/>
              <w:rPr>
                <w:rFonts w:ascii="Times New Roman" w:eastAsia="Times New Roman" w:hAnsi="Times New Roman"/>
                <w:color w:val="000000"/>
                <w:sz w:val="24"/>
                <w:szCs w:val="24"/>
              </w:rPr>
            </w:pPr>
            <w:r w:rsidRPr="00642659">
              <w:rPr>
                <w:rFonts w:ascii="Times New Roman" w:eastAsia="Times New Roman" w:hAnsi="Times New Roman"/>
                <w:color w:val="000000"/>
                <w:sz w:val="24"/>
                <w:szCs w:val="24"/>
                <w:lang w:val="vi-VN"/>
              </w:rPr>
              <w:t>13</w:t>
            </w:r>
          </w:p>
        </w:tc>
        <w:tc>
          <w:tcPr>
            <w:tcW w:w="250" w:type="pct"/>
            <w:tcBorders>
              <w:top w:val="nil"/>
              <w:left w:val="single" w:sz="8" w:space="0" w:color="auto"/>
              <w:bottom w:val="single" w:sz="8" w:space="0" w:color="auto"/>
              <w:right w:val="nil"/>
            </w:tcBorders>
            <w:shd w:val="clear" w:color="auto" w:fill="auto"/>
            <w:vAlign w:val="center"/>
            <w:hideMark/>
          </w:tcPr>
          <w:p w:rsidR="00642659" w:rsidRPr="00642659" w:rsidRDefault="00642659" w:rsidP="00642659">
            <w:pPr>
              <w:spacing w:before="120" w:after="120" w:line="234" w:lineRule="atLeast"/>
              <w:jc w:val="center"/>
              <w:rPr>
                <w:rFonts w:ascii="Times New Roman" w:eastAsia="Times New Roman" w:hAnsi="Times New Roman"/>
                <w:color w:val="000000"/>
                <w:sz w:val="24"/>
                <w:szCs w:val="24"/>
              </w:rPr>
            </w:pPr>
            <w:r w:rsidRPr="00642659">
              <w:rPr>
                <w:rFonts w:ascii="Times New Roman" w:eastAsia="Times New Roman" w:hAnsi="Times New Roman"/>
                <w:color w:val="000000"/>
                <w:sz w:val="24"/>
                <w:szCs w:val="24"/>
                <w:lang w:val="vi-VN"/>
              </w:rPr>
              <w:t>14</w:t>
            </w:r>
          </w:p>
        </w:tc>
        <w:tc>
          <w:tcPr>
            <w:tcW w:w="250" w:type="pct"/>
            <w:tcBorders>
              <w:top w:val="nil"/>
              <w:left w:val="single" w:sz="8" w:space="0" w:color="auto"/>
              <w:bottom w:val="single" w:sz="8" w:space="0" w:color="auto"/>
              <w:right w:val="nil"/>
            </w:tcBorders>
            <w:shd w:val="clear" w:color="auto" w:fill="auto"/>
            <w:vAlign w:val="center"/>
            <w:hideMark/>
          </w:tcPr>
          <w:p w:rsidR="00642659" w:rsidRPr="00642659" w:rsidRDefault="00642659" w:rsidP="00642659">
            <w:pPr>
              <w:spacing w:before="120" w:after="120" w:line="234" w:lineRule="atLeast"/>
              <w:jc w:val="center"/>
              <w:rPr>
                <w:rFonts w:ascii="Times New Roman" w:eastAsia="Times New Roman" w:hAnsi="Times New Roman"/>
                <w:color w:val="000000"/>
                <w:sz w:val="24"/>
                <w:szCs w:val="24"/>
              </w:rPr>
            </w:pPr>
            <w:r w:rsidRPr="00642659">
              <w:rPr>
                <w:rFonts w:ascii="Times New Roman" w:eastAsia="Times New Roman" w:hAnsi="Times New Roman"/>
                <w:color w:val="000000"/>
                <w:sz w:val="24"/>
                <w:szCs w:val="24"/>
                <w:lang w:val="vi-VN"/>
              </w:rPr>
              <w:t>15</w:t>
            </w:r>
          </w:p>
        </w:tc>
        <w:tc>
          <w:tcPr>
            <w:tcW w:w="250" w:type="pct"/>
            <w:tcBorders>
              <w:top w:val="nil"/>
              <w:left w:val="single" w:sz="8" w:space="0" w:color="auto"/>
              <w:bottom w:val="single" w:sz="8" w:space="0" w:color="auto"/>
              <w:right w:val="nil"/>
            </w:tcBorders>
            <w:shd w:val="clear" w:color="auto" w:fill="auto"/>
            <w:vAlign w:val="center"/>
            <w:hideMark/>
          </w:tcPr>
          <w:p w:rsidR="00642659" w:rsidRPr="00642659" w:rsidRDefault="00642659" w:rsidP="00642659">
            <w:pPr>
              <w:spacing w:before="120" w:after="120" w:line="234" w:lineRule="atLeast"/>
              <w:jc w:val="center"/>
              <w:rPr>
                <w:rFonts w:ascii="Times New Roman" w:eastAsia="Times New Roman" w:hAnsi="Times New Roman"/>
                <w:color w:val="000000"/>
                <w:sz w:val="24"/>
                <w:szCs w:val="24"/>
              </w:rPr>
            </w:pPr>
            <w:r w:rsidRPr="00642659">
              <w:rPr>
                <w:rFonts w:ascii="Times New Roman" w:eastAsia="Times New Roman" w:hAnsi="Times New Roman"/>
                <w:color w:val="000000"/>
                <w:sz w:val="24"/>
                <w:szCs w:val="24"/>
                <w:lang w:val="vi-VN"/>
              </w:rPr>
              <w:t>16</w:t>
            </w:r>
          </w:p>
        </w:tc>
        <w:tc>
          <w:tcPr>
            <w:tcW w:w="250" w:type="pct"/>
            <w:tcBorders>
              <w:top w:val="nil"/>
              <w:left w:val="single" w:sz="8" w:space="0" w:color="auto"/>
              <w:bottom w:val="single" w:sz="8" w:space="0" w:color="auto"/>
              <w:right w:val="single" w:sz="8" w:space="0" w:color="auto"/>
            </w:tcBorders>
            <w:shd w:val="clear" w:color="auto" w:fill="auto"/>
            <w:vAlign w:val="center"/>
            <w:hideMark/>
          </w:tcPr>
          <w:p w:rsidR="00642659" w:rsidRPr="00642659" w:rsidRDefault="00642659" w:rsidP="00642659">
            <w:pPr>
              <w:spacing w:before="120" w:after="120" w:line="234" w:lineRule="atLeast"/>
              <w:jc w:val="center"/>
              <w:rPr>
                <w:rFonts w:ascii="Times New Roman" w:eastAsia="Times New Roman" w:hAnsi="Times New Roman"/>
                <w:color w:val="000000"/>
                <w:sz w:val="24"/>
                <w:szCs w:val="24"/>
              </w:rPr>
            </w:pPr>
            <w:r w:rsidRPr="00642659">
              <w:rPr>
                <w:rFonts w:ascii="Times New Roman" w:eastAsia="Times New Roman" w:hAnsi="Times New Roman"/>
                <w:color w:val="000000"/>
                <w:sz w:val="24"/>
                <w:szCs w:val="24"/>
                <w:lang w:val="vi-VN"/>
              </w:rPr>
              <w:t>17</w:t>
            </w:r>
          </w:p>
        </w:tc>
      </w:tr>
      <w:tr w:rsidR="00642659" w:rsidRPr="00642659" w:rsidTr="00642659">
        <w:trPr>
          <w:tblCellSpacing w:w="0" w:type="dxa"/>
        </w:trPr>
        <w:tc>
          <w:tcPr>
            <w:tcW w:w="5000" w:type="pct"/>
            <w:gridSpan w:val="17"/>
            <w:tcBorders>
              <w:top w:val="nil"/>
              <w:left w:val="single" w:sz="8" w:space="0" w:color="auto"/>
              <w:bottom w:val="single" w:sz="8" w:space="0" w:color="auto"/>
              <w:right w:val="single" w:sz="8" w:space="0" w:color="auto"/>
            </w:tcBorders>
            <w:shd w:val="clear" w:color="auto" w:fill="auto"/>
            <w:vAlign w:val="bottom"/>
            <w:hideMark/>
          </w:tcPr>
          <w:p w:rsidR="00642659" w:rsidRPr="00642659" w:rsidRDefault="00642659" w:rsidP="00642659">
            <w:pPr>
              <w:spacing w:before="120" w:after="120" w:line="234" w:lineRule="atLeast"/>
              <w:rPr>
                <w:rFonts w:ascii="Times New Roman" w:eastAsia="Times New Roman" w:hAnsi="Times New Roman"/>
                <w:color w:val="000000"/>
                <w:sz w:val="24"/>
                <w:szCs w:val="24"/>
              </w:rPr>
            </w:pPr>
            <w:r w:rsidRPr="00642659">
              <w:rPr>
                <w:rFonts w:ascii="Times New Roman" w:eastAsia="Times New Roman" w:hAnsi="Times New Roman"/>
                <w:b/>
                <w:bCs/>
                <w:color w:val="000000"/>
                <w:sz w:val="24"/>
                <w:szCs w:val="24"/>
                <w:lang w:val="vi-VN"/>
              </w:rPr>
              <w:t>I. T</w:t>
            </w:r>
            <w:r w:rsidRPr="00642659">
              <w:rPr>
                <w:rFonts w:ascii="Times New Roman" w:eastAsia="Times New Roman" w:hAnsi="Times New Roman"/>
                <w:b/>
                <w:bCs/>
                <w:color w:val="000000"/>
                <w:sz w:val="24"/>
                <w:szCs w:val="24"/>
              </w:rPr>
              <w:t>ổ</w:t>
            </w:r>
            <w:r w:rsidRPr="00642659">
              <w:rPr>
                <w:rFonts w:ascii="Times New Roman" w:eastAsia="Times New Roman" w:hAnsi="Times New Roman"/>
                <w:b/>
                <w:bCs/>
                <w:color w:val="000000"/>
                <w:sz w:val="24"/>
                <w:szCs w:val="24"/>
                <w:lang w:val="vi-VN"/>
              </w:rPr>
              <w:t>ng giá trị các khoản vay nư</w:t>
            </w:r>
            <w:r w:rsidRPr="00642659">
              <w:rPr>
                <w:rFonts w:ascii="Times New Roman" w:eastAsia="Times New Roman" w:hAnsi="Times New Roman"/>
                <w:b/>
                <w:bCs/>
                <w:color w:val="000000"/>
                <w:sz w:val="24"/>
                <w:szCs w:val="24"/>
              </w:rPr>
              <w:t>ớ</w:t>
            </w:r>
            <w:r w:rsidRPr="00642659">
              <w:rPr>
                <w:rFonts w:ascii="Times New Roman" w:eastAsia="Times New Roman" w:hAnsi="Times New Roman"/>
                <w:b/>
                <w:bCs/>
                <w:color w:val="000000"/>
                <w:sz w:val="24"/>
                <w:szCs w:val="24"/>
                <w:lang w:val="vi-VN"/>
              </w:rPr>
              <w:t>c ngoài dưới hình thức nhập hàng trả chậm (quy nghìn USD)</w:t>
            </w:r>
          </w:p>
        </w:tc>
      </w:tr>
      <w:tr w:rsidR="00642659" w:rsidRPr="00642659" w:rsidTr="00642659">
        <w:trPr>
          <w:tblCellSpacing w:w="0" w:type="dxa"/>
        </w:trPr>
        <w:tc>
          <w:tcPr>
            <w:tcW w:w="350" w:type="pct"/>
            <w:tcBorders>
              <w:top w:val="nil"/>
              <w:left w:val="single" w:sz="8" w:space="0" w:color="auto"/>
              <w:bottom w:val="single" w:sz="8" w:space="0" w:color="auto"/>
              <w:right w:val="nil"/>
            </w:tcBorders>
            <w:shd w:val="clear" w:color="auto" w:fill="auto"/>
            <w:vAlign w:val="center"/>
            <w:hideMark/>
          </w:tcPr>
          <w:p w:rsidR="00642659" w:rsidRPr="00642659" w:rsidRDefault="00642659" w:rsidP="00642659">
            <w:pPr>
              <w:spacing w:before="120" w:after="120" w:line="234" w:lineRule="atLeast"/>
              <w:jc w:val="center"/>
              <w:rPr>
                <w:rFonts w:ascii="Times New Roman" w:eastAsia="Times New Roman" w:hAnsi="Times New Roman"/>
                <w:color w:val="000000"/>
                <w:sz w:val="24"/>
                <w:szCs w:val="24"/>
              </w:rPr>
            </w:pPr>
            <w:r w:rsidRPr="00642659">
              <w:rPr>
                <w:rFonts w:ascii="Times New Roman" w:eastAsia="Times New Roman" w:hAnsi="Times New Roman"/>
                <w:color w:val="000000"/>
                <w:sz w:val="24"/>
                <w:szCs w:val="24"/>
                <w:lang w:val="vi-VN"/>
              </w:rPr>
              <w:t> </w:t>
            </w:r>
          </w:p>
        </w:tc>
        <w:tc>
          <w:tcPr>
            <w:tcW w:w="300" w:type="pct"/>
            <w:tcBorders>
              <w:top w:val="nil"/>
              <w:left w:val="single" w:sz="8" w:space="0" w:color="auto"/>
              <w:bottom w:val="single" w:sz="8" w:space="0" w:color="auto"/>
              <w:right w:val="nil"/>
            </w:tcBorders>
            <w:shd w:val="clear" w:color="auto" w:fill="auto"/>
            <w:vAlign w:val="center"/>
            <w:hideMark/>
          </w:tcPr>
          <w:p w:rsidR="00642659" w:rsidRPr="00642659" w:rsidRDefault="00642659" w:rsidP="00642659">
            <w:pPr>
              <w:spacing w:before="120" w:after="120" w:line="234" w:lineRule="atLeast"/>
              <w:jc w:val="center"/>
              <w:rPr>
                <w:rFonts w:ascii="Times New Roman" w:eastAsia="Times New Roman" w:hAnsi="Times New Roman"/>
                <w:color w:val="000000"/>
                <w:sz w:val="24"/>
                <w:szCs w:val="24"/>
              </w:rPr>
            </w:pPr>
            <w:r w:rsidRPr="00642659">
              <w:rPr>
                <w:rFonts w:ascii="Times New Roman" w:eastAsia="Times New Roman" w:hAnsi="Times New Roman"/>
                <w:color w:val="000000"/>
                <w:sz w:val="24"/>
                <w:szCs w:val="24"/>
              </w:rPr>
              <w:t>xxx</w:t>
            </w:r>
          </w:p>
        </w:tc>
        <w:tc>
          <w:tcPr>
            <w:tcW w:w="300" w:type="pct"/>
            <w:tcBorders>
              <w:top w:val="nil"/>
              <w:left w:val="single" w:sz="8" w:space="0" w:color="auto"/>
              <w:bottom w:val="single" w:sz="8" w:space="0" w:color="auto"/>
              <w:right w:val="nil"/>
            </w:tcBorders>
            <w:shd w:val="clear" w:color="auto" w:fill="auto"/>
            <w:vAlign w:val="center"/>
            <w:hideMark/>
          </w:tcPr>
          <w:p w:rsidR="00642659" w:rsidRPr="00642659" w:rsidRDefault="00642659" w:rsidP="00642659">
            <w:pPr>
              <w:spacing w:before="120" w:after="120" w:line="234" w:lineRule="atLeast"/>
              <w:jc w:val="center"/>
              <w:rPr>
                <w:rFonts w:ascii="Times New Roman" w:eastAsia="Times New Roman" w:hAnsi="Times New Roman"/>
                <w:color w:val="000000"/>
                <w:sz w:val="24"/>
                <w:szCs w:val="24"/>
              </w:rPr>
            </w:pPr>
            <w:r w:rsidRPr="00642659">
              <w:rPr>
                <w:rFonts w:ascii="Times New Roman" w:eastAsia="Times New Roman" w:hAnsi="Times New Roman"/>
                <w:color w:val="000000"/>
                <w:sz w:val="24"/>
                <w:szCs w:val="24"/>
                <w:lang w:val="vi-VN"/>
              </w:rPr>
              <w:t> </w:t>
            </w:r>
          </w:p>
        </w:tc>
        <w:tc>
          <w:tcPr>
            <w:tcW w:w="250" w:type="pct"/>
            <w:tcBorders>
              <w:top w:val="nil"/>
              <w:left w:val="single" w:sz="8" w:space="0" w:color="auto"/>
              <w:bottom w:val="single" w:sz="8" w:space="0" w:color="auto"/>
              <w:right w:val="nil"/>
            </w:tcBorders>
            <w:shd w:val="clear" w:color="auto" w:fill="auto"/>
            <w:vAlign w:val="center"/>
            <w:hideMark/>
          </w:tcPr>
          <w:p w:rsidR="00642659" w:rsidRPr="00642659" w:rsidRDefault="00642659" w:rsidP="00642659">
            <w:pPr>
              <w:spacing w:before="120" w:after="120" w:line="234" w:lineRule="atLeast"/>
              <w:jc w:val="center"/>
              <w:rPr>
                <w:rFonts w:ascii="Times New Roman" w:eastAsia="Times New Roman" w:hAnsi="Times New Roman"/>
                <w:color w:val="000000"/>
                <w:sz w:val="24"/>
                <w:szCs w:val="24"/>
              </w:rPr>
            </w:pPr>
            <w:r w:rsidRPr="00642659">
              <w:rPr>
                <w:rFonts w:ascii="Times New Roman" w:eastAsia="Times New Roman" w:hAnsi="Times New Roman"/>
                <w:color w:val="000000"/>
                <w:sz w:val="24"/>
                <w:szCs w:val="24"/>
                <w:lang w:val="vi-VN"/>
              </w:rPr>
              <w:t> </w:t>
            </w:r>
          </w:p>
        </w:tc>
        <w:tc>
          <w:tcPr>
            <w:tcW w:w="250" w:type="pct"/>
            <w:tcBorders>
              <w:top w:val="nil"/>
              <w:left w:val="single" w:sz="8" w:space="0" w:color="auto"/>
              <w:bottom w:val="single" w:sz="8" w:space="0" w:color="auto"/>
              <w:right w:val="nil"/>
            </w:tcBorders>
            <w:shd w:val="clear" w:color="auto" w:fill="auto"/>
            <w:vAlign w:val="center"/>
            <w:hideMark/>
          </w:tcPr>
          <w:p w:rsidR="00642659" w:rsidRPr="00642659" w:rsidRDefault="00642659" w:rsidP="00642659">
            <w:pPr>
              <w:spacing w:before="120" w:after="120" w:line="234" w:lineRule="atLeast"/>
              <w:jc w:val="center"/>
              <w:rPr>
                <w:rFonts w:ascii="Times New Roman" w:eastAsia="Times New Roman" w:hAnsi="Times New Roman"/>
                <w:color w:val="000000"/>
                <w:sz w:val="24"/>
                <w:szCs w:val="24"/>
              </w:rPr>
            </w:pPr>
            <w:r w:rsidRPr="00642659">
              <w:rPr>
                <w:rFonts w:ascii="Times New Roman" w:eastAsia="Times New Roman" w:hAnsi="Times New Roman"/>
                <w:color w:val="000000"/>
                <w:sz w:val="24"/>
                <w:szCs w:val="24"/>
                <w:lang w:val="vi-VN"/>
              </w:rPr>
              <w:t> </w:t>
            </w:r>
          </w:p>
        </w:tc>
        <w:tc>
          <w:tcPr>
            <w:tcW w:w="300" w:type="pct"/>
            <w:tcBorders>
              <w:top w:val="nil"/>
              <w:left w:val="single" w:sz="8" w:space="0" w:color="auto"/>
              <w:bottom w:val="single" w:sz="8" w:space="0" w:color="auto"/>
              <w:right w:val="nil"/>
            </w:tcBorders>
            <w:shd w:val="clear" w:color="auto" w:fill="auto"/>
            <w:vAlign w:val="center"/>
            <w:hideMark/>
          </w:tcPr>
          <w:p w:rsidR="00642659" w:rsidRPr="00642659" w:rsidRDefault="00642659" w:rsidP="00642659">
            <w:pPr>
              <w:spacing w:before="120" w:after="120" w:line="234" w:lineRule="atLeast"/>
              <w:jc w:val="center"/>
              <w:rPr>
                <w:rFonts w:ascii="Times New Roman" w:eastAsia="Times New Roman" w:hAnsi="Times New Roman"/>
                <w:color w:val="000000"/>
                <w:sz w:val="24"/>
                <w:szCs w:val="24"/>
              </w:rPr>
            </w:pPr>
            <w:r w:rsidRPr="00642659">
              <w:rPr>
                <w:rFonts w:ascii="Times New Roman" w:eastAsia="Times New Roman" w:hAnsi="Times New Roman"/>
                <w:color w:val="000000"/>
                <w:sz w:val="24"/>
                <w:szCs w:val="24"/>
              </w:rPr>
              <w:t>xxx</w:t>
            </w:r>
          </w:p>
        </w:tc>
        <w:tc>
          <w:tcPr>
            <w:tcW w:w="300" w:type="pct"/>
            <w:tcBorders>
              <w:top w:val="nil"/>
              <w:left w:val="single" w:sz="8" w:space="0" w:color="auto"/>
              <w:bottom w:val="single" w:sz="8" w:space="0" w:color="auto"/>
              <w:right w:val="nil"/>
            </w:tcBorders>
            <w:shd w:val="clear" w:color="auto" w:fill="auto"/>
            <w:vAlign w:val="center"/>
            <w:hideMark/>
          </w:tcPr>
          <w:p w:rsidR="00642659" w:rsidRPr="00642659" w:rsidRDefault="00642659" w:rsidP="00642659">
            <w:pPr>
              <w:spacing w:before="120" w:after="120" w:line="234" w:lineRule="atLeast"/>
              <w:jc w:val="center"/>
              <w:rPr>
                <w:rFonts w:ascii="Times New Roman" w:eastAsia="Times New Roman" w:hAnsi="Times New Roman"/>
                <w:color w:val="000000"/>
                <w:sz w:val="24"/>
                <w:szCs w:val="24"/>
              </w:rPr>
            </w:pPr>
            <w:r w:rsidRPr="00642659">
              <w:rPr>
                <w:rFonts w:ascii="Times New Roman" w:eastAsia="Times New Roman" w:hAnsi="Times New Roman"/>
                <w:color w:val="000000"/>
                <w:sz w:val="24"/>
                <w:szCs w:val="24"/>
              </w:rPr>
              <w:t>xxx</w:t>
            </w:r>
          </w:p>
        </w:tc>
        <w:tc>
          <w:tcPr>
            <w:tcW w:w="250" w:type="pct"/>
            <w:tcBorders>
              <w:top w:val="nil"/>
              <w:left w:val="single" w:sz="8" w:space="0" w:color="auto"/>
              <w:bottom w:val="single" w:sz="8" w:space="0" w:color="auto"/>
              <w:right w:val="nil"/>
            </w:tcBorders>
            <w:shd w:val="clear" w:color="auto" w:fill="auto"/>
            <w:vAlign w:val="center"/>
            <w:hideMark/>
          </w:tcPr>
          <w:p w:rsidR="00642659" w:rsidRPr="00642659" w:rsidRDefault="00642659" w:rsidP="00642659">
            <w:pPr>
              <w:spacing w:before="120" w:after="120" w:line="234" w:lineRule="atLeast"/>
              <w:jc w:val="center"/>
              <w:rPr>
                <w:rFonts w:ascii="Times New Roman" w:eastAsia="Times New Roman" w:hAnsi="Times New Roman"/>
                <w:color w:val="000000"/>
                <w:sz w:val="24"/>
                <w:szCs w:val="24"/>
              </w:rPr>
            </w:pPr>
            <w:r w:rsidRPr="00642659">
              <w:rPr>
                <w:rFonts w:ascii="Times New Roman" w:eastAsia="Times New Roman" w:hAnsi="Times New Roman"/>
                <w:color w:val="000000"/>
                <w:sz w:val="24"/>
                <w:szCs w:val="24"/>
              </w:rPr>
              <w:t>xxx</w:t>
            </w:r>
          </w:p>
        </w:tc>
        <w:tc>
          <w:tcPr>
            <w:tcW w:w="200" w:type="pct"/>
            <w:tcBorders>
              <w:top w:val="nil"/>
              <w:left w:val="single" w:sz="8" w:space="0" w:color="auto"/>
              <w:bottom w:val="single" w:sz="8" w:space="0" w:color="auto"/>
              <w:right w:val="nil"/>
            </w:tcBorders>
            <w:shd w:val="clear" w:color="auto" w:fill="auto"/>
            <w:vAlign w:val="center"/>
            <w:hideMark/>
          </w:tcPr>
          <w:p w:rsidR="00642659" w:rsidRPr="00642659" w:rsidRDefault="00642659" w:rsidP="00642659">
            <w:pPr>
              <w:spacing w:before="120" w:after="120" w:line="234" w:lineRule="atLeast"/>
              <w:jc w:val="center"/>
              <w:rPr>
                <w:rFonts w:ascii="Times New Roman" w:eastAsia="Times New Roman" w:hAnsi="Times New Roman"/>
                <w:color w:val="000000"/>
                <w:sz w:val="24"/>
                <w:szCs w:val="24"/>
              </w:rPr>
            </w:pPr>
            <w:r w:rsidRPr="00642659">
              <w:rPr>
                <w:rFonts w:ascii="Times New Roman" w:eastAsia="Times New Roman" w:hAnsi="Times New Roman"/>
                <w:color w:val="000000"/>
                <w:sz w:val="24"/>
                <w:szCs w:val="24"/>
              </w:rPr>
              <w:t>xxx</w:t>
            </w:r>
          </w:p>
        </w:tc>
        <w:tc>
          <w:tcPr>
            <w:tcW w:w="250" w:type="pct"/>
            <w:tcBorders>
              <w:top w:val="nil"/>
              <w:left w:val="single" w:sz="8" w:space="0" w:color="auto"/>
              <w:bottom w:val="single" w:sz="8" w:space="0" w:color="auto"/>
              <w:right w:val="nil"/>
            </w:tcBorders>
            <w:shd w:val="clear" w:color="auto" w:fill="auto"/>
            <w:vAlign w:val="center"/>
            <w:hideMark/>
          </w:tcPr>
          <w:p w:rsidR="00642659" w:rsidRPr="00642659" w:rsidRDefault="00642659" w:rsidP="00642659">
            <w:pPr>
              <w:spacing w:before="120" w:after="120" w:line="234" w:lineRule="atLeast"/>
              <w:jc w:val="center"/>
              <w:rPr>
                <w:rFonts w:ascii="Times New Roman" w:eastAsia="Times New Roman" w:hAnsi="Times New Roman"/>
                <w:color w:val="000000"/>
                <w:sz w:val="24"/>
                <w:szCs w:val="24"/>
              </w:rPr>
            </w:pPr>
            <w:r w:rsidRPr="00642659">
              <w:rPr>
                <w:rFonts w:ascii="Times New Roman" w:eastAsia="Times New Roman" w:hAnsi="Times New Roman"/>
                <w:color w:val="000000"/>
                <w:sz w:val="24"/>
                <w:szCs w:val="24"/>
              </w:rPr>
              <w:t>xxx</w:t>
            </w:r>
          </w:p>
        </w:tc>
        <w:tc>
          <w:tcPr>
            <w:tcW w:w="250" w:type="pct"/>
            <w:tcBorders>
              <w:top w:val="nil"/>
              <w:left w:val="single" w:sz="8" w:space="0" w:color="auto"/>
              <w:bottom w:val="single" w:sz="8" w:space="0" w:color="auto"/>
              <w:right w:val="nil"/>
            </w:tcBorders>
            <w:shd w:val="clear" w:color="auto" w:fill="auto"/>
            <w:vAlign w:val="center"/>
            <w:hideMark/>
          </w:tcPr>
          <w:p w:rsidR="00642659" w:rsidRPr="00642659" w:rsidRDefault="00642659" w:rsidP="00642659">
            <w:pPr>
              <w:spacing w:before="120" w:after="120" w:line="234" w:lineRule="atLeast"/>
              <w:jc w:val="center"/>
              <w:rPr>
                <w:rFonts w:ascii="Times New Roman" w:eastAsia="Times New Roman" w:hAnsi="Times New Roman"/>
                <w:color w:val="000000"/>
                <w:sz w:val="24"/>
                <w:szCs w:val="24"/>
              </w:rPr>
            </w:pPr>
            <w:r w:rsidRPr="00642659">
              <w:rPr>
                <w:rFonts w:ascii="Times New Roman" w:eastAsia="Times New Roman" w:hAnsi="Times New Roman"/>
                <w:color w:val="000000"/>
                <w:sz w:val="24"/>
                <w:szCs w:val="24"/>
              </w:rPr>
              <w:t>xxx</w:t>
            </w:r>
          </w:p>
        </w:tc>
        <w:tc>
          <w:tcPr>
            <w:tcW w:w="250" w:type="pct"/>
            <w:tcBorders>
              <w:top w:val="nil"/>
              <w:left w:val="single" w:sz="8" w:space="0" w:color="auto"/>
              <w:bottom w:val="single" w:sz="8" w:space="0" w:color="auto"/>
              <w:right w:val="nil"/>
            </w:tcBorders>
            <w:shd w:val="clear" w:color="auto" w:fill="auto"/>
            <w:vAlign w:val="center"/>
            <w:hideMark/>
          </w:tcPr>
          <w:p w:rsidR="00642659" w:rsidRPr="00642659" w:rsidRDefault="00642659" w:rsidP="00642659">
            <w:pPr>
              <w:spacing w:before="120" w:after="120" w:line="234" w:lineRule="atLeast"/>
              <w:jc w:val="center"/>
              <w:rPr>
                <w:rFonts w:ascii="Times New Roman" w:eastAsia="Times New Roman" w:hAnsi="Times New Roman"/>
                <w:color w:val="000000"/>
                <w:sz w:val="24"/>
                <w:szCs w:val="24"/>
              </w:rPr>
            </w:pPr>
            <w:r w:rsidRPr="00642659">
              <w:rPr>
                <w:rFonts w:ascii="Times New Roman" w:eastAsia="Times New Roman" w:hAnsi="Times New Roman"/>
                <w:color w:val="000000"/>
                <w:sz w:val="24"/>
                <w:szCs w:val="24"/>
              </w:rPr>
              <w:t>xxx</w:t>
            </w:r>
          </w:p>
        </w:tc>
        <w:tc>
          <w:tcPr>
            <w:tcW w:w="300" w:type="pct"/>
            <w:tcBorders>
              <w:top w:val="nil"/>
              <w:left w:val="single" w:sz="8" w:space="0" w:color="auto"/>
              <w:bottom w:val="single" w:sz="8" w:space="0" w:color="auto"/>
              <w:right w:val="nil"/>
            </w:tcBorders>
            <w:shd w:val="clear" w:color="auto" w:fill="auto"/>
            <w:vAlign w:val="center"/>
            <w:hideMark/>
          </w:tcPr>
          <w:p w:rsidR="00642659" w:rsidRPr="00642659" w:rsidRDefault="00642659" w:rsidP="00642659">
            <w:pPr>
              <w:spacing w:before="120" w:after="120" w:line="234" w:lineRule="atLeast"/>
              <w:jc w:val="center"/>
              <w:rPr>
                <w:rFonts w:ascii="Times New Roman" w:eastAsia="Times New Roman" w:hAnsi="Times New Roman"/>
                <w:color w:val="000000"/>
                <w:sz w:val="24"/>
                <w:szCs w:val="24"/>
              </w:rPr>
            </w:pPr>
            <w:r w:rsidRPr="00642659">
              <w:rPr>
                <w:rFonts w:ascii="Times New Roman" w:eastAsia="Times New Roman" w:hAnsi="Times New Roman"/>
                <w:color w:val="000000"/>
                <w:sz w:val="24"/>
                <w:szCs w:val="24"/>
              </w:rPr>
              <w:t>xxx</w:t>
            </w:r>
          </w:p>
        </w:tc>
        <w:tc>
          <w:tcPr>
            <w:tcW w:w="250" w:type="pct"/>
            <w:tcBorders>
              <w:top w:val="nil"/>
              <w:left w:val="single" w:sz="8" w:space="0" w:color="auto"/>
              <w:bottom w:val="single" w:sz="8" w:space="0" w:color="auto"/>
              <w:right w:val="nil"/>
            </w:tcBorders>
            <w:shd w:val="clear" w:color="auto" w:fill="auto"/>
            <w:vAlign w:val="center"/>
            <w:hideMark/>
          </w:tcPr>
          <w:p w:rsidR="00642659" w:rsidRPr="00642659" w:rsidRDefault="00642659" w:rsidP="00642659">
            <w:pPr>
              <w:spacing w:before="120" w:after="120" w:line="234" w:lineRule="atLeast"/>
              <w:jc w:val="center"/>
              <w:rPr>
                <w:rFonts w:ascii="Times New Roman" w:eastAsia="Times New Roman" w:hAnsi="Times New Roman"/>
                <w:color w:val="000000"/>
                <w:sz w:val="24"/>
                <w:szCs w:val="24"/>
              </w:rPr>
            </w:pPr>
            <w:r w:rsidRPr="00642659">
              <w:rPr>
                <w:rFonts w:ascii="Times New Roman" w:eastAsia="Times New Roman" w:hAnsi="Times New Roman"/>
                <w:color w:val="000000"/>
                <w:sz w:val="24"/>
                <w:szCs w:val="24"/>
              </w:rPr>
              <w:t>xxx</w:t>
            </w:r>
          </w:p>
        </w:tc>
        <w:tc>
          <w:tcPr>
            <w:tcW w:w="250" w:type="pct"/>
            <w:tcBorders>
              <w:top w:val="nil"/>
              <w:left w:val="single" w:sz="8" w:space="0" w:color="auto"/>
              <w:bottom w:val="single" w:sz="8" w:space="0" w:color="auto"/>
              <w:right w:val="nil"/>
            </w:tcBorders>
            <w:shd w:val="clear" w:color="auto" w:fill="auto"/>
            <w:vAlign w:val="center"/>
            <w:hideMark/>
          </w:tcPr>
          <w:p w:rsidR="00642659" w:rsidRPr="00642659" w:rsidRDefault="00642659" w:rsidP="00642659">
            <w:pPr>
              <w:spacing w:before="120" w:after="120" w:line="234" w:lineRule="atLeast"/>
              <w:jc w:val="center"/>
              <w:rPr>
                <w:rFonts w:ascii="Times New Roman" w:eastAsia="Times New Roman" w:hAnsi="Times New Roman"/>
                <w:color w:val="000000"/>
                <w:sz w:val="24"/>
                <w:szCs w:val="24"/>
              </w:rPr>
            </w:pPr>
            <w:r w:rsidRPr="00642659">
              <w:rPr>
                <w:rFonts w:ascii="Times New Roman" w:eastAsia="Times New Roman" w:hAnsi="Times New Roman"/>
                <w:color w:val="000000"/>
                <w:sz w:val="24"/>
                <w:szCs w:val="24"/>
              </w:rPr>
              <w:t>xxx</w:t>
            </w:r>
          </w:p>
        </w:tc>
        <w:tc>
          <w:tcPr>
            <w:tcW w:w="250" w:type="pct"/>
            <w:tcBorders>
              <w:top w:val="nil"/>
              <w:left w:val="single" w:sz="8" w:space="0" w:color="auto"/>
              <w:bottom w:val="single" w:sz="8" w:space="0" w:color="auto"/>
              <w:right w:val="nil"/>
            </w:tcBorders>
            <w:shd w:val="clear" w:color="auto" w:fill="auto"/>
            <w:vAlign w:val="center"/>
            <w:hideMark/>
          </w:tcPr>
          <w:p w:rsidR="00642659" w:rsidRPr="00642659" w:rsidRDefault="00642659" w:rsidP="00642659">
            <w:pPr>
              <w:spacing w:before="120" w:after="120" w:line="234" w:lineRule="atLeast"/>
              <w:jc w:val="center"/>
              <w:rPr>
                <w:rFonts w:ascii="Times New Roman" w:eastAsia="Times New Roman" w:hAnsi="Times New Roman"/>
                <w:color w:val="000000"/>
                <w:sz w:val="24"/>
                <w:szCs w:val="24"/>
              </w:rPr>
            </w:pPr>
            <w:r w:rsidRPr="00642659">
              <w:rPr>
                <w:rFonts w:ascii="Times New Roman" w:eastAsia="Times New Roman" w:hAnsi="Times New Roman"/>
                <w:color w:val="000000"/>
                <w:sz w:val="24"/>
                <w:szCs w:val="24"/>
              </w:rPr>
              <w:t>xxx</w:t>
            </w:r>
          </w:p>
        </w:tc>
        <w:tc>
          <w:tcPr>
            <w:tcW w:w="250" w:type="pct"/>
            <w:tcBorders>
              <w:top w:val="nil"/>
              <w:left w:val="single" w:sz="8" w:space="0" w:color="auto"/>
              <w:bottom w:val="single" w:sz="8" w:space="0" w:color="auto"/>
              <w:right w:val="single" w:sz="8" w:space="0" w:color="auto"/>
            </w:tcBorders>
            <w:shd w:val="clear" w:color="auto" w:fill="auto"/>
            <w:vAlign w:val="center"/>
            <w:hideMark/>
          </w:tcPr>
          <w:p w:rsidR="00642659" w:rsidRPr="00642659" w:rsidRDefault="00642659" w:rsidP="00642659">
            <w:pPr>
              <w:spacing w:before="120" w:after="120" w:line="234" w:lineRule="atLeast"/>
              <w:jc w:val="center"/>
              <w:rPr>
                <w:rFonts w:ascii="Times New Roman" w:eastAsia="Times New Roman" w:hAnsi="Times New Roman"/>
                <w:color w:val="000000"/>
                <w:sz w:val="24"/>
                <w:szCs w:val="24"/>
              </w:rPr>
            </w:pPr>
            <w:r w:rsidRPr="00642659">
              <w:rPr>
                <w:rFonts w:ascii="Times New Roman" w:eastAsia="Times New Roman" w:hAnsi="Times New Roman"/>
                <w:color w:val="000000"/>
                <w:sz w:val="24"/>
                <w:szCs w:val="24"/>
                <w:lang w:val="vi-VN"/>
              </w:rPr>
              <w:t> </w:t>
            </w:r>
          </w:p>
        </w:tc>
      </w:tr>
      <w:tr w:rsidR="00642659" w:rsidRPr="00642659" w:rsidTr="00642659">
        <w:trPr>
          <w:tblCellSpacing w:w="0" w:type="dxa"/>
        </w:trPr>
        <w:tc>
          <w:tcPr>
            <w:tcW w:w="5000" w:type="pct"/>
            <w:gridSpan w:val="17"/>
            <w:tcBorders>
              <w:top w:val="nil"/>
              <w:left w:val="single" w:sz="8" w:space="0" w:color="auto"/>
              <w:bottom w:val="single" w:sz="8" w:space="0" w:color="auto"/>
              <w:right w:val="single" w:sz="8" w:space="0" w:color="auto"/>
            </w:tcBorders>
            <w:shd w:val="clear" w:color="auto" w:fill="auto"/>
            <w:vAlign w:val="center"/>
            <w:hideMark/>
          </w:tcPr>
          <w:p w:rsidR="00642659" w:rsidRPr="00642659" w:rsidRDefault="00642659" w:rsidP="00642659">
            <w:pPr>
              <w:spacing w:before="120" w:after="120" w:line="234" w:lineRule="atLeast"/>
              <w:rPr>
                <w:rFonts w:ascii="Times New Roman" w:eastAsia="Times New Roman" w:hAnsi="Times New Roman"/>
                <w:color w:val="000000"/>
                <w:sz w:val="24"/>
                <w:szCs w:val="24"/>
              </w:rPr>
            </w:pPr>
            <w:r w:rsidRPr="00642659">
              <w:rPr>
                <w:rFonts w:ascii="Times New Roman" w:eastAsia="Times New Roman" w:hAnsi="Times New Roman"/>
                <w:color w:val="000000"/>
                <w:sz w:val="24"/>
                <w:szCs w:val="24"/>
                <w:lang w:val="vi-VN"/>
              </w:rPr>
              <w:t> </w:t>
            </w:r>
          </w:p>
        </w:tc>
      </w:tr>
      <w:tr w:rsidR="00642659" w:rsidRPr="00642659" w:rsidTr="00642659">
        <w:trPr>
          <w:tblCellSpacing w:w="0" w:type="dxa"/>
        </w:trPr>
        <w:tc>
          <w:tcPr>
            <w:tcW w:w="5000" w:type="pct"/>
            <w:gridSpan w:val="17"/>
            <w:tcBorders>
              <w:top w:val="nil"/>
              <w:left w:val="single" w:sz="8" w:space="0" w:color="auto"/>
              <w:bottom w:val="single" w:sz="8" w:space="0" w:color="auto"/>
              <w:right w:val="single" w:sz="8" w:space="0" w:color="auto"/>
            </w:tcBorders>
            <w:shd w:val="clear" w:color="auto" w:fill="auto"/>
            <w:vAlign w:val="center"/>
            <w:hideMark/>
          </w:tcPr>
          <w:p w:rsidR="00642659" w:rsidRPr="00642659" w:rsidRDefault="00642659" w:rsidP="00642659">
            <w:pPr>
              <w:spacing w:before="120" w:after="120" w:line="234" w:lineRule="atLeast"/>
              <w:rPr>
                <w:rFonts w:ascii="Times New Roman" w:eastAsia="Times New Roman" w:hAnsi="Times New Roman"/>
                <w:color w:val="000000"/>
                <w:sz w:val="24"/>
                <w:szCs w:val="24"/>
              </w:rPr>
            </w:pPr>
            <w:r w:rsidRPr="00642659">
              <w:rPr>
                <w:rFonts w:ascii="Times New Roman" w:eastAsia="Times New Roman" w:hAnsi="Times New Roman"/>
                <w:b/>
                <w:bCs/>
                <w:color w:val="000000"/>
                <w:sz w:val="24"/>
                <w:szCs w:val="24"/>
                <w:lang w:val="vi-VN"/>
              </w:rPr>
              <w:t>II. Chi tiết các khoản vay v</w:t>
            </w:r>
            <w:r w:rsidRPr="00642659">
              <w:rPr>
                <w:rFonts w:ascii="Times New Roman" w:eastAsia="Times New Roman" w:hAnsi="Times New Roman"/>
                <w:b/>
                <w:bCs/>
                <w:color w:val="000000"/>
                <w:sz w:val="24"/>
                <w:szCs w:val="24"/>
              </w:rPr>
              <w:t>ớ</w:t>
            </w:r>
            <w:r w:rsidRPr="00642659">
              <w:rPr>
                <w:rFonts w:ascii="Times New Roman" w:eastAsia="Times New Roman" w:hAnsi="Times New Roman"/>
                <w:b/>
                <w:bCs/>
                <w:color w:val="000000"/>
                <w:sz w:val="24"/>
                <w:szCs w:val="24"/>
                <w:lang w:val="vi-VN"/>
              </w:rPr>
              <w:t>i hình thức khác (không phải dưới hình thức nhập h</w:t>
            </w:r>
            <w:r w:rsidRPr="00642659">
              <w:rPr>
                <w:rFonts w:ascii="Times New Roman" w:eastAsia="Times New Roman" w:hAnsi="Times New Roman"/>
                <w:b/>
                <w:bCs/>
                <w:color w:val="000000"/>
                <w:sz w:val="24"/>
                <w:szCs w:val="24"/>
              </w:rPr>
              <w:t>à</w:t>
            </w:r>
            <w:r w:rsidRPr="00642659">
              <w:rPr>
                <w:rFonts w:ascii="Times New Roman" w:eastAsia="Times New Roman" w:hAnsi="Times New Roman"/>
                <w:b/>
                <w:bCs/>
                <w:color w:val="000000"/>
                <w:sz w:val="24"/>
                <w:szCs w:val="24"/>
                <w:lang w:val="vi-VN"/>
              </w:rPr>
              <w:t>ng trả chậm) - Nghìn nguyên tệ</w:t>
            </w:r>
          </w:p>
        </w:tc>
      </w:tr>
      <w:tr w:rsidR="00642659" w:rsidRPr="00642659" w:rsidTr="00642659">
        <w:trPr>
          <w:tblCellSpacing w:w="0" w:type="dxa"/>
        </w:trPr>
        <w:tc>
          <w:tcPr>
            <w:tcW w:w="5000" w:type="pct"/>
            <w:gridSpan w:val="17"/>
            <w:tcBorders>
              <w:top w:val="nil"/>
              <w:left w:val="single" w:sz="8" w:space="0" w:color="auto"/>
              <w:bottom w:val="single" w:sz="8" w:space="0" w:color="auto"/>
              <w:right w:val="single" w:sz="8" w:space="0" w:color="auto"/>
            </w:tcBorders>
            <w:shd w:val="clear" w:color="auto" w:fill="auto"/>
            <w:vAlign w:val="center"/>
            <w:hideMark/>
          </w:tcPr>
          <w:p w:rsidR="00642659" w:rsidRPr="00642659" w:rsidRDefault="00642659" w:rsidP="00642659">
            <w:pPr>
              <w:spacing w:before="120" w:after="120" w:line="234" w:lineRule="atLeast"/>
              <w:rPr>
                <w:rFonts w:ascii="Times New Roman" w:eastAsia="Times New Roman" w:hAnsi="Times New Roman"/>
                <w:color w:val="000000"/>
                <w:sz w:val="24"/>
                <w:szCs w:val="24"/>
              </w:rPr>
            </w:pPr>
            <w:r w:rsidRPr="00642659">
              <w:rPr>
                <w:rFonts w:ascii="Times New Roman" w:eastAsia="Times New Roman" w:hAnsi="Times New Roman"/>
                <w:b/>
                <w:bCs/>
                <w:i/>
                <w:iCs/>
                <w:color w:val="000000"/>
                <w:sz w:val="24"/>
                <w:szCs w:val="24"/>
              </w:rPr>
              <w:t>1. </w:t>
            </w:r>
            <w:r w:rsidRPr="00642659">
              <w:rPr>
                <w:rFonts w:ascii="Times New Roman" w:eastAsia="Times New Roman" w:hAnsi="Times New Roman"/>
                <w:b/>
                <w:bCs/>
                <w:i/>
                <w:iCs/>
                <w:color w:val="000000"/>
                <w:sz w:val="24"/>
                <w:szCs w:val="24"/>
                <w:lang w:val="vi-VN"/>
              </w:rPr>
              <w:t>Các khoản vay bằng USD</w:t>
            </w:r>
          </w:p>
        </w:tc>
      </w:tr>
      <w:tr w:rsidR="00642659" w:rsidRPr="00642659" w:rsidTr="00642659">
        <w:trPr>
          <w:tblCellSpacing w:w="0" w:type="dxa"/>
        </w:trPr>
        <w:tc>
          <w:tcPr>
            <w:tcW w:w="350" w:type="pct"/>
            <w:tcBorders>
              <w:top w:val="nil"/>
              <w:left w:val="single" w:sz="8" w:space="0" w:color="auto"/>
              <w:bottom w:val="single" w:sz="8" w:space="0" w:color="auto"/>
              <w:right w:val="nil"/>
            </w:tcBorders>
            <w:shd w:val="clear" w:color="auto" w:fill="auto"/>
            <w:vAlign w:val="center"/>
            <w:hideMark/>
          </w:tcPr>
          <w:p w:rsidR="00642659" w:rsidRPr="00642659" w:rsidRDefault="00642659" w:rsidP="00642659">
            <w:pPr>
              <w:spacing w:before="120" w:after="120" w:line="234" w:lineRule="atLeast"/>
              <w:rPr>
                <w:rFonts w:ascii="Times New Roman" w:eastAsia="Times New Roman" w:hAnsi="Times New Roman"/>
                <w:color w:val="000000"/>
                <w:sz w:val="24"/>
                <w:szCs w:val="24"/>
              </w:rPr>
            </w:pPr>
            <w:r w:rsidRPr="00642659">
              <w:rPr>
                <w:rFonts w:ascii="Times New Roman" w:eastAsia="Times New Roman" w:hAnsi="Times New Roman"/>
                <w:color w:val="000000"/>
                <w:sz w:val="24"/>
                <w:szCs w:val="24"/>
              </w:rPr>
              <w:t>…</w:t>
            </w:r>
          </w:p>
        </w:tc>
        <w:tc>
          <w:tcPr>
            <w:tcW w:w="300" w:type="pct"/>
            <w:tcBorders>
              <w:top w:val="nil"/>
              <w:left w:val="single" w:sz="8" w:space="0" w:color="auto"/>
              <w:bottom w:val="single" w:sz="8" w:space="0" w:color="auto"/>
              <w:right w:val="nil"/>
            </w:tcBorders>
            <w:shd w:val="clear" w:color="auto" w:fill="auto"/>
            <w:vAlign w:val="center"/>
            <w:hideMark/>
          </w:tcPr>
          <w:p w:rsidR="00642659" w:rsidRPr="00642659" w:rsidRDefault="00642659" w:rsidP="00642659">
            <w:pPr>
              <w:spacing w:before="120" w:after="120" w:line="234" w:lineRule="atLeast"/>
              <w:rPr>
                <w:rFonts w:ascii="Times New Roman" w:eastAsia="Times New Roman" w:hAnsi="Times New Roman"/>
                <w:color w:val="000000"/>
                <w:sz w:val="24"/>
                <w:szCs w:val="24"/>
              </w:rPr>
            </w:pPr>
            <w:r w:rsidRPr="00642659">
              <w:rPr>
                <w:rFonts w:ascii="Times New Roman" w:eastAsia="Times New Roman" w:hAnsi="Times New Roman"/>
                <w:color w:val="000000"/>
                <w:sz w:val="24"/>
                <w:szCs w:val="24"/>
              </w:rPr>
              <w:t> </w:t>
            </w:r>
          </w:p>
        </w:tc>
        <w:tc>
          <w:tcPr>
            <w:tcW w:w="300" w:type="pct"/>
            <w:tcBorders>
              <w:top w:val="nil"/>
              <w:left w:val="single" w:sz="8" w:space="0" w:color="auto"/>
              <w:bottom w:val="single" w:sz="8" w:space="0" w:color="auto"/>
              <w:right w:val="nil"/>
            </w:tcBorders>
            <w:shd w:val="clear" w:color="auto" w:fill="auto"/>
            <w:vAlign w:val="center"/>
            <w:hideMark/>
          </w:tcPr>
          <w:p w:rsidR="00642659" w:rsidRPr="00642659" w:rsidRDefault="00642659" w:rsidP="00642659">
            <w:pPr>
              <w:spacing w:before="120" w:after="120" w:line="234" w:lineRule="atLeast"/>
              <w:rPr>
                <w:rFonts w:ascii="Times New Roman" w:eastAsia="Times New Roman" w:hAnsi="Times New Roman"/>
                <w:color w:val="000000"/>
                <w:sz w:val="24"/>
                <w:szCs w:val="24"/>
              </w:rPr>
            </w:pPr>
            <w:r w:rsidRPr="00642659">
              <w:rPr>
                <w:rFonts w:ascii="Times New Roman" w:eastAsia="Times New Roman" w:hAnsi="Times New Roman"/>
                <w:color w:val="000000"/>
                <w:sz w:val="24"/>
                <w:szCs w:val="24"/>
                <w:lang w:val="vi-VN"/>
              </w:rPr>
              <w:t> </w:t>
            </w:r>
          </w:p>
        </w:tc>
        <w:tc>
          <w:tcPr>
            <w:tcW w:w="250" w:type="pct"/>
            <w:tcBorders>
              <w:top w:val="nil"/>
              <w:left w:val="single" w:sz="8" w:space="0" w:color="auto"/>
              <w:bottom w:val="single" w:sz="8" w:space="0" w:color="auto"/>
              <w:right w:val="nil"/>
            </w:tcBorders>
            <w:shd w:val="clear" w:color="auto" w:fill="auto"/>
            <w:vAlign w:val="center"/>
            <w:hideMark/>
          </w:tcPr>
          <w:p w:rsidR="00642659" w:rsidRPr="00642659" w:rsidRDefault="00642659" w:rsidP="00642659">
            <w:pPr>
              <w:spacing w:before="120" w:after="120" w:line="234" w:lineRule="atLeast"/>
              <w:rPr>
                <w:rFonts w:ascii="Times New Roman" w:eastAsia="Times New Roman" w:hAnsi="Times New Roman"/>
                <w:color w:val="000000"/>
                <w:sz w:val="24"/>
                <w:szCs w:val="24"/>
              </w:rPr>
            </w:pPr>
            <w:r w:rsidRPr="00642659">
              <w:rPr>
                <w:rFonts w:ascii="Times New Roman" w:eastAsia="Times New Roman" w:hAnsi="Times New Roman"/>
                <w:color w:val="000000"/>
                <w:sz w:val="24"/>
                <w:szCs w:val="24"/>
                <w:lang w:val="vi-VN"/>
              </w:rPr>
              <w:t> </w:t>
            </w:r>
          </w:p>
        </w:tc>
        <w:tc>
          <w:tcPr>
            <w:tcW w:w="250" w:type="pct"/>
            <w:tcBorders>
              <w:top w:val="nil"/>
              <w:left w:val="single" w:sz="8" w:space="0" w:color="auto"/>
              <w:bottom w:val="single" w:sz="8" w:space="0" w:color="auto"/>
              <w:right w:val="nil"/>
            </w:tcBorders>
            <w:shd w:val="clear" w:color="auto" w:fill="auto"/>
            <w:vAlign w:val="center"/>
            <w:hideMark/>
          </w:tcPr>
          <w:p w:rsidR="00642659" w:rsidRPr="00642659" w:rsidRDefault="00642659" w:rsidP="00642659">
            <w:pPr>
              <w:spacing w:before="120" w:after="120" w:line="234" w:lineRule="atLeast"/>
              <w:rPr>
                <w:rFonts w:ascii="Times New Roman" w:eastAsia="Times New Roman" w:hAnsi="Times New Roman"/>
                <w:color w:val="000000"/>
                <w:sz w:val="24"/>
                <w:szCs w:val="24"/>
              </w:rPr>
            </w:pPr>
            <w:r w:rsidRPr="00642659">
              <w:rPr>
                <w:rFonts w:ascii="Times New Roman" w:eastAsia="Times New Roman" w:hAnsi="Times New Roman"/>
                <w:color w:val="000000"/>
                <w:sz w:val="24"/>
                <w:szCs w:val="24"/>
                <w:lang w:val="vi-VN"/>
              </w:rPr>
              <w:t> </w:t>
            </w:r>
          </w:p>
        </w:tc>
        <w:tc>
          <w:tcPr>
            <w:tcW w:w="300" w:type="pct"/>
            <w:tcBorders>
              <w:top w:val="nil"/>
              <w:left w:val="single" w:sz="8" w:space="0" w:color="auto"/>
              <w:bottom w:val="single" w:sz="8" w:space="0" w:color="auto"/>
              <w:right w:val="nil"/>
            </w:tcBorders>
            <w:shd w:val="clear" w:color="auto" w:fill="auto"/>
            <w:vAlign w:val="center"/>
            <w:hideMark/>
          </w:tcPr>
          <w:p w:rsidR="00642659" w:rsidRPr="00642659" w:rsidRDefault="00642659" w:rsidP="00642659">
            <w:pPr>
              <w:spacing w:before="120" w:after="120" w:line="234" w:lineRule="atLeast"/>
              <w:rPr>
                <w:rFonts w:ascii="Times New Roman" w:eastAsia="Times New Roman" w:hAnsi="Times New Roman"/>
                <w:color w:val="000000"/>
                <w:sz w:val="24"/>
                <w:szCs w:val="24"/>
              </w:rPr>
            </w:pPr>
            <w:r w:rsidRPr="00642659">
              <w:rPr>
                <w:rFonts w:ascii="Times New Roman" w:eastAsia="Times New Roman" w:hAnsi="Times New Roman"/>
                <w:color w:val="000000"/>
                <w:sz w:val="24"/>
                <w:szCs w:val="24"/>
              </w:rPr>
              <w:t> </w:t>
            </w:r>
          </w:p>
        </w:tc>
        <w:tc>
          <w:tcPr>
            <w:tcW w:w="300" w:type="pct"/>
            <w:tcBorders>
              <w:top w:val="nil"/>
              <w:left w:val="single" w:sz="8" w:space="0" w:color="auto"/>
              <w:bottom w:val="single" w:sz="8" w:space="0" w:color="auto"/>
              <w:right w:val="nil"/>
            </w:tcBorders>
            <w:shd w:val="clear" w:color="auto" w:fill="auto"/>
            <w:vAlign w:val="center"/>
            <w:hideMark/>
          </w:tcPr>
          <w:p w:rsidR="00642659" w:rsidRPr="00642659" w:rsidRDefault="00642659" w:rsidP="00642659">
            <w:pPr>
              <w:spacing w:before="120" w:after="120" w:line="234" w:lineRule="atLeast"/>
              <w:rPr>
                <w:rFonts w:ascii="Times New Roman" w:eastAsia="Times New Roman" w:hAnsi="Times New Roman"/>
                <w:color w:val="000000"/>
                <w:sz w:val="24"/>
                <w:szCs w:val="24"/>
              </w:rPr>
            </w:pPr>
            <w:r w:rsidRPr="00642659">
              <w:rPr>
                <w:rFonts w:ascii="Times New Roman" w:eastAsia="Times New Roman" w:hAnsi="Times New Roman"/>
                <w:color w:val="000000"/>
                <w:sz w:val="24"/>
                <w:szCs w:val="24"/>
              </w:rPr>
              <w:t> </w:t>
            </w:r>
          </w:p>
        </w:tc>
        <w:tc>
          <w:tcPr>
            <w:tcW w:w="250" w:type="pct"/>
            <w:tcBorders>
              <w:top w:val="nil"/>
              <w:left w:val="single" w:sz="8" w:space="0" w:color="auto"/>
              <w:bottom w:val="single" w:sz="8" w:space="0" w:color="auto"/>
              <w:right w:val="nil"/>
            </w:tcBorders>
            <w:shd w:val="clear" w:color="auto" w:fill="auto"/>
            <w:vAlign w:val="center"/>
            <w:hideMark/>
          </w:tcPr>
          <w:p w:rsidR="00642659" w:rsidRPr="00642659" w:rsidRDefault="00642659" w:rsidP="00642659">
            <w:pPr>
              <w:spacing w:before="120" w:after="120" w:line="234" w:lineRule="atLeast"/>
              <w:rPr>
                <w:rFonts w:ascii="Times New Roman" w:eastAsia="Times New Roman" w:hAnsi="Times New Roman"/>
                <w:color w:val="000000"/>
                <w:sz w:val="24"/>
                <w:szCs w:val="24"/>
              </w:rPr>
            </w:pPr>
            <w:r w:rsidRPr="00642659">
              <w:rPr>
                <w:rFonts w:ascii="Times New Roman" w:eastAsia="Times New Roman" w:hAnsi="Times New Roman"/>
                <w:color w:val="000000"/>
                <w:sz w:val="24"/>
                <w:szCs w:val="24"/>
              </w:rPr>
              <w:t> </w:t>
            </w:r>
          </w:p>
        </w:tc>
        <w:tc>
          <w:tcPr>
            <w:tcW w:w="200" w:type="pct"/>
            <w:tcBorders>
              <w:top w:val="nil"/>
              <w:left w:val="single" w:sz="8" w:space="0" w:color="auto"/>
              <w:bottom w:val="single" w:sz="8" w:space="0" w:color="auto"/>
              <w:right w:val="nil"/>
            </w:tcBorders>
            <w:shd w:val="clear" w:color="auto" w:fill="auto"/>
            <w:vAlign w:val="center"/>
            <w:hideMark/>
          </w:tcPr>
          <w:p w:rsidR="00642659" w:rsidRPr="00642659" w:rsidRDefault="00642659" w:rsidP="00642659">
            <w:pPr>
              <w:spacing w:before="120" w:after="120" w:line="234" w:lineRule="atLeast"/>
              <w:rPr>
                <w:rFonts w:ascii="Times New Roman" w:eastAsia="Times New Roman" w:hAnsi="Times New Roman"/>
                <w:color w:val="000000"/>
                <w:sz w:val="24"/>
                <w:szCs w:val="24"/>
              </w:rPr>
            </w:pPr>
            <w:r w:rsidRPr="00642659">
              <w:rPr>
                <w:rFonts w:ascii="Times New Roman" w:eastAsia="Times New Roman" w:hAnsi="Times New Roman"/>
                <w:color w:val="000000"/>
                <w:sz w:val="24"/>
                <w:szCs w:val="24"/>
              </w:rPr>
              <w:t> </w:t>
            </w:r>
          </w:p>
        </w:tc>
        <w:tc>
          <w:tcPr>
            <w:tcW w:w="250" w:type="pct"/>
            <w:tcBorders>
              <w:top w:val="nil"/>
              <w:left w:val="single" w:sz="8" w:space="0" w:color="auto"/>
              <w:bottom w:val="single" w:sz="8" w:space="0" w:color="auto"/>
              <w:right w:val="nil"/>
            </w:tcBorders>
            <w:shd w:val="clear" w:color="auto" w:fill="auto"/>
            <w:vAlign w:val="center"/>
            <w:hideMark/>
          </w:tcPr>
          <w:p w:rsidR="00642659" w:rsidRPr="00642659" w:rsidRDefault="00642659" w:rsidP="00642659">
            <w:pPr>
              <w:spacing w:before="120" w:after="120" w:line="234" w:lineRule="atLeast"/>
              <w:rPr>
                <w:rFonts w:ascii="Times New Roman" w:eastAsia="Times New Roman" w:hAnsi="Times New Roman"/>
                <w:color w:val="000000"/>
                <w:sz w:val="24"/>
                <w:szCs w:val="24"/>
              </w:rPr>
            </w:pPr>
            <w:r w:rsidRPr="00642659">
              <w:rPr>
                <w:rFonts w:ascii="Times New Roman" w:eastAsia="Times New Roman" w:hAnsi="Times New Roman"/>
                <w:color w:val="000000"/>
                <w:sz w:val="24"/>
                <w:szCs w:val="24"/>
              </w:rPr>
              <w:t> </w:t>
            </w:r>
          </w:p>
        </w:tc>
        <w:tc>
          <w:tcPr>
            <w:tcW w:w="250" w:type="pct"/>
            <w:tcBorders>
              <w:top w:val="nil"/>
              <w:left w:val="single" w:sz="8" w:space="0" w:color="auto"/>
              <w:bottom w:val="single" w:sz="8" w:space="0" w:color="auto"/>
              <w:right w:val="nil"/>
            </w:tcBorders>
            <w:shd w:val="clear" w:color="auto" w:fill="auto"/>
            <w:vAlign w:val="center"/>
            <w:hideMark/>
          </w:tcPr>
          <w:p w:rsidR="00642659" w:rsidRPr="00642659" w:rsidRDefault="00642659" w:rsidP="00642659">
            <w:pPr>
              <w:spacing w:before="120" w:after="120" w:line="234" w:lineRule="atLeast"/>
              <w:rPr>
                <w:rFonts w:ascii="Times New Roman" w:eastAsia="Times New Roman" w:hAnsi="Times New Roman"/>
                <w:color w:val="000000"/>
                <w:sz w:val="24"/>
                <w:szCs w:val="24"/>
              </w:rPr>
            </w:pPr>
            <w:r w:rsidRPr="00642659">
              <w:rPr>
                <w:rFonts w:ascii="Times New Roman" w:eastAsia="Times New Roman" w:hAnsi="Times New Roman"/>
                <w:color w:val="000000"/>
                <w:sz w:val="24"/>
                <w:szCs w:val="24"/>
              </w:rPr>
              <w:t> </w:t>
            </w:r>
          </w:p>
        </w:tc>
        <w:tc>
          <w:tcPr>
            <w:tcW w:w="250" w:type="pct"/>
            <w:tcBorders>
              <w:top w:val="nil"/>
              <w:left w:val="single" w:sz="8" w:space="0" w:color="auto"/>
              <w:bottom w:val="single" w:sz="8" w:space="0" w:color="auto"/>
              <w:right w:val="nil"/>
            </w:tcBorders>
            <w:shd w:val="clear" w:color="auto" w:fill="auto"/>
            <w:vAlign w:val="center"/>
            <w:hideMark/>
          </w:tcPr>
          <w:p w:rsidR="00642659" w:rsidRPr="00642659" w:rsidRDefault="00642659" w:rsidP="00642659">
            <w:pPr>
              <w:spacing w:before="120" w:after="120" w:line="234" w:lineRule="atLeast"/>
              <w:rPr>
                <w:rFonts w:ascii="Times New Roman" w:eastAsia="Times New Roman" w:hAnsi="Times New Roman"/>
                <w:color w:val="000000"/>
                <w:sz w:val="24"/>
                <w:szCs w:val="24"/>
              </w:rPr>
            </w:pPr>
            <w:r w:rsidRPr="00642659">
              <w:rPr>
                <w:rFonts w:ascii="Times New Roman" w:eastAsia="Times New Roman" w:hAnsi="Times New Roman"/>
                <w:color w:val="000000"/>
                <w:sz w:val="24"/>
                <w:szCs w:val="24"/>
              </w:rPr>
              <w:t> </w:t>
            </w:r>
          </w:p>
        </w:tc>
        <w:tc>
          <w:tcPr>
            <w:tcW w:w="300" w:type="pct"/>
            <w:tcBorders>
              <w:top w:val="nil"/>
              <w:left w:val="single" w:sz="8" w:space="0" w:color="auto"/>
              <w:bottom w:val="single" w:sz="8" w:space="0" w:color="auto"/>
              <w:right w:val="nil"/>
            </w:tcBorders>
            <w:shd w:val="clear" w:color="auto" w:fill="auto"/>
            <w:vAlign w:val="center"/>
            <w:hideMark/>
          </w:tcPr>
          <w:p w:rsidR="00642659" w:rsidRPr="00642659" w:rsidRDefault="00642659" w:rsidP="00642659">
            <w:pPr>
              <w:spacing w:before="120" w:after="120" w:line="234" w:lineRule="atLeast"/>
              <w:rPr>
                <w:rFonts w:ascii="Times New Roman" w:eastAsia="Times New Roman" w:hAnsi="Times New Roman"/>
                <w:color w:val="000000"/>
                <w:sz w:val="24"/>
                <w:szCs w:val="24"/>
              </w:rPr>
            </w:pPr>
            <w:r w:rsidRPr="00642659">
              <w:rPr>
                <w:rFonts w:ascii="Times New Roman" w:eastAsia="Times New Roman" w:hAnsi="Times New Roman"/>
                <w:color w:val="000000"/>
                <w:sz w:val="24"/>
                <w:szCs w:val="24"/>
              </w:rPr>
              <w:t> </w:t>
            </w:r>
          </w:p>
        </w:tc>
        <w:tc>
          <w:tcPr>
            <w:tcW w:w="250" w:type="pct"/>
            <w:tcBorders>
              <w:top w:val="nil"/>
              <w:left w:val="single" w:sz="8" w:space="0" w:color="auto"/>
              <w:bottom w:val="single" w:sz="8" w:space="0" w:color="auto"/>
              <w:right w:val="nil"/>
            </w:tcBorders>
            <w:shd w:val="clear" w:color="auto" w:fill="auto"/>
            <w:vAlign w:val="center"/>
            <w:hideMark/>
          </w:tcPr>
          <w:p w:rsidR="00642659" w:rsidRPr="00642659" w:rsidRDefault="00642659" w:rsidP="00642659">
            <w:pPr>
              <w:spacing w:before="120" w:after="120" w:line="234" w:lineRule="atLeast"/>
              <w:rPr>
                <w:rFonts w:ascii="Times New Roman" w:eastAsia="Times New Roman" w:hAnsi="Times New Roman"/>
                <w:color w:val="000000"/>
                <w:sz w:val="24"/>
                <w:szCs w:val="24"/>
              </w:rPr>
            </w:pPr>
            <w:r w:rsidRPr="00642659">
              <w:rPr>
                <w:rFonts w:ascii="Times New Roman" w:eastAsia="Times New Roman" w:hAnsi="Times New Roman"/>
                <w:color w:val="000000"/>
                <w:sz w:val="24"/>
                <w:szCs w:val="24"/>
              </w:rPr>
              <w:t> </w:t>
            </w:r>
          </w:p>
        </w:tc>
        <w:tc>
          <w:tcPr>
            <w:tcW w:w="250" w:type="pct"/>
            <w:tcBorders>
              <w:top w:val="nil"/>
              <w:left w:val="single" w:sz="8" w:space="0" w:color="auto"/>
              <w:bottom w:val="single" w:sz="8" w:space="0" w:color="auto"/>
              <w:right w:val="nil"/>
            </w:tcBorders>
            <w:shd w:val="clear" w:color="auto" w:fill="auto"/>
            <w:vAlign w:val="center"/>
            <w:hideMark/>
          </w:tcPr>
          <w:p w:rsidR="00642659" w:rsidRPr="00642659" w:rsidRDefault="00642659" w:rsidP="00642659">
            <w:pPr>
              <w:spacing w:before="120" w:after="120" w:line="234" w:lineRule="atLeast"/>
              <w:rPr>
                <w:rFonts w:ascii="Times New Roman" w:eastAsia="Times New Roman" w:hAnsi="Times New Roman"/>
                <w:color w:val="000000"/>
                <w:sz w:val="24"/>
                <w:szCs w:val="24"/>
              </w:rPr>
            </w:pPr>
            <w:r w:rsidRPr="00642659">
              <w:rPr>
                <w:rFonts w:ascii="Times New Roman" w:eastAsia="Times New Roman" w:hAnsi="Times New Roman"/>
                <w:color w:val="000000"/>
                <w:sz w:val="24"/>
                <w:szCs w:val="24"/>
              </w:rPr>
              <w:t> </w:t>
            </w:r>
          </w:p>
        </w:tc>
        <w:tc>
          <w:tcPr>
            <w:tcW w:w="250" w:type="pct"/>
            <w:tcBorders>
              <w:top w:val="nil"/>
              <w:left w:val="single" w:sz="8" w:space="0" w:color="auto"/>
              <w:bottom w:val="single" w:sz="8" w:space="0" w:color="auto"/>
              <w:right w:val="nil"/>
            </w:tcBorders>
            <w:shd w:val="clear" w:color="auto" w:fill="auto"/>
            <w:vAlign w:val="center"/>
            <w:hideMark/>
          </w:tcPr>
          <w:p w:rsidR="00642659" w:rsidRPr="00642659" w:rsidRDefault="00642659" w:rsidP="00642659">
            <w:pPr>
              <w:spacing w:before="120" w:after="120" w:line="234" w:lineRule="atLeast"/>
              <w:rPr>
                <w:rFonts w:ascii="Times New Roman" w:eastAsia="Times New Roman" w:hAnsi="Times New Roman"/>
                <w:color w:val="000000"/>
                <w:sz w:val="24"/>
                <w:szCs w:val="24"/>
              </w:rPr>
            </w:pPr>
            <w:r w:rsidRPr="00642659">
              <w:rPr>
                <w:rFonts w:ascii="Times New Roman" w:eastAsia="Times New Roman" w:hAnsi="Times New Roman"/>
                <w:color w:val="000000"/>
                <w:sz w:val="24"/>
                <w:szCs w:val="24"/>
              </w:rPr>
              <w:t> </w:t>
            </w:r>
          </w:p>
        </w:tc>
        <w:tc>
          <w:tcPr>
            <w:tcW w:w="250" w:type="pct"/>
            <w:tcBorders>
              <w:top w:val="nil"/>
              <w:left w:val="single" w:sz="8" w:space="0" w:color="auto"/>
              <w:bottom w:val="single" w:sz="8" w:space="0" w:color="auto"/>
              <w:right w:val="single" w:sz="8" w:space="0" w:color="auto"/>
            </w:tcBorders>
            <w:shd w:val="clear" w:color="auto" w:fill="auto"/>
            <w:vAlign w:val="center"/>
            <w:hideMark/>
          </w:tcPr>
          <w:p w:rsidR="00642659" w:rsidRPr="00642659" w:rsidRDefault="00642659" w:rsidP="00642659">
            <w:pPr>
              <w:spacing w:before="120" w:after="120" w:line="234" w:lineRule="atLeast"/>
              <w:rPr>
                <w:rFonts w:ascii="Times New Roman" w:eastAsia="Times New Roman" w:hAnsi="Times New Roman"/>
                <w:color w:val="000000"/>
                <w:sz w:val="24"/>
                <w:szCs w:val="24"/>
              </w:rPr>
            </w:pPr>
            <w:r w:rsidRPr="00642659">
              <w:rPr>
                <w:rFonts w:ascii="Times New Roman" w:eastAsia="Times New Roman" w:hAnsi="Times New Roman"/>
                <w:color w:val="000000"/>
                <w:sz w:val="24"/>
                <w:szCs w:val="24"/>
                <w:lang w:val="vi-VN"/>
              </w:rPr>
              <w:t> </w:t>
            </w:r>
          </w:p>
        </w:tc>
      </w:tr>
      <w:tr w:rsidR="00642659" w:rsidRPr="00642659" w:rsidTr="00642659">
        <w:trPr>
          <w:tblCellSpacing w:w="0" w:type="dxa"/>
        </w:trPr>
        <w:tc>
          <w:tcPr>
            <w:tcW w:w="350" w:type="pct"/>
            <w:tcBorders>
              <w:top w:val="nil"/>
              <w:left w:val="single" w:sz="8" w:space="0" w:color="auto"/>
              <w:bottom w:val="single" w:sz="8" w:space="0" w:color="auto"/>
              <w:right w:val="nil"/>
            </w:tcBorders>
            <w:shd w:val="clear" w:color="auto" w:fill="auto"/>
            <w:vAlign w:val="center"/>
            <w:hideMark/>
          </w:tcPr>
          <w:p w:rsidR="00642659" w:rsidRPr="00642659" w:rsidRDefault="00642659" w:rsidP="00642659">
            <w:pPr>
              <w:spacing w:before="120" w:after="120" w:line="234" w:lineRule="atLeast"/>
              <w:rPr>
                <w:rFonts w:ascii="Times New Roman" w:eastAsia="Times New Roman" w:hAnsi="Times New Roman"/>
                <w:color w:val="000000"/>
                <w:sz w:val="24"/>
                <w:szCs w:val="24"/>
              </w:rPr>
            </w:pPr>
            <w:r w:rsidRPr="00642659">
              <w:rPr>
                <w:rFonts w:ascii="Times New Roman" w:eastAsia="Times New Roman" w:hAnsi="Times New Roman"/>
                <w:color w:val="000000"/>
                <w:sz w:val="24"/>
                <w:szCs w:val="24"/>
              </w:rPr>
              <w:t>………</w:t>
            </w:r>
          </w:p>
        </w:tc>
        <w:tc>
          <w:tcPr>
            <w:tcW w:w="300" w:type="pct"/>
            <w:tcBorders>
              <w:top w:val="nil"/>
              <w:left w:val="single" w:sz="8" w:space="0" w:color="auto"/>
              <w:bottom w:val="single" w:sz="8" w:space="0" w:color="auto"/>
              <w:right w:val="nil"/>
            </w:tcBorders>
            <w:shd w:val="clear" w:color="auto" w:fill="auto"/>
            <w:vAlign w:val="center"/>
            <w:hideMark/>
          </w:tcPr>
          <w:p w:rsidR="00642659" w:rsidRPr="00642659" w:rsidRDefault="00642659" w:rsidP="00642659">
            <w:pPr>
              <w:spacing w:before="120" w:after="120" w:line="234" w:lineRule="atLeast"/>
              <w:rPr>
                <w:rFonts w:ascii="Times New Roman" w:eastAsia="Times New Roman" w:hAnsi="Times New Roman"/>
                <w:color w:val="000000"/>
                <w:sz w:val="24"/>
                <w:szCs w:val="24"/>
              </w:rPr>
            </w:pPr>
            <w:r w:rsidRPr="00642659">
              <w:rPr>
                <w:rFonts w:ascii="Times New Roman" w:eastAsia="Times New Roman" w:hAnsi="Times New Roman"/>
                <w:color w:val="000000"/>
                <w:sz w:val="24"/>
                <w:szCs w:val="24"/>
              </w:rPr>
              <w:t> </w:t>
            </w:r>
          </w:p>
        </w:tc>
        <w:tc>
          <w:tcPr>
            <w:tcW w:w="300" w:type="pct"/>
            <w:tcBorders>
              <w:top w:val="nil"/>
              <w:left w:val="single" w:sz="8" w:space="0" w:color="auto"/>
              <w:bottom w:val="single" w:sz="8" w:space="0" w:color="auto"/>
              <w:right w:val="nil"/>
            </w:tcBorders>
            <w:shd w:val="clear" w:color="auto" w:fill="auto"/>
            <w:vAlign w:val="center"/>
            <w:hideMark/>
          </w:tcPr>
          <w:p w:rsidR="00642659" w:rsidRPr="00642659" w:rsidRDefault="00642659" w:rsidP="00642659">
            <w:pPr>
              <w:spacing w:before="120" w:after="120" w:line="234" w:lineRule="atLeast"/>
              <w:rPr>
                <w:rFonts w:ascii="Times New Roman" w:eastAsia="Times New Roman" w:hAnsi="Times New Roman"/>
                <w:color w:val="000000"/>
                <w:sz w:val="24"/>
                <w:szCs w:val="24"/>
              </w:rPr>
            </w:pPr>
            <w:r w:rsidRPr="00642659">
              <w:rPr>
                <w:rFonts w:ascii="Times New Roman" w:eastAsia="Times New Roman" w:hAnsi="Times New Roman"/>
                <w:color w:val="000000"/>
                <w:sz w:val="24"/>
                <w:szCs w:val="24"/>
                <w:lang w:val="vi-VN"/>
              </w:rPr>
              <w:t> </w:t>
            </w:r>
          </w:p>
        </w:tc>
        <w:tc>
          <w:tcPr>
            <w:tcW w:w="250" w:type="pct"/>
            <w:tcBorders>
              <w:top w:val="nil"/>
              <w:left w:val="single" w:sz="8" w:space="0" w:color="auto"/>
              <w:bottom w:val="single" w:sz="8" w:space="0" w:color="auto"/>
              <w:right w:val="nil"/>
            </w:tcBorders>
            <w:shd w:val="clear" w:color="auto" w:fill="auto"/>
            <w:vAlign w:val="center"/>
            <w:hideMark/>
          </w:tcPr>
          <w:p w:rsidR="00642659" w:rsidRPr="00642659" w:rsidRDefault="00642659" w:rsidP="00642659">
            <w:pPr>
              <w:spacing w:before="120" w:after="120" w:line="234" w:lineRule="atLeast"/>
              <w:rPr>
                <w:rFonts w:ascii="Times New Roman" w:eastAsia="Times New Roman" w:hAnsi="Times New Roman"/>
                <w:color w:val="000000"/>
                <w:sz w:val="24"/>
                <w:szCs w:val="24"/>
              </w:rPr>
            </w:pPr>
            <w:r w:rsidRPr="00642659">
              <w:rPr>
                <w:rFonts w:ascii="Times New Roman" w:eastAsia="Times New Roman" w:hAnsi="Times New Roman"/>
                <w:color w:val="000000"/>
                <w:sz w:val="24"/>
                <w:szCs w:val="24"/>
                <w:lang w:val="vi-VN"/>
              </w:rPr>
              <w:t> </w:t>
            </w:r>
          </w:p>
        </w:tc>
        <w:tc>
          <w:tcPr>
            <w:tcW w:w="250" w:type="pct"/>
            <w:tcBorders>
              <w:top w:val="nil"/>
              <w:left w:val="single" w:sz="8" w:space="0" w:color="auto"/>
              <w:bottom w:val="single" w:sz="8" w:space="0" w:color="auto"/>
              <w:right w:val="nil"/>
            </w:tcBorders>
            <w:shd w:val="clear" w:color="auto" w:fill="auto"/>
            <w:vAlign w:val="center"/>
            <w:hideMark/>
          </w:tcPr>
          <w:p w:rsidR="00642659" w:rsidRPr="00642659" w:rsidRDefault="00642659" w:rsidP="00642659">
            <w:pPr>
              <w:spacing w:before="120" w:after="120" w:line="234" w:lineRule="atLeast"/>
              <w:rPr>
                <w:rFonts w:ascii="Times New Roman" w:eastAsia="Times New Roman" w:hAnsi="Times New Roman"/>
                <w:color w:val="000000"/>
                <w:sz w:val="24"/>
                <w:szCs w:val="24"/>
              </w:rPr>
            </w:pPr>
            <w:r w:rsidRPr="00642659">
              <w:rPr>
                <w:rFonts w:ascii="Times New Roman" w:eastAsia="Times New Roman" w:hAnsi="Times New Roman"/>
                <w:color w:val="000000"/>
                <w:sz w:val="24"/>
                <w:szCs w:val="24"/>
                <w:lang w:val="vi-VN"/>
              </w:rPr>
              <w:t> </w:t>
            </w:r>
          </w:p>
        </w:tc>
        <w:tc>
          <w:tcPr>
            <w:tcW w:w="300" w:type="pct"/>
            <w:tcBorders>
              <w:top w:val="nil"/>
              <w:left w:val="single" w:sz="8" w:space="0" w:color="auto"/>
              <w:bottom w:val="single" w:sz="8" w:space="0" w:color="auto"/>
              <w:right w:val="nil"/>
            </w:tcBorders>
            <w:shd w:val="clear" w:color="auto" w:fill="auto"/>
            <w:vAlign w:val="center"/>
            <w:hideMark/>
          </w:tcPr>
          <w:p w:rsidR="00642659" w:rsidRPr="00642659" w:rsidRDefault="00642659" w:rsidP="00642659">
            <w:pPr>
              <w:spacing w:before="120" w:after="120" w:line="234" w:lineRule="atLeast"/>
              <w:rPr>
                <w:rFonts w:ascii="Times New Roman" w:eastAsia="Times New Roman" w:hAnsi="Times New Roman"/>
                <w:color w:val="000000"/>
                <w:sz w:val="24"/>
                <w:szCs w:val="24"/>
              </w:rPr>
            </w:pPr>
            <w:r w:rsidRPr="00642659">
              <w:rPr>
                <w:rFonts w:ascii="Times New Roman" w:eastAsia="Times New Roman" w:hAnsi="Times New Roman"/>
                <w:color w:val="000000"/>
                <w:sz w:val="24"/>
                <w:szCs w:val="24"/>
              </w:rPr>
              <w:t> </w:t>
            </w:r>
          </w:p>
        </w:tc>
        <w:tc>
          <w:tcPr>
            <w:tcW w:w="300" w:type="pct"/>
            <w:tcBorders>
              <w:top w:val="nil"/>
              <w:left w:val="single" w:sz="8" w:space="0" w:color="auto"/>
              <w:bottom w:val="single" w:sz="8" w:space="0" w:color="auto"/>
              <w:right w:val="nil"/>
            </w:tcBorders>
            <w:shd w:val="clear" w:color="auto" w:fill="auto"/>
            <w:vAlign w:val="center"/>
            <w:hideMark/>
          </w:tcPr>
          <w:p w:rsidR="00642659" w:rsidRPr="00642659" w:rsidRDefault="00642659" w:rsidP="00642659">
            <w:pPr>
              <w:spacing w:before="120" w:after="120" w:line="234" w:lineRule="atLeast"/>
              <w:rPr>
                <w:rFonts w:ascii="Times New Roman" w:eastAsia="Times New Roman" w:hAnsi="Times New Roman"/>
                <w:color w:val="000000"/>
                <w:sz w:val="24"/>
                <w:szCs w:val="24"/>
              </w:rPr>
            </w:pPr>
            <w:r w:rsidRPr="00642659">
              <w:rPr>
                <w:rFonts w:ascii="Times New Roman" w:eastAsia="Times New Roman" w:hAnsi="Times New Roman"/>
                <w:color w:val="000000"/>
                <w:sz w:val="24"/>
                <w:szCs w:val="24"/>
              </w:rPr>
              <w:t> </w:t>
            </w:r>
          </w:p>
        </w:tc>
        <w:tc>
          <w:tcPr>
            <w:tcW w:w="250" w:type="pct"/>
            <w:tcBorders>
              <w:top w:val="nil"/>
              <w:left w:val="single" w:sz="8" w:space="0" w:color="auto"/>
              <w:bottom w:val="single" w:sz="8" w:space="0" w:color="auto"/>
              <w:right w:val="nil"/>
            </w:tcBorders>
            <w:shd w:val="clear" w:color="auto" w:fill="auto"/>
            <w:vAlign w:val="center"/>
            <w:hideMark/>
          </w:tcPr>
          <w:p w:rsidR="00642659" w:rsidRPr="00642659" w:rsidRDefault="00642659" w:rsidP="00642659">
            <w:pPr>
              <w:spacing w:before="120" w:after="120" w:line="234" w:lineRule="atLeast"/>
              <w:rPr>
                <w:rFonts w:ascii="Times New Roman" w:eastAsia="Times New Roman" w:hAnsi="Times New Roman"/>
                <w:color w:val="000000"/>
                <w:sz w:val="24"/>
                <w:szCs w:val="24"/>
              </w:rPr>
            </w:pPr>
            <w:r w:rsidRPr="00642659">
              <w:rPr>
                <w:rFonts w:ascii="Times New Roman" w:eastAsia="Times New Roman" w:hAnsi="Times New Roman"/>
                <w:color w:val="000000"/>
                <w:sz w:val="24"/>
                <w:szCs w:val="24"/>
              </w:rPr>
              <w:t> </w:t>
            </w:r>
          </w:p>
        </w:tc>
        <w:tc>
          <w:tcPr>
            <w:tcW w:w="200" w:type="pct"/>
            <w:tcBorders>
              <w:top w:val="nil"/>
              <w:left w:val="single" w:sz="8" w:space="0" w:color="auto"/>
              <w:bottom w:val="single" w:sz="8" w:space="0" w:color="auto"/>
              <w:right w:val="nil"/>
            </w:tcBorders>
            <w:shd w:val="clear" w:color="auto" w:fill="auto"/>
            <w:vAlign w:val="center"/>
            <w:hideMark/>
          </w:tcPr>
          <w:p w:rsidR="00642659" w:rsidRPr="00642659" w:rsidRDefault="00642659" w:rsidP="00642659">
            <w:pPr>
              <w:spacing w:before="120" w:after="120" w:line="234" w:lineRule="atLeast"/>
              <w:rPr>
                <w:rFonts w:ascii="Times New Roman" w:eastAsia="Times New Roman" w:hAnsi="Times New Roman"/>
                <w:color w:val="000000"/>
                <w:sz w:val="24"/>
                <w:szCs w:val="24"/>
              </w:rPr>
            </w:pPr>
            <w:r w:rsidRPr="00642659">
              <w:rPr>
                <w:rFonts w:ascii="Times New Roman" w:eastAsia="Times New Roman" w:hAnsi="Times New Roman"/>
                <w:color w:val="000000"/>
                <w:sz w:val="24"/>
                <w:szCs w:val="24"/>
              </w:rPr>
              <w:t> </w:t>
            </w:r>
          </w:p>
        </w:tc>
        <w:tc>
          <w:tcPr>
            <w:tcW w:w="250" w:type="pct"/>
            <w:tcBorders>
              <w:top w:val="nil"/>
              <w:left w:val="single" w:sz="8" w:space="0" w:color="auto"/>
              <w:bottom w:val="single" w:sz="8" w:space="0" w:color="auto"/>
              <w:right w:val="nil"/>
            </w:tcBorders>
            <w:shd w:val="clear" w:color="auto" w:fill="auto"/>
            <w:vAlign w:val="center"/>
            <w:hideMark/>
          </w:tcPr>
          <w:p w:rsidR="00642659" w:rsidRPr="00642659" w:rsidRDefault="00642659" w:rsidP="00642659">
            <w:pPr>
              <w:spacing w:before="120" w:after="120" w:line="234" w:lineRule="atLeast"/>
              <w:rPr>
                <w:rFonts w:ascii="Times New Roman" w:eastAsia="Times New Roman" w:hAnsi="Times New Roman"/>
                <w:color w:val="000000"/>
                <w:sz w:val="24"/>
                <w:szCs w:val="24"/>
              </w:rPr>
            </w:pPr>
            <w:r w:rsidRPr="00642659">
              <w:rPr>
                <w:rFonts w:ascii="Times New Roman" w:eastAsia="Times New Roman" w:hAnsi="Times New Roman"/>
                <w:color w:val="000000"/>
                <w:sz w:val="24"/>
                <w:szCs w:val="24"/>
              </w:rPr>
              <w:t> </w:t>
            </w:r>
          </w:p>
        </w:tc>
        <w:tc>
          <w:tcPr>
            <w:tcW w:w="250" w:type="pct"/>
            <w:tcBorders>
              <w:top w:val="nil"/>
              <w:left w:val="single" w:sz="8" w:space="0" w:color="auto"/>
              <w:bottom w:val="single" w:sz="8" w:space="0" w:color="auto"/>
              <w:right w:val="nil"/>
            </w:tcBorders>
            <w:shd w:val="clear" w:color="auto" w:fill="auto"/>
            <w:vAlign w:val="center"/>
            <w:hideMark/>
          </w:tcPr>
          <w:p w:rsidR="00642659" w:rsidRPr="00642659" w:rsidRDefault="00642659" w:rsidP="00642659">
            <w:pPr>
              <w:spacing w:before="120" w:after="120" w:line="234" w:lineRule="atLeast"/>
              <w:rPr>
                <w:rFonts w:ascii="Times New Roman" w:eastAsia="Times New Roman" w:hAnsi="Times New Roman"/>
                <w:color w:val="000000"/>
                <w:sz w:val="24"/>
                <w:szCs w:val="24"/>
              </w:rPr>
            </w:pPr>
            <w:r w:rsidRPr="00642659">
              <w:rPr>
                <w:rFonts w:ascii="Times New Roman" w:eastAsia="Times New Roman" w:hAnsi="Times New Roman"/>
                <w:color w:val="000000"/>
                <w:sz w:val="24"/>
                <w:szCs w:val="24"/>
              </w:rPr>
              <w:t> </w:t>
            </w:r>
          </w:p>
        </w:tc>
        <w:tc>
          <w:tcPr>
            <w:tcW w:w="250" w:type="pct"/>
            <w:tcBorders>
              <w:top w:val="nil"/>
              <w:left w:val="single" w:sz="8" w:space="0" w:color="auto"/>
              <w:bottom w:val="single" w:sz="8" w:space="0" w:color="auto"/>
              <w:right w:val="nil"/>
            </w:tcBorders>
            <w:shd w:val="clear" w:color="auto" w:fill="auto"/>
            <w:vAlign w:val="center"/>
            <w:hideMark/>
          </w:tcPr>
          <w:p w:rsidR="00642659" w:rsidRPr="00642659" w:rsidRDefault="00642659" w:rsidP="00642659">
            <w:pPr>
              <w:spacing w:before="120" w:after="120" w:line="234" w:lineRule="atLeast"/>
              <w:rPr>
                <w:rFonts w:ascii="Times New Roman" w:eastAsia="Times New Roman" w:hAnsi="Times New Roman"/>
                <w:color w:val="000000"/>
                <w:sz w:val="24"/>
                <w:szCs w:val="24"/>
              </w:rPr>
            </w:pPr>
            <w:r w:rsidRPr="00642659">
              <w:rPr>
                <w:rFonts w:ascii="Times New Roman" w:eastAsia="Times New Roman" w:hAnsi="Times New Roman"/>
                <w:color w:val="000000"/>
                <w:sz w:val="24"/>
                <w:szCs w:val="24"/>
              </w:rPr>
              <w:t> </w:t>
            </w:r>
          </w:p>
        </w:tc>
        <w:tc>
          <w:tcPr>
            <w:tcW w:w="300" w:type="pct"/>
            <w:tcBorders>
              <w:top w:val="nil"/>
              <w:left w:val="single" w:sz="8" w:space="0" w:color="auto"/>
              <w:bottom w:val="single" w:sz="8" w:space="0" w:color="auto"/>
              <w:right w:val="nil"/>
            </w:tcBorders>
            <w:shd w:val="clear" w:color="auto" w:fill="auto"/>
            <w:vAlign w:val="center"/>
            <w:hideMark/>
          </w:tcPr>
          <w:p w:rsidR="00642659" w:rsidRPr="00642659" w:rsidRDefault="00642659" w:rsidP="00642659">
            <w:pPr>
              <w:spacing w:before="120" w:after="120" w:line="234" w:lineRule="atLeast"/>
              <w:rPr>
                <w:rFonts w:ascii="Times New Roman" w:eastAsia="Times New Roman" w:hAnsi="Times New Roman"/>
                <w:color w:val="000000"/>
                <w:sz w:val="24"/>
                <w:szCs w:val="24"/>
              </w:rPr>
            </w:pPr>
            <w:r w:rsidRPr="00642659">
              <w:rPr>
                <w:rFonts w:ascii="Times New Roman" w:eastAsia="Times New Roman" w:hAnsi="Times New Roman"/>
                <w:color w:val="000000"/>
                <w:sz w:val="24"/>
                <w:szCs w:val="24"/>
              </w:rPr>
              <w:t> </w:t>
            </w:r>
          </w:p>
        </w:tc>
        <w:tc>
          <w:tcPr>
            <w:tcW w:w="250" w:type="pct"/>
            <w:tcBorders>
              <w:top w:val="nil"/>
              <w:left w:val="single" w:sz="8" w:space="0" w:color="auto"/>
              <w:bottom w:val="single" w:sz="8" w:space="0" w:color="auto"/>
              <w:right w:val="nil"/>
            </w:tcBorders>
            <w:shd w:val="clear" w:color="auto" w:fill="auto"/>
            <w:vAlign w:val="center"/>
            <w:hideMark/>
          </w:tcPr>
          <w:p w:rsidR="00642659" w:rsidRPr="00642659" w:rsidRDefault="00642659" w:rsidP="00642659">
            <w:pPr>
              <w:spacing w:before="120" w:after="120" w:line="234" w:lineRule="atLeast"/>
              <w:rPr>
                <w:rFonts w:ascii="Times New Roman" w:eastAsia="Times New Roman" w:hAnsi="Times New Roman"/>
                <w:color w:val="000000"/>
                <w:sz w:val="24"/>
                <w:szCs w:val="24"/>
              </w:rPr>
            </w:pPr>
            <w:r w:rsidRPr="00642659">
              <w:rPr>
                <w:rFonts w:ascii="Times New Roman" w:eastAsia="Times New Roman" w:hAnsi="Times New Roman"/>
                <w:color w:val="000000"/>
                <w:sz w:val="24"/>
                <w:szCs w:val="24"/>
              </w:rPr>
              <w:t> </w:t>
            </w:r>
          </w:p>
        </w:tc>
        <w:tc>
          <w:tcPr>
            <w:tcW w:w="250" w:type="pct"/>
            <w:tcBorders>
              <w:top w:val="nil"/>
              <w:left w:val="single" w:sz="8" w:space="0" w:color="auto"/>
              <w:bottom w:val="single" w:sz="8" w:space="0" w:color="auto"/>
              <w:right w:val="nil"/>
            </w:tcBorders>
            <w:shd w:val="clear" w:color="auto" w:fill="auto"/>
            <w:vAlign w:val="center"/>
            <w:hideMark/>
          </w:tcPr>
          <w:p w:rsidR="00642659" w:rsidRPr="00642659" w:rsidRDefault="00642659" w:rsidP="00642659">
            <w:pPr>
              <w:spacing w:before="120" w:after="120" w:line="234" w:lineRule="atLeast"/>
              <w:rPr>
                <w:rFonts w:ascii="Times New Roman" w:eastAsia="Times New Roman" w:hAnsi="Times New Roman"/>
                <w:color w:val="000000"/>
                <w:sz w:val="24"/>
                <w:szCs w:val="24"/>
              </w:rPr>
            </w:pPr>
            <w:r w:rsidRPr="00642659">
              <w:rPr>
                <w:rFonts w:ascii="Times New Roman" w:eastAsia="Times New Roman" w:hAnsi="Times New Roman"/>
                <w:color w:val="000000"/>
                <w:sz w:val="24"/>
                <w:szCs w:val="24"/>
              </w:rPr>
              <w:t> </w:t>
            </w:r>
          </w:p>
        </w:tc>
        <w:tc>
          <w:tcPr>
            <w:tcW w:w="250" w:type="pct"/>
            <w:tcBorders>
              <w:top w:val="nil"/>
              <w:left w:val="single" w:sz="8" w:space="0" w:color="auto"/>
              <w:bottom w:val="single" w:sz="8" w:space="0" w:color="auto"/>
              <w:right w:val="nil"/>
            </w:tcBorders>
            <w:shd w:val="clear" w:color="auto" w:fill="auto"/>
            <w:vAlign w:val="center"/>
            <w:hideMark/>
          </w:tcPr>
          <w:p w:rsidR="00642659" w:rsidRPr="00642659" w:rsidRDefault="00642659" w:rsidP="00642659">
            <w:pPr>
              <w:spacing w:before="120" w:after="120" w:line="234" w:lineRule="atLeast"/>
              <w:rPr>
                <w:rFonts w:ascii="Times New Roman" w:eastAsia="Times New Roman" w:hAnsi="Times New Roman"/>
                <w:color w:val="000000"/>
                <w:sz w:val="24"/>
                <w:szCs w:val="24"/>
              </w:rPr>
            </w:pPr>
            <w:r w:rsidRPr="00642659">
              <w:rPr>
                <w:rFonts w:ascii="Times New Roman" w:eastAsia="Times New Roman" w:hAnsi="Times New Roman"/>
                <w:color w:val="000000"/>
                <w:sz w:val="24"/>
                <w:szCs w:val="24"/>
              </w:rPr>
              <w:t> </w:t>
            </w:r>
          </w:p>
        </w:tc>
        <w:tc>
          <w:tcPr>
            <w:tcW w:w="250" w:type="pct"/>
            <w:tcBorders>
              <w:top w:val="nil"/>
              <w:left w:val="single" w:sz="8" w:space="0" w:color="auto"/>
              <w:bottom w:val="single" w:sz="8" w:space="0" w:color="auto"/>
              <w:right w:val="single" w:sz="8" w:space="0" w:color="auto"/>
            </w:tcBorders>
            <w:shd w:val="clear" w:color="auto" w:fill="auto"/>
            <w:vAlign w:val="center"/>
            <w:hideMark/>
          </w:tcPr>
          <w:p w:rsidR="00642659" w:rsidRPr="00642659" w:rsidRDefault="00642659" w:rsidP="00642659">
            <w:pPr>
              <w:spacing w:before="120" w:after="120" w:line="234" w:lineRule="atLeast"/>
              <w:rPr>
                <w:rFonts w:ascii="Times New Roman" w:eastAsia="Times New Roman" w:hAnsi="Times New Roman"/>
                <w:color w:val="000000"/>
                <w:sz w:val="24"/>
                <w:szCs w:val="24"/>
              </w:rPr>
            </w:pPr>
            <w:r w:rsidRPr="00642659">
              <w:rPr>
                <w:rFonts w:ascii="Times New Roman" w:eastAsia="Times New Roman" w:hAnsi="Times New Roman"/>
                <w:color w:val="000000"/>
                <w:sz w:val="24"/>
                <w:szCs w:val="24"/>
                <w:lang w:val="vi-VN"/>
              </w:rPr>
              <w:t> </w:t>
            </w:r>
          </w:p>
        </w:tc>
      </w:tr>
      <w:tr w:rsidR="00642659" w:rsidRPr="00642659" w:rsidTr="00642659">
        <w:trPr>
          <w:tblCellSpacing w:w="0" w:type="dxa"/>
        </w:trPr>
        <w:tc>
          <w:tcPr>
            <w:tcW w:w="350" w:type="pct"/>
            <w:tcBorders>
              <w:top w:val="nil"/>
              <w:left w:val="single" w:sz="8" w:space="0" w:color="auto"/>
              <w:bottom w:val="single" w:sz="8" w:space="0" w:color="auto"/>
              <w:right w:val="nil"/>
            </w:tcBorders>
            <w:shd w:val="clear" w:color="auto" w:fill="auto"/>
            <w:vAlign w:val="center"/>
            <w:hideMark/>
          </w:tcPr>
          <w:p w:rsidR="00642659" w:rsidRPr="00642659" w:rsidRDefault="00642659" w:rsidP="00642659">
            <w:pPr>
              <w:spacing w:before="120" w:after="120" w:line="234" w:lineRule="atLeast"/>
              <w:rPr>
                <w:rFonts w:ascii="Times New Roman" w:eastAsia="Times New Roman" w:hAnsi="Times New Roman"/>
                <w:color w:val="000000"/>
                <w:sz w:val="24"/>
                <w:szCs w:val="24"/>
              </w:rPr>
            </w:pPr>
            <w:r w:rsidRPr="00642659">
              <w:rPr>
                <w:rFonts w:ascii="Times New Roman" w:eastAsia="Times New Roman" w:hAnsi="Times New Roman"/>
                <w:b/>
                <w:bCs/>
                <w:color w:val="000000"/>
                <w:sz w:val="24"/>
                <w:szCs w:val="24"/>
                <w:lang w:val="vi-VN"/>
              </w:rPr>
              <w:t>Tổng</w:t>
            </w:r>
          </w:p>
        </w:tc>
        <w:tc>
          <w:tcPr>
            <w:tcW w:w="300" w:type="pct"/>
            <w:tcBorders>
              <w:top w:val="nil"/>
              <w:left w:val="single" w:sz="8" w:space="0" w:color="auto"/>
              <w:bottom w:val="single" w:sz="8" w:space="0" w:color="auto"/>
              <w:right w:val="nil"/>
            </w:tcBorders>
            <w:shd w:val="clear" w:color="auto" w:fill="auto"/>
            <w:vAlign w:val="center"/>
            <w:hideMark/>
          </w:tcPr>
          <w:p w:rsidR="00642659" w:rsidRPr="00642659" w:rsidRDefault="00642659" w:rsidP="00642659">
            <w:pPr>
              <w:spacing w:before="120" w:after="120" w:line="234" w:lineRule="atLeast"/>
              <w:rPr>
                <w:rFonts w:ascii="Times New Roman" w:eastAsia="Times New Roman" w:hAnsi="Times New Roman"/>
                <w:color w:val="000000"/>
                <w:sz w:val="24"/>
                <w:szCs w:val="24"/>
              </w:rPr>
            </w:pPr>
            <w:r w:rsidRPr="00642659">
              <w:rPr>
                <w:rFonts w:ascii="Times New Roman" w:eastAsia="Times New Roman" w:hAnsi="Times New Roman"/>
                <w:b/>
                <w:bCs/>
                <w:color w:val="000000"/>
                <w:sz w:val="24"/>
                <w:szCs w:val="24"/>
              </w:rPr>
              <w:t> </w:t>
            </w:r>
          </w:p>
        </w:tc>
        <w:tc>
          <w:tcPr>
            <w:tcW w:w="300" w:type="pct"/>
            <w:tcBorders>
              <w:top w:val="nil"/>
              <w:left w:val="single" w:sz="8" w:space="0" w:color="auto"/>
              <w:bottom w:val="single" w:sz="8" w:space="0" w:color="auto"/>
              <w:right w:val="nil"/>
            </w:tcBorders>
            <w:shd w:val="clear" w:color="auto" w:fill="auto"/>
            <w:vAlign w:val="center"/>
            <w:hideMark/>
          </w:tcPr>
          <w:p w:rsidR="00642659" w:rsidRPr="00642659" w:rsidRDefault="00642659" w:rsidP="00642659">
            <w:pPr>
              <w:spacing w:before="120" w:after="120" w:line="234" w:lineRule="atLeast"/>
              <w:rPr>
                <w:rFonts w:ascii="Times New Roman" w:eastAsia="Times New Roman" w:hAnsi="Times New Roman"/>
                <w:color w:val="000000"/>
                <w:sz w:val="24"/>
                <w:szCs w:val="24"/>
              </w:rPr>
            </w:pPr>
            <w:r w:rsidRPr="00642659">
              <w:rPr>
                <w:rFonts w:ascii="Times New Roman" w:eastAsia="Times New Roman" w:hAnsi="Times New Roman"/>
                <w:b/>
                <w:bCs/>
                <w:color w:val="000000"/>
                <w:sz w:val="24"/>
                <w:szCs w:val="24"/>
                <w:lang w:val="vi-VN"/>
              </w:rPr>
              <w:t> </w:t>
            </w:r>
          </w:p>
        </w:tc>
        <w:tc>
          <w:tcPr>
            <w:tcW w:w="250" w:type="pct"/>
            <w:tcBorders>
              <w:top w:val="nil"/>
              <w:left w:val="single" w:sz="8" w:space="0" w:color="auto"/>
              <w:bottom w:val="single" w:sz="8" w:space="0" w:color="auto"/>
              <w:right w:val="nil"/>
            </w:tcBorders>
            <w:shd w:val="clear" w:color="auto" w:fill="auto"/>
            <w:vAlign w:val="center"/>
            <w:hideMark/>
          </w:tcPr>
          <w:p w:rsidR="00642659" w:rsidRPr="00642659" w:rsidRDefault="00642659" w:rsidP="00642659">
            <w:pPr>
              <w:spacing w:before="120" w:after="120" w:line="234" w:lineRule="atLeast"/>
              <w:rPr>
                <w:rFonts w:ascii="Times New Roman" w:eastAsia="Times New Roman" w:hAnsi="Times New Roman"/>
                <w:color w:val="000000"/>
                <w:sz w:val="24"/>
                <w:szCs w:val="24"/>
              </w:rPr>
            </w:pPr>
            <w:r w:rsidRPr="00642659">
              <w:rPr>
                <w:rFonts w:ascii="Times New Roman" w:eastAsia="Times New Roman" w:hAnsi="Times New Roman"/>
                <w:b/>
                <w:bCs/>
                <w:color w:val="000000"/>
                <w:sz w:val="24"/>
                <w:szCs w:val="24"/>
                <w:lang w:val="vi-VN"/>
              </w:rPr>
              <w:t> </w:t>
            </w:r>
          </w:p>
        </w:tc>
        <w:tc>
          <w:tcPr>
            <w:tcW w:w="250" w:type="pct"/>
            <w:tcBorders>
              <w:top w:val="nil"/>
              <w:left w:val="single" w:sz="8" w:space="0" w:color="auto"/>
              <w:bottom w:val="single" w:sz="8" w:space="0" w:color="auto"/>
              <w:right w:val="nil"/>
            </w:tcBorders>
            <w:shd w:val="clear" w:color="auto" w:fill="auto"/>
            <w:vAlign w:val="center"/>
            <w:hideMark/>
          </w:tcPr>
          <w:p w:rsidR="00642659" w:rsidRPr="00642659" w:rsidRDefault="00642659" w:rsidP="00642659">
            <w:pPr>
              <w:spacing w:before="120" w:after="120" w:line="234" w:lineRule="atLeast"/>
              <w:rPr>
                <w:rFonts w:ascii="Times New Roman" w:eastAsia="Times New Roman" w:hAnsi="Times New Roman"/>
                <w:color w:val="000000"/>
                <w:sz w:val="24"/>
                <w:szCs w:val="24"/>
              </w:rPr>
            </w:pPr>
            <w:r w:rsidRPr="00642659">
              <w:rPr>
                <w:rFonts w:ascii="Times New Roman" w:eastAsia="Times New Roman" w:hAnsi="Times New Roman"/>
                <w:b/>
                <w:bCs/>
                <w:color w:val="000000"/>
                <w:sz w:val="24"/>
                <w:szCs w:val="24"/>
                <w:lang w:val="vi-VN"/>
              </w:rPr>
              <w:t> </w:t>
            </w:r>
          </w:p>
        </w:tc>
        <w:tc>
          <w:tcPr>
            <w:tcW w:w="300" w:type="pct"/>
            <w:tcBorders>
              <w:top w:val="nil"/>
              <w:left w:val="single" w:sz="8" w:space="0" w:color="auto"/>
              <w:bottom w:val="single" w:sz="8" w:space="0" w:color="auto"/>
              <w:right w:val="nil"/>
            </w:tcBorders>
            <w:shd w:val="clear" w:color="auto" w:fill="auto"/>
            <w:vAlign w:val="center"/>
            <w:hideMark/>
          </w:tcPr>
          <w:p w:rsidR="00642659" w:rsidRPr="00642659" w:rsidRDefault="00642659" w:rsidP="00642659">
            <w:pPr>
              <w:spacing w:before="120" w:after="120" w:line="234" w:lineRule="atLeast"/>
              <w:rPr>
                <w:rFonts w:ascii="Times New Roman" w:eastAsia="Times New Roman" w:hAnsi="Times New Roman"/>
                <w:color w:val="000000"/>
                <w:sz w:val="24"/>
                <w:szCs w:val="24"/>
              </w:rPr>
            </w:pPr>
            <w:r w:rsidRPr="00642659">
              <w:rPr>
                <w:rFonts w:ascii="Times New Roman" w:eastAsia="Times New Roman" w:hAnsi="Times New Roman"/>
                <w:b/>
                <w:bCs/>
                <w:color w:val="000000"/>
                <w:sz w:val="24"/>
                <w:szCs w:val="24"/>
              </w:rPr>
              <w:t> </w:t>
            </w:r>
          </w:p>
        </w:tc>
        <w:tc>
          <w:tcPr>
            <w:tcW w:w="300" w:type="pct"/>
            <w:tcBorders>
              <w:top w:val="nil"/>
              <w:left w:val="single" w:sz="8" w:space="0" w:color="auto"/>
              <w:bottom w:val="single" w:sz="8" w:space="0" w:color="auto"/>
              <w:right w:val="nil"/>
            </w:tcBorders>
            <w:shd w:val="clear" w:color="auto" w:fill="auto"/>
            <w:vAlign w:val="center"/>
            <w:hideMark/>
          </w:tcPr>
          <w:p w:rsidR="00642659" w:rsidRPr="00642659" w:rsidRDefault="00642659" w:rsidP="00642659">
            <w:pPr>
              <w:spacing w:before="120" w:after="120" w:line="234" w:lineRule="atLeast"/>
              <w:rPr>
                <w:rFonts w:ascii="Times New Roman" w:eastAsia="Times New Roman" w:hAnsi="Times New Roman"/>
                <w:color w:val="000000"/>
                <w:sz w:val="24"/>
                <w:szCs w:val="24"/>
              </w:rPr>
            </w:pPr>
            <w:r w:rsidRPr="00642659">
              <w:rPr>
                <w:rFonts w:ascii="Times New Roman" w:eastAsia="Times New Roman" w:hAnsi="Times New Roman"/>
                <w:b/>
                <w:bCs/>
                <w:color w:val="000000"/>
                <w:sz w:val="24"/>
                <w:szCs w:val="24"/>
              </w:rPr>
              <w:t> </w:t>
            </w:r>
          </w:p>
        </w:tc>
        <w:tc>
          <w:tcPr>
            <w:tcW w:w="250" w:type="pct"/>
            <w:tcBorders>
              <w:top w:val="nil"/>
              <w:left w:val="single" w:sz="8" w:space="0" w:color="auto"/>
              <w:bottom w:val="single" w:sz="8" w:space="0" w:color="auto"/>
              <w:right w:val="nil"/>
            </w:tcBorders>
            <w:shd w:val="clear" w:color="auto" w:fill="auto"/>
            <w:vAlign w:val="center"/>
            <w:hideMark/>
          </w:tcPr>
          <w:p w:rsidR="00642659" w:rsidRPr="00642659" w:rsidRDefault="00642659" w:rsidP="00642659">
            <w:pPr>
              <w:spacing w:before="120" w:after="120" w:line="234" w:lineRule="atLeast"/>
              <w:rPr>
                <w:rFonts w:ascii="Times New Roman" w:eastAsia="Times New Roman" w:hAnsi="Times New Roman"/>
                <w:color w:val="000000"/>
                <w:sz w:val="24"/>
                <w:szCs w:val="24"/>
              </w:rPr>
            </w:pPr>
            <w:r w:rsidRPr="00642659">
              <w:rPr>
                <w:rFonts w:ascii="Times New Roman" w:eastAsia="Times New Roman" w:hAnsi="Times New Roman"/>
                <w:b/>
                <w:bCs/>
                <w:color w:val="000000"/>
                <w:sz w:val="24"/>
                <w:szCs w:val="24"/>
              </w:rPr>
              <w:t> </w:t>
            </w:r>
          </w:p>
        </w:tc>
        <w:tc>
          <w:tcPr>
            <w:tcW w:w="200" w:type="pct"/>
            <w:tcBorders>
              <w:top w:val="nil"/>
              <w:left w:val="single" w:sz="8" w:space="0" w:color="auto"/>
              <w:bottom w:val="single" w:sz="8" w:space="0" w:color="auto"/>
              <w:right w:val="nil"/>
            </w:tcBorders>
            <w:shd w:val="clear" w:color="auto" w:fill="auto"/>
            <w:vAlign w:val="center"/>
            <w:hideMark/>
          </w:tcPr>
          <w:p w:rsidR="00642659" w:rsidRPr="00642659" w:rsidRDefault="00642659" w:rsidP="00642659">
            <w:pPr>
              <w:spacing w:before="120" w:after="120" w:line="234" w:lineRule="atLeast"/>
              <w:rPr>
                <w:rFonts w:ascii="Times New Roman" w:eastAsia="Times New Roman" w:hAnsi="Times New Roman"/>
                <w:color w:val="000000"/>
                <w:sz w:val="24"/>
                <w:szCs w:val="24"/>
              </w:rPr>
            </w:pPr>
            <w:r w:rsidRPr="00642659">
              <w:rPr>
                <w:rFonts w:ascii="Times New Roman" w:eastAsia="Times New Roman" w:hAnsi="Times New Roman"/>
                <w:b/>
                <w:bCs/>
                <w:color w:val="000000"/>
                <w:sz w:val="24"/>
                <w:szCs w:val="24"/>
              </w:rPr>
              <w:t> </w:t>
            </w:r>
          </w:p>
        </w:tc>
        <w:tc>
          <w:tcPr>
            <w:tcW w:w="250" w:type="pct"/>
            <w:tcBorders>
              <w:top w:val="nil"/>
              <w:left w:val="single" w:sz="8" w:space="0" w:color="auto"/>
              <w:bottom w:val="single" w:sz="8" w:space="0" w:color="auto"/>
              <w:right w:val="nil"/>
            </w:tcBorders>
            <w:shd w:val="clear" w:color="auto" w:fill="auto"/>
            <w:vAlign w:val="center"/>
            <w:hideMark/>
          </w:tcPr>
          <w:p w:rsidR="00642659" w:rsidRPr="00642659" w:rsidRDefault="00642659" w:rsidP="00642659">
            <w:pPr>
              <w:spacing w:before="120" w:after="120" w:line="234" w:lineRule="atLeast"/>
              <w:rPr>
                <w:rFonts w:ascii="Times New Roman" w:eastAsia="Times New Roman" w:hAnsi="Times New Roman"/>
                <w:color w:val="000000"/>
                <w:sz w:val="24"/>
                <w:szCs w:val="24"/>
              </w:rPr>
            </w:pPr>
            <w:r w:rsidRPr="00642659">
              <w:rPr>
                <w:rFonts w:ascii="Times New Roman" w:eastAsia="Times New Roman" w:hAnsi="Times New Roman"/>
                <w:b/>
                <w:bCs/>
                <w:color w:val="000000"/>
                <w:sz w:val="24"/>
                <w:szCs w:val="24"/>
              </w:rPr>
              <w:t> </w:t>
            </w:r>
          </w:p>
        </w:tc>
        <w:tc>
          <w:tcPr>
            <w:tcW w:w="250" w:type="pct"/>
            <w:tcBorders>
              <w:top w:val="nil"/>
              <w:left w:val="single" w:sz="8" w:space="0" w:color="auto"/>
              <w:bottom w:val="single" w:sz="8" w:space="0" w:color="auto"/>
              <w:right w:val="nil"/>
            </w:tcBorders>
            <w:shd w:val="clear" w:color="auto" w:fill="auto"/>
            <w:vAlign w:val="center"/>
            <w:hideMark/>
          </w:tcPr>
          <w:p w:rsidR="00642659" w:rsidRPr="00642659" w:rsidRDefault="00642659" w:rsidP="00642659">
            <w:pPr>
              <w:spacing w:before="120" w:after="120" w:line="234" w:lineRule="atLeast"/>
              <w:rPr>
                <w:rFonts w:ascii="Times New Roman" w:eastAsia="Times New Roman" w:hAnsi="Times New Roman"/>
                <w:color w:val="000000"/>
                <w:sz w:val="24"/>
                <w:szCs w:val="24"/>
              </w:rPr>
            </w:pPr>
            <w:r w:rsidRPr="00642659">
              <w:rPr>
                <w:rFonts w:ascii="Times New Roman" w:eastAsia="Times New Roman" w:hAnsi="Times New Roman"/>
                <w:b/>
                <w:bCs/>
                <w:color w:val="000000"/>
                <w:sz w:val="24"/>
                <w:szCs w:val="24"/>
              </w:rPr>
              <w:t> </w:t>
            </w:r>
          </w:p>
        </w:tc>
        <w:tc>
          <w:tcPr>
            <w:tcW w:w="250" w:type="pct"/>
            <w:tcBorders>
              <w:top w:val="nil"/>
              <w:left w:val="single" w:sz="8" w:space="0" w:color="auto"/>
              <w:bottom w:val="single" w:sz="8" w:space="0" w:color="auto"/>
              <w:right w:val="nil"/>
            </w:tcBorders>
            <w:shd w:val="clear" w:color="auto" w:fill="auto"/>
            <w:vAlign w:val="center"/>
            <w:hideMark/>
          </w:tcPr>
          <w:p w:rsidR="00642659" w:rsidRPr="00642659" w:rsidRDefault="00642659" w:rsidP="00642659">
            <w:pPr>
              <w:spacing w:before="120" w:after="120" w:line="234" w:lineRule="atLeast"/>
              <w:rPr>
                <w:rFonts w:ascii="Times New Roman" w:eastAsia="Times New Roman" w:hAnsi="Times New Roman"/>
                <w:color w:val="000000"/>
                <w:sz w:val="24"/>
                <w:szCs w:val="24"/>
              </w:rPr>
            </w:pPr>
            <w:r w:rsidRPr="00642659">
              <w:rPr>
                <w:rFonts w:ascii="Times New Roman" w:eastAsia="Times New Roman" w:hAnsi="Times New Roman"/>
                <w:b/>
                <w:bCs/>
                <w:color w:val="000000"/>
                <w:sz w:val="24"/>
                <w:szCs w:val="24"/>
              </w:rPr>
              <w:t> </w:t>
            </w:r>
          </w:p>
        </w:tc>
        <w:tc>
          <w:tcPr>
            <w:tcW w:w="300" w:type="pct"/>
            <w:tcBorders>
              <w:top w:val="nil"/>
              <w:left w:val="single" w:sz="8" w:space="0" w:color="auto"/>
              <w:bottom w:val="single" w:sz="8" w:space="0" w:color="auto"/>
              <w:right w:val="nil"/>
            </w:tcBorders>
            <w:shd w:val="clear" w:color="auto" w:fill="auto"/>
            <w:vAlign w:val="center"/>
            <w:hideMark/>
          </w:tcPr>
          <w:p w:rsidR="00642659" w:rsidRPr="00642659" w:rsidRDefault="00642659" w:rsidP="00642659">
            <w:pPr>
              <w:spacing w:before="120" w:after="120" w:line="234" w:lineRule="atLeast"/>
              <w:rPr>
                <w:rFonts w:ascii="Times New Roman" w:eastAsia="Times New Roman" w:hAnsi="Times New Roman"/>
                <w:color w:val="000000"/>
                <w:sz w:val="24"/>
                <w:szCs w:val="24"/>
              </w:rPr>
            </w:pPr>
            <w:r w:rsidRPr="00642659">
              <w:rPr>
                <w:rFonts w:ascii="Times New Roman" w:eastAsia="Times New Roman" w:hAnsi="Times New Roman"/>
                <w:b/>
                <w:bCs/>
                <w:color w:val="000000"/>
                <w:sz w:val="24"/>
                <w:szCs w:val="24"/>
              </w:rPr>
              <w:t> </w:t>
            </w:r>
          </w:p>
        </w:tc>
        <w:tc>
          <w:tcPr>
            <w:tcW w:w="250" w:type="pct"/>
            <w:tcBorders>
              <w:top w:val="nil"/>
              <w:left w:val="single" w:sz="8" w:space="0" w:color="auto"/>
              <w:bottom w:val="single" w:sz="8" w:space="0" w:color="auto"/>
              <w:right w:val="nil"/>
            </w:tcBorders>
            <w:shd w:val="clear" w:color="auto" w:fill="auto"/>
            <w:vAlign w:val="center"/>
            <w:hideMark/>
          </w:tcPr>
          <w:p w:rsidR="00642659" w:rsidRPr="00642659" w:rsidRDefault="00642659" w:rsidP="00642659">
            <w:pPr>
              <w:spacing w:before="120" w:after="120" w:line="234" w:lineRule="atLeast"/>
              <w:rPr>
                <w:rFonts w:ascii="Times New Roman" w:eastAsia="Times New Roman" w:hAnsi="Times New Roman"/>
                <w:color w:val="000000"/>
                <w:sz w:val="24"/>
                <w:szCs w:val="24"/>
              </w:rPr>
            </w:pPr>
            <w:r w:rsidRPr="00642659">
              <w:rPr>
                <w:rFonts w:ascii="Times New Roman" w:eastAsia="Times New Roman" w:hAnsi="Times New Roman"/>
                <w:b/>
                <w:bCs/>
                <w:color w:val="000000"/>
                <w:sz w:val="24"/>
                <w:szCs w:val="24"/>
              </w:rPr>
              <w:t> </w:t>
            </w:r>
          </w:p>
        </w:tc>
        <w:tc>
          <w:tcPr>
            <w:tcW w:w="250" w:type="pct"/>
            <w:tcBorders>
              <w:top w:val="nil"/>
              <w:left w:val="single" w:sz="8" w:space="0" w:color="auto"/>
              <w:bottom w:val="single" w:sz="8" w:space="0" w:color="auto"/>
              <w:right w:val="nil"/>
            </w:tcBorders>
            <w:shd w:val="clear" w:color="auto" w:fill="auto"/>
            <w:vAlign w:val="center"/>
            <w:hideMark/>
          </w:tcPr>
          <w:p w:rsidR="00642659" w:rsidRPr="00642659" w:rsidRDefault="00642659" w:rsidP="00642659">
            <w:pPr>
              <w:spacing w:before="120" w:after="120" w:line="234" w:lineRule="atLeast"/>
              <w:rPr>
                <w:rFonts w:ascii="Times New Roman" w:eastAsia="Times New Roman" w:hAnsi="Times New Roman"/>
                <w:color w:val="000000"/>
                <w:sz w:val="24"/>
                <w:szCs w:val="24"/>
              </w:rPr>
            </w:pPr>
            <w:r w:rsidRPr="00642659">
              <w:rPr>
                <w:rFonts w:ascii="Times New Roman" w:eastAsia="Times New Roman" w:hAnsi="Times New Roman"/>
                <w:b/>
                <w:bCs/>
                <w:color w:val="000000"/>
                <w:sz w:val="24"/>
                <w:szCs w:val="24"/>
              </w:rPr>
              <w:t> </w:t>
            </w:r>
          </w:p>
        </w:tc>
        <w:tc>
          <w:tcPr>
            <w:tcW w:w="250" w:type="pct"/>
            <w:tcBorders>
              <w:top w:val="nil"/>
              <w:left w:val="single" w:sz="8" w:space="0" w:color="auto"/>
              <w:bottom w:val="single" w:sz="8" w:space="0" w:color="auto"/>
              <w:right w:val="nil"/>
            </w:tcBorders>
            <w:shd w:val="clear" w:color="auto" w:fill="auto"/>
            <w:vAlign w:val="center"/>
            <w:hideMark/>
          </w:tcPr>
          <w:p w:rsidR="00642659" w:rsidRPr="00642659" w:rsidRDefault="00642659" w:rsidP="00642659">
            <w:pPr>
              <w:spacing w:before="120" w:after="120" w:line="234" w:lineRule="atLeast"/>
              <w:rPr>
                <w:rFonts w:ascii="Times New Roman" w:eastAsia="Times New Roman" w:hAnsi="Times New Roman"/>
                <w:color w:val="000000"/>
                <w:sz w:val="24"/>
                <w:szCs w:val="24"/>
              </w:rPr>
            </w:pPr>
            <w:r w:rsidRPr="00642659">
              <w:rPr>
                <w:rFonts w:ascii="Times New Roman" w:eastAsia="Times New Roman" w:hAnsi="Times New Roman"/>
                <w:b/>
                <w:bCs/>
                <w:color w:val="000000"/>
                <w:sz w:val="24"/>
                <w:szCs w:val="24"/>
              </w:rPr>
              <w:t> </w:t>
            </w:r>
          </w:p>
        </w:tc>
        <w:tc>
          <w:tcPr>
            <w:tcW w:w="250" w:type="pct"/>
            <w:tcBorders>
              <w:top w:val="nil"/>
              <w:left w:val="single" w:sz="8" w:space="0" w:color="auto"/>
              <w:bottom w:val="single" w:sz="8" w:space="0" w:color="auto"/>
              <w:right w:val="single" w:sz="8" w:space="0" w:color="auto"/>
            </w:tcBorders>
            <w:shd w:val="clear" w:color="auto" w:fill="auto"/>
            <w:vAlign w:val="center"/>
            <w:hideMark/>
          </w:tcPr>
          <w:p w:rsidR="00642659" w:rsidRPr="00642659" w:rsidRDefault="00642659" w:rsidP="00642659">
            <w:pPr>
              <w:spacing w:before="120" w:after="120" w:line="234" w:lineRule="atLeast"/>
              <w:rPr>
                <w:rFonts w:ascii="Times New Roman" w:eastAsia="Times New Roman" w:hAnsi="Times New Roman"/>
                <w:color w:val="000000"/>
                <w:sz w:val="24"/>
                <w:szCs w:val="24"/>
              </w:rPr>
            </w:pPr>
            <w:r w:rsidRPr="00642659">
              <w:rPr>
                <w:rFonts w:ascii="Times New Roman" w:eastAsia="Times New Roman" w:hAnsi="Times New Roman"/>
                <w:b/>
                <w:bCs/>
                <w:color w:val="000000"/>
                <w:sz w:val="24"/>
                <w:szCs w:val="24"/>
                <w:lang w:val="vi-VN"/>
              </w:rPr>
              <w:t> </w:t>
            </w:r>
          </w:p>
        </w:tc>
      </w:tr>
      <w:tr w:rsidR="00642659" w:rsidRPr="00642659" w:rsidTr="00642659">
        <w:trPr>
          <w:tblCellSpacing w:w="0" w:type="dxa"/>
        </w:trPr>
        <w:tc>
          <w:tcPr>
            <w:tcW w:w="5000" w:type="pct"/>
            <w:gridSpan w:val="17"/>
            <w:tcBorders>
              <w:top w:val="nil"/>
              <w:left w:val="single" w:sz="8" w:space="0" w:color="auto"/>
              <w:bottom w:val="single" w:sz="8" w:space="0" w:color="auto"/>
              <w:right w:val="single" w:sz="8" w:space="0" w:color="auto"/>
            </w:tcBorders>
            <w:shd w:val="clear" w:color="auto" w:fill="auto"/>
            <w:vAlign w:val="center"/>
            <w:hideMark/>
          </w:tcPr>
          <w:p w:rsidR="00642659" w:rsidRPr="00642659" w:rsidRDefault="00642659" w:rsidP="00642659">
            <w:pPr>
              <w:spacing w:before="120" w:after="120" w:line="234" w:lineRule="atLeast"/>
              <w:rPr>
                <w:rFonts w:ascii="Times New Roman" w:eastAsia="Times New Roman" w:hAnsi="Times New Roman"/>
                <w:color w:val="000000"/>
                <w:sz w:val="24"/>
                <w:szCs w:val="24"/>
              </w:rPr>
            </w:pPr>
            <w:r w:rsidRPr="00642659">
              <w:rPr>
                <w:rFonts w:ascii="Times New Roman" w:eastAsia="Times New Roman" w:hAnsi="Times New Roman"/>
                <w:b/>
                <w:bCs/>
                <w:i/>
                <w:iCs/>
                <w:color w:val="000000"/>
                <w:sz w:val="24"/>
                <w:szCs w:val="24"/>
                <w:lang w:val="vi-VN"/>
              </w:rPr>
              <w:t>2. Các khoản v</w:t>
            </w:r>
            <w:r w:rsidRPr="00642659">
              <w:rPr>
                <w:rFonts w:ascii="Times New Roman" w:eastAsia="Times New Roman" w:hAnsi="Times New Roman"/>
                <w:b/>
                <w:bCs/>
                <w:i/>
                <w:iCs/>
                <w:color w:val="000000"/>
                <w:sz w:val="24"/>
                <w:szCs w:val="24"/>
              </w:rPr>
              <w:t>a</w:t>
            </w:r>
            <w:r w:rsidRPr="00642659">
              <w:rPr>
                <w:rFonts w:ascii="Times New Roman" w:eastAsia="Times New Roman" w:hAnsi="Times New Roman"/>
                <w:b/>
                <w:bCs/>
                <w:i/>
                <w:iCs/>
                <w:color w:val="000000"/>
                <w:sz w:val="24"/>
                <w:szCs w:val="24"/>
                <w:lang w:val="vi-VN"/>
              </w:rPr>
              <w:t>y b</w:t>
            </w:r>
            <w:r w:rsidRPr="00642659">
              <w:rPr>
                <w:rFonts w:ascii="Times New Roman" w:eastAsia="Times New Roman" w:hAnsi="Times New Roman"/>
                <w:b/>
                <w:bCs/>
                <w:i/>
                <w:iCs/>
                <w:color w:val="000000"/>
                <w:sz w:val="24"/>
                <w:szCs w:val="24"/>
              </w:rPr>
              <w:t>ằ</w:t>
            </w:r>
            <w:r w:rsidRPr="00642659">
              <w:rPr>
                <w:rFonts w:ascii="Times New Roman" w:eastAsia="Times New Roman" w:hAnsi="Times New Roman"/>
                <w:b/>
                <w:bCs/>
                <w:i/>
                <w:iCs/>
                <w:color w:val="000000"/>
                <w:sz w:val="24"/>
                <w:szCs w:val="24"/>
                <w:lang w:val="vi-VN"/>
              </w:rPr>
              <w:t>ng EUR</w:t>
            </w:r>
          </w:p>
        </w:tc>
      </w:tr>
      <w:tr w:rsidR="00642659" w:rsidRPr="00642659" w:rsidTr="00642659">
        <w:trPr>
          <w:tblCellSpacing w:w="0" w:type="dxa"/>
        </w:trPr>
        <w:tc>
          <w:tcPr>
            <w:tcW w:w="350" w:type="pct"/>
            <w:tcBorders>
              <w:top w:val="nil"/>
              <w:left w:val="single" w:sz="8" w:space="0" w:color="auto"/>
              <w:bottom w:val="single" w:sz="8" w:space="0" w:color="auto"/>
              <w:right w:val="nil"/>
            </w:tcBorders>
            <w:shd w:val="clear" w:color="auto" w:fill="auto"/>
            <w:vAlign w:val="center"/>
            <w:hideMark/>
          </w:tcPr>
          <w:p w:rsidR="00642659" w:rsidRPr="00642659" w:rsidRDefault="00642659" w:rsidP="00642659">
            <w:pPr>
              <w:spacing w:before="120" w:after="120" w:line="234" w:lineRule="atLeast"/>
              <w:rPr>
                <w:rFonts w:ascii="Times New Roman" w:eastAsia="Times New Roman" w:hAnsi="Times New Roman"/>
                <w:color w:val="000000"/>
                <w:sz w:val="24"/>
                <w:szCs w:val="24"/>
              </w:rPr>
            </w:pPr>
            <w:r w:rsidRPr="00642659">
              <w:rPr>
                <w:rFonts w:ascii="Times New Roman" w:eastAsia="Times New Roman" w:hAnsi="Times New Roman"/>
                <w:color w:val="000000"/>
                <w:sz w:val="24"/>
                <w:szCs w:val="24"/>
              </w:rPr>
              <w:t>…</w:t>
            </w:r>
          </w:p>
        </w:tc>
        <w:tc>
          <w:tcPr>
            <w:tcW w:w="300" w:type="pct"/>
            <w:tcBorders>
              <w:top w:val="nil"/>
              <w:left w:val="single" w:sz="8" w:space="0" w:color="auto"/>
              <w:bottom w:val="single" w:sz="8" w:space="0" w:color="auto"/>
              <w:right w:val="nil"/>
            </w:tcBorders>
            <w:shd w:val="clear" w:color="auto" w:fill="auto"/>
            <w:vAlign w:val="center"/>
            <w:hideMark/>
          </w:tcPr>
          <w:p w:rsidR="00642659" w:rsidRPr="00642659" w:rsidRDefault="00642659" w:rsidP="00642659">
            <w:pPr>
              <w:spacing w:before="120" w:after="120" w:line="234" w:lineRule="atLeast"/>
              <w:jc w:val="center"/>
              <w:rPr>
                <w:rFonts w:ascii="Times New Roman" w:eastAsia="Times New Roman" w:hAnsi="Times New Roman"/>
                <w:color w:val="000000"/>
                <w:sz w:val="24"/>
                <w:szCs w:val="24"/>
              </w:rPr>
            </w:pPr>
            <w:r w:rsidRPr="00642659">
              <w:rPr>
                <w:rFonts w:ascii="Times New Roman" w:eastAsia="Times New Roman" w:hAnsi="Times New Roman"/>
                <w:color w:val="000000"/>
                <w:sz w:val="24"/>
                <w:szCs w:val="24"/>
              </w:rPr>
              <w:t> </w:t>
            </w:r>
          </w:p>
        </w:tc>
        <w:tc>
          <w:tcPr>
            <w:tcW w:w="300" w:type="pct"/>
            <w:tcBorders>
              <w:top w:val="nil"/>
              <w:left w:val="single" w:sz="8" w:space="0" w:color="auto"/>
              <w:bottom w:val="single" w:sz="8" w:space="0" w:color="auto"/>
              <w:right w:val="nil"/>
            </w:tcBorders>
            <w:shd w:val="clear" w:color="auto" w:fill="auto"/>
            <w:vAlign w:val="center"/>
            <w:hideMark/>
          </w:tcPr>
          <w:p w:rsidR="00642659" w:rsidRPr="00642659" w:rsidRDefault="00642659" w:rsidP="00642659">
            <w:pPr>
              <w:spacing w:before="120" w:after="120" w:line="234" w:lineRule="atLeast"/>
              <w:jc w:val="center"/>
              <w:rPr>
                <w:rFonts w:ascii="Times New Roman" w:eastAsia="Times New Roman" w:hAnsi="Times New Roman"/>
                <w:color w:val="000000"/>
                <w:sz w:val="24"/>
                <w:szCs w:val="24"/>
              </w:rPr>
            </w:pPr>
            <w:r w:rsidRPr="00642659">
              <w:rPr>
                <w:rFonts w:ascii="Times New Roman" w:eastAsia="Times New Roman" w:hAnsi="Times New Roman"/>
                <w:color w:val="000000"/>
                <w:sz w:val="24"/>
                <w:szCs w:val="24"/>
                <w:lang w:val="vi-VN"/>
              </w:rPr>
              <w:t> </w:t>
            </w:r>
          </w:p>
        </w:tc>
        <w:tc>
          <w:tcPr>
            <w:tcW w:w="250" w:type="pct"/>
            <w:tcBorders>
              <w:top w:val="nil"/>
              <w:left w:val="single" w:sz="8" w:space="0" w:color="auto"/>
              <w:bottom w:val="single" w:sz="8" w:space="0" w:color="auto"/>
              <w:right w:val="nil"/>
            </w:tcBorders>
            <w:shd w:val="clear" w:color="auto" w:fill="auto"/>
            <w:vAlign w:val="center"/>
            <w:hideMark/>
          </w:tcPr>
          <w:p w:rsidR="00642659" w:rsidRPr="00642659" w:rsidRDefault="00642659" w:rsidP="00642659">
            <w:pPr>
              <w:spacing w:before="120" w:after="120" w:line="234" w:lineRule="atLeast"/>
              <w:jc w:val="center"/>
              <w:rPr>
                <w:rFonts w:ascii="Times New Roman" w:eastAsia="Times New Roman" w:hAnsi="Times New Roman"/>
                <w:color w:val="000000"/>
                <w:sz w:val="24"/>
                <w:szCs w:val="24"/>
              </w:rPr>
            </w:pPr>
            <w:r w:rsidRPr="00642659">
              <w:rPr>
                <w:rFonts w:ascii="Times New Roman" w:eastAsia="Times New Roman" w:hAnsi="Times New Roman"/>
                <w:color w:val="000000"/>
                <w:sz w:val="24"/>
                <w:szCs w:val="24"/>
                <w:lang w:val="vi-VN"/>
              </w:rPr>
              <w:t> </w:t>
            </w:r>
          </w:p>
        </w:tc>
        <w:tc>
          <w:tcPr>
            <w:tcW w:w="250" w:type="pct"/>
            <w:tcBorders>
              <w:top w:val="nil"/>
              <w:left w:val="single" w:sz="8" w:space="0" w:color="auto"/>
              <w:bottom w:val="single" w:sz="8" w:space="0" w:color="auto"/>
              <w:right w:val="nil"/>
            </w:tcBorders>
            <w:shd w:val="clear" w:color="auto" w:fill="auto"/>
            <w:vAlign w:val="center"/>
            <w:hideMark/>
          </w:tcPr>
          <w:p w:rsidR="00642659" w:rsidRPr="00642659" w:rsidRDefault="00642659" w:rsidP="00642659">
            <w:pPr>
              <w:spacing w:before="120" w:after="120" w:line="234" w:lineRule="atLeast"/>
              <w:jc w:val="center"/>
              <w:rPr>
                <w:rFonts w:ascii="Times New Roman" w:eastAsia="Times New Roman" w:hAnsi="Times New Roman"/>
                <w:color w:val="000000"/>
                <w:sz w:val="24"/>
                <w:szCs w:val="24"/>
              </w:rPr>
            </w:pPr>
            <w:r w:rsidRPr="00642659">
              <w:rPr>
                <w:rFonts w:ascii="Times New Roman" w:eastAsia="Times New Roman" w:hAnsi="Times New Roman"/>
                <w:color w:val="000000"/>
                <w:sz w:val="24"/>
                <w:szCs w:val="24"/>
                <w:lang w:val="vi-VN"/>
              </w:rPr>
              <w:t> </w:t>
            </w:r>
          </w:p>
        </w:tc>
        <w:tc>
          <w:tcPr>
            <w:tcW w:w="300" w:type="pct"/>
            <w:tcBorders>
              <w:top w:val="nil"/>
              <w:left w:val="single" w:sz="8" w:space="0" w:color="auto"/>
              <w:bottom w:val="single" w:sz="8" w:space="0" w:color="auto"/>
              <w:right w:val="nil"/>
            </w:tcBorders>
            <w:shd w:val="clear" w:color="auto" w:fill="auto"/>
            <w:vAlign w:val="center"/>
            <w:hideMark/>
          </w:tcPr>
          <w:p w:rsidR="00642659" w:rsidRPr="00642659" w:rsidRDefault="00642659" w:rsidP="00642659">
            <w:pPr>
              <w:spacing w:before="120" w:after="120" w:line="234" w:lineRule="atLeast"/>
              <w:jc w:val="center"/>
              <w:rPr>
                <w:rFonts w:ascii="Times New Roman" w:eastAsia="Times New Roman" w:hAnsi="Times New Roman"/>
                <w:color w:val="000000"/>
                <w:sz w:val="24"/>
                <w:szCs w:val="24"/>
              </w:rPr>
            </w:pPr>
            <w:r w:rsidRPr="00642659">
              <w:rPr>
                <w:rFonts w:ascii="Times New Roman" w:eastAsia="Times New Roman" w:hAnsi="Times New Roman"/>
                <w:color w:val="000000"/>
                <w:sz w:val="24"/>
                <w:szCs w:val="24"/>
              </w:rPr>
              <w:t> </w:t>
            </w:r>
          </w:p>
        </w:tc>
        <w:tc>
          <w:tcPr>
            <w:tcW w:w="300" w:type="pct"/>
            <w:tcBorders>
              <w:top w:val="nil"/>
              <w:left w:val="single" w:sz="8" w:space="0" w:color="auto"/>
              <w:bottom w:val="single" w:sz="8" w:space="0" w:color="auto"/>
              <w:right w:val="nil"/>
            </w:tcBorders>
            <w:shd w:val="clear" w:color="auto" w:fill="auto"/>
            <w:vAlign w:val="center"/>
            <w:hideMark/>
          </w:tcPr>
          <w:p w:rsidR="00642659" w:rsidRPr="00642659" w:rsidRDefault="00642659" w:rsidP="00642659">
            <w:pPr>
              <w:spacing w:before="120" w:after="120" w:line="234" w:lineRule="atLeast"/>
              <w:jc w:val="center"/>
              <w:rPr>
                <w:rFonts w:ascii="Times New Roman" w:eastAsia="Times New Roman" w:hAnsi="Times New Roman"/>
                <w:color w:val="000000"/>
                <w:sz w:val="24"/>
                <w:szCs w:val="24"/>
              </w:rPr>
            </w:pPr>
            <w:r w:rsidRPr="00642659">
              <w:rPr>
                <w:rFonts w:ascii="Times New Roman" w:eastAsia="Times New Roman" w:hAnsi="Times New Roman"/>
                <w:color w:val="000000"/>
                <w:sz w:val="24"/>
                <w:szCs w:val="24"/>
              </w:rPr>
              <w:t> </w:t>
            </w:r>
          </w:p>
        </w:tc>
        <w:tc>
          <w:tcPr>
            <w:tcW w:w="250" w:type="pct"/>
            <w:tcBorders>
              <w:top w:val="nil"/>
              <w:left w:val="single" w:sz="8" w:space="0" w:color="auto"/>
              <w:bottom w:val="single" w:sz="8" w:space="0" w:color="auto"/>
              <w:right w:val="nil"/>
            </w:tcBorders>
            <w:shd w:val="clear" w:color="auto" w:fill="auto"/>
            <w:vAlign w:val="center"/>
            <w:hideMark/>
          </w:tcPr>
          <w:p w:rsidR="00642659" w:rsidRPr="00642659" w:rsidRDefault="00642659" w:rsidP="00642659">
            <w:pPr>
              <w:spacing w:before="120" w:after="120" w:line="234" w:lineRule="atLeast"/>
              <w:jc w:val="center"/>
              <w:rPr>
                <w:rFonts w:ascii="Times New Roman" w:eastAsia="Times New Roman" w:hAnsi="Times New Roman"/>
                <w:color w:val="000000"/>
                <w:sz w:val="24"/>
                <w:szCs w:val="24"/>
              </w:rPr>
            </w:pPr>
            <w:r w:rsidRPr="00642659">
              <w:rPr>
                <w:rFonts w:ascii="Times New Roman" w:eastAsia="Times New Roman" w:hAnsi="Times New Roman"/>
                <w:color w:val="000000"/>
                <w:sz w:val="24"/>
                <w:szCs w:val="24"/>
              </w:rPr>
              <w:t> </w:t>
            </w:r>
          </w:p>
        </w:tc>
        <w:tc>
          <w:tcPr>
            <w:tcW w:w="200" w:type="pct"/>
            <w:tcBorders>
              <w:top w:val="nil"/>
              <w:left w:val="single" w:sz="8" w:space="0" w:color="auto"/>
              <w:bottom w:val="single" w:sz="8" w:space="0" w:color="auto"/>
              <w:right w:val="nil"/>
            </w:tcBorders>
            <w:shd w:val="clear" w:color="auto" w:fill="auto"/>
            <w:vAlign w:val="center"/>
            <w:hideMark/>
          </w:tcPr>
          <w:p w:rsidR="00642659" w:rsidRPr="00642659" w:rsidRDefault="00642659" w:rsidP="00642659">
            <w:pPr>
              <w:spacing w:before="120" w:after="120" w:line="234" w:lineRule="atLeast"/>
              <w:jc w:val="center"/>
              <w:rPr>
                <w:rFonts w:ascii="Times New Roman" w:eastAsia="Times New Roman" w:hAnsi="Times New Roman"/>
                <w:color w:val="000000"/>
                <w:sz w:val="24"/>
                <w:szCs w:val="24"/>
              </w:rPr>
            </w:pPr>
            <w:r w:rsidRPr="00642659">
              <w:rPr>
                <w:rFonts w:ascii="Times New Roman" w:eastAsia="Times New Roman" w:hAnsi="Times New Roman"/>
                <w:color w:val="000000"/>
                <w:sz w:val="24"/>
                <w:szCs w:val="24"/>
              </w:rPr>
              <w:t> </w:t>
            </w:r>
          </w:p>
        </w:tc>
        <w:tc>
          <w:tcPr>
            <w:tcW w:w="250" w:type="pct"/>
            <w:tcBorders>
              <w:top w:val="nil"/>
              <w:left w:val="single" w:sz="8" w:space="0" w:color="auto"/>
              <w:bottom w:val="single" w:sz="8" w:space="0" w:color="auto"/>
              <w:right w:val="nil"/>
            </w:tcBorders>
            <w:shd w:val="clear" w:color="auto" w:fill="auto"/>
            <w:vAlign w:val="center"/>
            <w:hideMark/>
          </w:tcPr>
          <w:p w:rsidR="00642659" w:rsidRPr="00642659" w:rsidRDefault="00642659" w:rsidP="00642659">
            <w:pPr>
              <w:spacing w:before="120" w:after="120" w:line="234" w:lineRule="atLeast"/>
              <w:jc w:val="center"/>
              <w:rPr>
                <w:rFonts w:ascii="Times New Roman" w:eastAsia="Times New Roman" w:hAnsi="Times New Roman"/>
                <w:color w:val="000000"/>
                <w:sz w:val="24"/>
                <w:szCs w:val="24"/>
              </w:rPr>
            </w:pPr>
            <w:r w:rsidRPr="00642659">
              <w:rPr>
                <w:rFonts w:ascii="Times New Roman" w:eastAsia="Times New Roman" w:hAnsi="Times New Roman"/>
                <w:color w:val="000000"/>
                <w:sz w:val="24"/>
                <w:szCs w:val="24"/>
              </w:rPr>
              <w:t> </w:t>
            </w:r>
          </w:p>
        </w:tc>
        <w:tc>
          <w:tcPr>
            <w:tcW w:w="250" w:type="pct"/>
            <w:tcBorders>
              <w:top w:val="nil"/>
              <w:left w:val="single" w:sz="8" w:space="0" w:color="auto"/>
              <w:bottom w:val="single" w:sz="8" w:space="0" w:color="auto"/>
              <w:right w:val="nil"/>
            </w:tcBorders>
            <w:shd w:val="clear" w:color="auto" w:fill="auto"/>
            <w:vAlign w:val="center"/>
            <w:hideMark/>
          </w:tcPr>
          <w:p w:rsidR="00642659" w:rsidRPr="00642659" w:rsidRDefault="00642659" w:rsidP="00642659">
            <w:pPr>
              <w:spacing w:before="120" w:after="120" w:line="234" w:lineRule="atLeast"/>
              <w:jc w:val="center"/>
              <w:rPr>
                <w:rFonts w:ascii="Times New Roman" w:eastAsia="Times New Roman" w:hAnsi="Times New Roman"/>
                <w:color w:val="000000"/>
                <w:sz w:val="24"/>
                <w:szCs w:val="24"/>
              </w:rPr>
            </w:pPr>
            <w:r w:rsidRPr="00642659">
              <w:rPr>
                <w:rFonts w:ascii="Times New Roman" w:eastAsia="Times New Roman" w:hAnsi="Times New Roman"/>
                <w:color w:val="000000"/>
                <w:sz w:val="24"/>
                <w:szCs w:val="24"/>
              </w:rPr>
              <w:t> </w:t>
            </w:r>
          </w:p>
        </w:tc>
        <w:tc>
          <w:tcPr>
            <w:tcW w:w="250" w:type="pct"/>
            <w:tcBorders>
              <w:top w:val="nil"/>
              <w:left w:val="single" w:sz="8" w:space="0" w:color="auto"/>
              <w:bottom w:val="single" w:sz="8" w:space="0" w:color="auto"/>
              <w:right w:val="nil"/>
            </w:tcBorders>
            <w:shd w:val="clear" w:color="auto" w:fill="auto"/>
            <w:vAlign w:val="center"/>
            <w:hideMark/>
          </w:tcPr>
          <w:p w:rsidR="00642659" w:rsidRPr="00642659" w:rsidRDefault="00642659" w:rsidP="00642659">
            <w:pPr>
              <w:spacing w:before="120" w:after="120" w:line="234" w:lineRule="atLeast"/>
              <w:jc w:val="center"/>
              <w:rPr>
                <w:rFonts w:ascii="Times New Roman" w:eastAsia="Times New Roman" w:hAnsi="Times New Roman"/>
                <w:color w:val="000000"/>
                <w:sz w:val="24"/>
                <w:szCs w:val="24"/>
              </w:rPr>
            </w:pPr>
            <w:r w:rsidRPr="00642659">
              <w:rPr>
                <w:rFonts w:ascii="Times New Roman" w:eastAsia="Times New Roman" w:hAnsi="Times New Roman"/>
                <w:color w:val="000000"/>
                <w:sz w:val="24"/>
                <w:szCs w:val="24"/>
              </w:rPr>
              <w:t> </w:t>
            </w:r>
          </w:p>
        </w:tc>
        <w:tc>
          <w:tcPr>
            <w:tcW w:w="300" w:type="pct"/>
            <w:tcBorders>
              <w:top w:val="nil"/>
              <w:left w:val="single" w:sz="8" w:space="0" w:color="auto"/>
              <w:bottom w:val="single" w:sz="8" w:space="0" w:color="auto"/>
              <w:right w:val="nil"/>
            </w:tcBorders>
            <w:shd w:val="clear" w:color="auto" w:fill="auto"/>
            <w:vAlign w:val="center"/>
            <w:hideMark/>
          </w:tcPr>
          <w:p w:rsidR="00642659" w:rsidRPr="00642659" w:rsidRDefault="00642659" w:rsidP="00642659">
            <w:pPr>
              <w:spacing w:before="120" w:after="120" w:line="234" w:lineRule="atLeast"/>
              <w:jc w:val="center"/>
              <w:rPr>
                <w:rFonts w:ascii="Times New Roman" w:eastAsia="Times New Roman" w:hAnsi="Times New Roman"/>
                <w:color w:val="000000"/>
                <w:sz w:val="24"/>
                <w:szCs w:val="24"/>
              </w:rPr>
            </w:pPr>
            <w:r w:rsidRPr="00642659">
              <w:rPr>
                <w:rFonts w:ascii="Times New Roman" w:eastAsia="Times New Roman" w:hAnsi="Times New Roman"/>
                <w:color w:val="000000"/>
                <w:sz w:val="24"/>
                <w:szCs w:val="24"/>
              </w:rPr>
              <w:t> </w:t>
            </w:r>
          </w:p>
        </w:tc>
        <w:tc>
          <w:tcPr>
            <w:tcW w:w="250" w:type="pct"/>
            <w:tcBorders>
              <w:top w:val="nil"/>
              <w:left w:val="single" w:sz="8" w:space="0" w:color="auto"/>
              <w:bottom w:val="single" w:sz="8" w:space="0" w:color="auto"/>
              <w:right w:val="nil"/>
            </w:tcBorders>
            <w:shd w:val="clear" w:color="auto" w:fill="auto"/>
            <w:vAlign w:val="center"/>
            <w:hideMark/>
          </w:tcPr>
          <w:p w:rsidR="00642659" w:rsidRPr="00642659" w:rsidRDefault="00642659" w:rsidP="00642659">
            <w:pPr>
              <w:spacing w:before="120" w:after="120" w:line="234" w:lineRule="atLeast"/>
              <w:jc w:val="center"/>
              <w:rPr>
                <w:rFonts w:ascii="Times New Roman" w:eastAsia="Times New Roman" w:hAnsi="Times New Roman"/>
                <w:color w:val="000000"/>
                <w:sz w:val="24"/>
                <w:szCs w:val="24"/>
              </w:rPr>
            </w:pPr>
            <w:r w:rsidRPr="00642659">
              <w:rPr>
                <w:rFonts w:ascii="Times New Roman" w:eastAsia="Times New Roman" w:hAnsi="Times New Roman"/>
                <w:color w:val="000000"/>
                <w:sz w:val="24"/>
                <w:szCs w:val="24"/>
              </w:rPr>
              <w:t> </w:t>
            </w:r>
          </w:p>
        </w:tc>
        <w:tc>
          <w:tcPr>
            <w:tcW w:w="250" w:type="pct"/>
            <w:tcBorders>
              <w:top w:val="nil"/>
              <w:left w:val="single" w:sz="8" w:space="0" w:color="auto"/>
              <w:bottom w:val="single" w:sz="8" w:space="0" w:color="auto"/>
              <w:right w:val="nil"/>
            </w:tcBorders>
            <w:shd w:val="clear" w:color="auto" w:fill="auto"/>
            <w:vAlign w:val="center"/>
            <w:hideMark/>
          </w:tcPr>
          <w:p w:rsidR="00642659" w:rsidRPr="00642659" w:rsidRDefault="00642659" w:rsidP="00642659">
            <w:pPr>
              <w:spacing w:before="120" w:after="120" w:line="234" w:lineRule="atLeast"/>
              <w:jc w:val="center"/>
              <w:rPr>
                <w:rFonts w:ascii="Times New Roman" w:eastAsia="Times New Roman" w:hAnsi="Times New Roman"/>
                <w:color w:val="000000"/>
                <w:sz w:val="24"/>
                <w:szCs w:val="24"/>
              </w:rPr>
            </w:pPr>
            <w:r w:rsidRPr="00642659">
              <w:rPr>
                <w:rFonts w:ascii="Times New Roman" w:eastAsia="Times New Roman" w:hAnsi="Times New Roman"/>
                <w:color w:val="000000"/>
                <w:sz w:val="24"/>
                <w:szCs w:val="24"/>
              </w:rPr>
              <w:t> </w:t>
            </w:r>
          </w:p>
        </w:tc>
        <w:tc>
          <w:tcPr>
            <w:tcW w:w="250" w:type="pct"/>
            <w:tcBorders>
              <w:top w:val="nil"/>
              <w:left w:val="single" w:sz="8" w:space="0" w:color="auto"/>
              <w:bottom w:val="single" w:sz="8" w:space="0" w:color="auto"/>
              <w:right w:val="nil"/>
            </w:tcBorders>
            <w:shd w:val="clear" w:color="auto" w:fill="auto"/>
            <w:vAlign w:val="center"/>
            <w:hideMark/>
          </w:tcPr>
          <w:p w:rsidR="00642659" w:rsidRPr="00642659" w:rsidRDefault="00642659" w:rsidP="00642659">
            <w:pPr>
              <w:spacing w:before="120" w:after="120" w:line="234" w:lineRule="atLeast"/>
              <w:jc w:val="center"/>
              <w:rPr>
                <w:rFonts w:ascii="Times New Roman" w:eastAsia="Times New Roman" w:hAnsi="Times New Roman"/>
                <w:color w:val="000000"/>
                <w:sz w:val="24"/>
                <w:szCs w:val="24"/>
              </w:rPr>
            </w:pPr>
            <w:r w:rsidRPr="00642659">
              <w:rPr>
                <w:rFonts w:ascii="Times New Roman" w:eastAsia="Times New Roman" w:hAnsi="Times New Roman"/>
                <w:color w:val="000000"/>
                <w:sz w:val="24"/>
                <w:szCs w:val="24"/>
              </w:rPr>
              <w:t> </w:t>
            </w:r>
          </w:p>
        </w:tc>
        <w:tc>
          <w:tcPr>
            <w:tcW w:w="250" w:type="pct"/>
            <w:tcBorders>
              <w:top w:val="nil"/>
              <w:left w:val="single" w:sz="8" w:space="0" w:color="auto"/>
              <w:bottom w:val="single" w:sz="8" w:space="0" w:color="auto"/>
              <w:right w:val="single" w:sz="8" w:space="0" w:color="auto"/>
            </w:tcBorders>
            <w:shd w:val="clear" w:color="auto" w:fill="auto"/>
            <w:vAlign w:val="center"/>
            <w:hideMark/>
          </w:tcPr>
          <w:p w:rsidR="00642659" w:rsidRPr="00642659" w:rsidRDefault="00642659" w:rsidP="00642659">
            <w:pPr>
              <w:spacing w:before="120" w:after="120" w:line="234" w:lineRule="atLeast"/>
              <w:jc w:val="center"/>
              <w:rPr>
                <w:rFonts w:ascii="Times New Roman" w:eastAsia="Times New Roman" w:hAnsi="Times New Roman"/>
                <w:color w:val="000000"/>
                <w:sz w:val="24"/>
                <w:szCs w:val="24"/>
              </w:rPr>
            </w:pPr>
            <w:r w:rsidRPr="00642659">
              <w:rPr>
                <w:rFonts w:ascii="Times New Roman" w:eastAsia="Times New Roman" w:hAnsi="Times New Roman"/>
                <w:color w:val="000000"/>
                <w:sz w:val="24"/>
                <w:szCs w:val="24"/>
                <w:lang w:val="vi-VN"/>
              </w:rPr>
              <w:t> </w:t>
            </w:r>
          </w:p>
        </w:tc>
      </w:tr>
      <w:tr w:rsidR="00642659" w:rsidRPr="00642659" w:rsidTr="00642659">
        <w:trPr>
          <w:tblCellSpacing w:w="0" w:type="dxa"/>
        </w:trPr>
        <w:tc>
          <w:tcPr>
            <w:tcW w:w="350" w:type="pct"/>
            <w:tcBorders>
              <w:top w:val="nil"/>
              <w:left w:val="single" w:sz="8" w:space="0" w:color="auto"/>
              <w:bottom w:val="single" w:sz="8" w:space="0" w:color="auto"/>
              <w:right w:val="nil"/>
            </w:tcBorders>
            <w:shd w:val="clear" w:color="auto" w:fill="auto"/>
            <w:vAlign w:val="center"/>
            <w:hideMark/>
          </w:tcPr>
          <w:p w:rsidR="00642659" w:rsidRPr="00642659" w:rsidRDefault="00642659" w:rsidP="00642659">
            <w:pPr>
              <w:spacing w:before="120" w:after="120" w:line="234" w:lineRule="atLeast"/>
              <w:rPr>
                <w:rFonts w:ascii="Times New Roman" w:eastAsia="Times New Roman" w:hAnsi="Times New Roman"/>
                <w:color w:val="000000"/>
                <w:sz w:val="24"/>
                <w:szCs w:val="24"/>
              </w:rPr>
            </w:pPr>
            <w:r w:rsidRPr="00642659">
              <w:rPr>
                <w:rFonts w:ascii="Times New Roman" w:eastAsia="Times New Roman" w:hAnsi="Times New Roman"/>
                <w:color w:val="000000"/>
                <w:sz w:val="24"/>
                <w:szCs w:val="24"/>
              </w:rPr>
              <w:t>………</w:t>
            </w:r>
          </w:p>
        </w:tc>
        <w:tc>
          <w:tcPr>
            <w:tcW w:w="300" w:type="pct"/>
            <w:tcBorders>
              <w:top w:val="nil"/>
              <w:left w:val="single" w:sz="8" w:space="0" w:color="auto"/>
              <w:bottom w:val="single" w:sz="8" w:space="0" w:color="auto"/>
              <w:right w:val="nil"/>
            </w:tcBorders>
            <w:shd w:val="clear" w:color="auto" w:fill="auto"/>
            <w:vAlign w:val="center"/>
            <w:hideMark/>
          </w:tcPr>
          <w:p w:rsidR="00642659" w:rsidRPr="00642659" w:rsidRDefault="00642659" w:rsidP="00642659">
            <w:pPr>
              <w:spacing w:before="120" w:after="120" w:line="234" w:lineRule="atLeast"/>
              <w:jc w:val="center"/>
              <w:rPr>
                <w:rFonts w:ascii="Times New Roman" w:eastAsia="Times New Roman" w:hAnsi="Times New Roman"/>
                <w:color w:val="000000"/>
                <w:sz w:val="24"/>
                <w:szCs w:val="24"/>
              </w:rPr>
            </w:pPr>
            <w:r w:rsidRPr="00642659">
              <w:rPr>
                <w:rFonts w:ascii="Times New Roman" w:eastAsia="Times New Roman" w:hAnsi="Times New Roman"/>
                <w:color w:val="000000"/>
                <w:sz w:val="24"/>
                <w:szCs w:val="24"/>
              </w:rPr>
              <w:t> </w:t>
            </w:r>
          </w:p>
        </w:tc>
        <w:tc>
          <w:tcPr>
            <w:tcW w:w="300" w:type="pct"/>
            <w:tcBorders>
              <w:top w:val="nil"/>
              <w:left w:val="single" w:sz="8" w:space="0" w:color="auto"/>
              <w:bottom w:val="single" w:sz="8" w:space="0" w:color="auto"/>
              <w:right w:val="nil"/>
            </w:tcBorders>
            <w:shd w:val="clear" w:color="auto" w:fill="auto"/>
            <w:vAlign w:val="center"/>
            <w:hideMark/>
          </w:tcPr>
          <w:p w:rsidR="00642659" w:rsidRPr="00642659" w:rsidRDefault="00642659" w:rsidP="00642659">
            <w:pPr>
              <w:spacing w:before="120" w:after="120" w:line="234" w:lineRule="atLeast"/>
              <w:jc w:val="center"/>
              <w:rPr>
                <w:rFonts w:ascii="Times New Roman" w:eastAsia="Times New Roman" w:hAnsi="Times New Roman"/>
                <w:color w:val="000000"/>
                <w:sz w:val="24"/>
                <w:szCs w:val="24"/>
              </w:rPr>
            </w:pPr>
            <w:r w:rsidRPr="00642659">
              <w:rPr>
                <w:rFonts w:ascii="Times New Roman" w:eastAsia="Times New Roman" w:hAnsi="Times New Roman"/>
                <w:color w:val="000000"/>
                <w:sz w:val="24"/>
                <w:szCs w:val="24"/>
                <w:lang w:val="vi-VN"/>
              </w:rPr>
              <w:t> </w:t>
            </w:r>
          </w:p>
        </w:tc>
        <w:tc>
          <w:tcPr>
            <w:tcW w:w="250" w:type="pct"/>
            <w:tcBorders>
              <w:top w:val="nil"/>
              <w:left w:val="single" w:sz="8" w:space="0" w:color="auto"/>
              <w:bottom w:val="single" w:sz="8" w:space="0" w:color="auto"/>
              <w:right w:val="nil"/>
            </w:tcBorders>
            <w:shd w:val="clear" w:color="auto" w:fill="auto"/>
            <w:vAlign w:val="center"/>
            <w:hideMark/>
          </w:tcPr>
          <w:p w:rsidR="00642659" w:rsidRPr="00642659" w:rsidRDefault="00642659" w:rsidP="00642659">
            <w:pPr>
              <w:spacing w:before="120" w:after="120" w:line="234" w:lineRule="atLeast"/>
              <w:jc w:val="center"/>
              <w:rPr>
                <w:rFonts w:ascii="Times New Roman" w:eastAsia="Times New Roman" w:hAnsi="Times New Roman"/>
                <w:color w:val="000000"/>
                <w:sz w:val="24"/>
                <w:szCs w:val="24"/>
              </w:rPr>
            </w:pPr>
            <w:r w:rsidRPr="00642659">
              <w:rPr>
                <w:rFonts w:ascii="Times New Roman" w:eastAsia="Times New Roman" w:hAnsi="Times New Roman"/>
                <w:color w:val="000000"/>
                <w:sz w:val="24"/>
                <w:szCs w:val="24"/>
                <w:lang w:val="vi-VN"/>
              </w:rPr>
              <w:t> </w:t>
            </w:r>
          </w:p>
        </w:tc>
        <w:tc>
          <w:tcPr>
            <w:tcW w:w="250" w:type="pct"/>
            <w:tcBorders>
              <w:top w:val="nil"/>
              <w:left w:val="single" w:sz="8" w:space="0" w:color="auto"/>
              <w:bottom w:val="single" w:sz="8" w:space="0" w:color="auto"/>
              <w:right w:val="nil"/>
            </w:tcBorders>
            <w:shd w:val="clear" w:color="auto" w:fill="auto"/>
            <w:vAlign w:val="center"/>
            <w:hideMark/>
          </w:tcPr>
          <w:p w:rsidR="00642659" w:rsidRPr="00642659" w:rsidRDefault="00642659" w:rsidP="00642659">
            <w:pPr>
              <w:spacing w:before="120" w:after="120" w:line="234" w:lineRule="atLeast"/>
              <w:jc w:val="center"/>
              <w:rPr>
                <w:rFonts w:ascii="Times New Roman" w:eastAsia="Times New Roman" w:hAnsi="Times New Roman"/>
                <w:color w:val="000000"/>
                <w:sz w:val="24"/>
                <w:szCs w:val="24"/>
              </w:rPr>
            </w:pPr>
            <w:r w:rsidRPr="00642659">
              <w:rPr>
                <w:rFonts w:ascii="Times New Roman" w:eastAsia="Times New Roman" w:hAnsi="Times New Roman"/>
                <w:color w:val="000000"/>
                <w:sz w:val="24"/>
                <w:szCs w:val="24"/>
                <w:lang w:val="vi-VN"/>
              </w:rPr>
              <w:t> </w:t>
            </w:r>
          </w:p>
        </w:tc>
        <w:tc>
          <w:tcPr>
            <w:tcW w:w="300" w:type="pct"/>
            <w:tcBorders>
              <w:top w:val="nil"/>
              <w:left w:val="single" w:sz="8" w:space="0" w:color="auto"/>
              <w:bottom w:val="single" w:sz="8" w:space="0" w:color="auto"/>
              <w:right w:val="nil"/>
            </w:tcBorders>
            <w:shd w:val="clear" w:color="auto" w:fill="auto"/>
            <w:vAlign w:val="center"/>
            <w:hideMark/>
          </w:tcPr>
          <w:p w:rsidR="00642659" w:rsidRPr="00642659" w:rsidRDefault="00642659" w:rsidP="00642659">
            <w:pPr>
              <w:spacing w:before="120" w:after="120" w:line="234" w:lineRule="atLeast"/>
              <w:jc w:val="center"/>
              <w:rPr>
                <w:rFonts w:ascii="Times New Roman" w:eastAsia="Times New Roman" w:hAnsi="Times New Roman"/>
                <w:color w:val="000000"/>
                <w:sz w:val="24"/>
                <w:szCs w:val="24"/>
              </w:rPr>
            </w:pPr>
            <w:r w:rsidRPr="00642659">
              <w:rPr>
                <w:rFonts w:ascii="Times New Roman" w:eastAsia="Times New Roman" w:hAnsi="Times New Roman"/>
                <w:color w:val="000000"/>
                <w:sz w:val="24"/>
                <w:szCs w:val="24"/>
              </w:rPr>
              <w:t> </w:t>
            </w:r>
          </w:p>
        </w:tc>
        <w:tc>
          <w:tcPr>
            <w:tcW w:w="300" w:type="pct"/>
            <w:tcBorders>
              <w:top w:val="nil"/>
              <w:left w:val="single" w:sz="8" w:space="0" w:color="auto"/>
              <w:bottom w:val="single" w:sz="8" w:space="0" w:color="auto"/>
              <w:right w:val="nil"/>
            </w:tcBorders>
            <w:shd w:val="clear" w:color="auto" w:fill="auto"/>
            <w:vAlign w:val="center"/>
            <w:hideMark/>
          </w:tcPr>
          <w:p w:rsidR="00642659" w:rsidRPr="00642659" w:rsidRDefault="00642659" w:rsidP="00642659">
            <w:pPr>
              <w:spacing w:before="120" w:after="120" w:line="234" w:lineRule="atLeast"/>
              <w:jc w:val="center"/>
              <w:rPr>
                <w:rFonts w:ascii="Times New Roman" w:eastAsia="Times New Roman" w:hAnsi="Times New Roman"/>
                <w:color w:val="000000"/>
                <w:sz w:val="24"/>
                <w:szCs w:val="24"/>
              </w:rPr>
            </w:pPr>
            <w:r w:rsidRPr="00642659">
              <w:rPr>
                <w:rFonts w:ascii="Times New Roman" w:eastAsia="Times New Roman" w:hAnsi="Times New Roman"/>
                <w:color w:val="000000"/>
                <w:sz w:val="24"/>
                <w:szCs w:val="24"/>
              </w:rPr>
              <w:t> </w:t>
            </w:r>
          </w:p>
        </w:tc>
        <w:tc>
          <w:tcPr>
            <w:tcW w:w="250" w:type="pct"/>
            <w:tcBorders>
              <w:top w:val="nil"/>
              <w:left w:val="single" w:sz="8" w:space="0" w:color="auto"/>
              <w:bottom w:val="single" w:sz="8" w:space="0" w:color="auto"/>
              <w:right w:val="nil"/>
            </w:tcBorders>
            <w:shd w:val="clear" w:color="auto" w:fill="auto"/>
            <w:vAlign w:val="center"/>
            <w:hideMark/>
          </w:tcPr>
          <w:p w:rsidR="00642659" w:rsidRPr="00642659" w:rsidRDefault="00642659" w:rsidP="00642659">
            <w:pPr>
              <w:spacing w:before="120" w:after="120" w:line="234" w:lineRule="atLeast"/>
              <w:jc w:val="center"/>
              <w:rPr>
                <w:rFonts w:ascii="Times New Roman" w:eastAsia="Times New Roman" w:hAnsi="Times New Roman"/>
                <w:color w:val="000000"/>
                <w:sz w:val="24"/>
                <w:szCs w:val="24"/>
              </w:rPr>
            </w:pPr>
            <w:r w:rsidRPr="00642659">
              <w:rPr>
                <w:rFonts w:ascii="Times New Roman" w:eastAsia="Times New Roman" w:hAnsi="Times New Roman"/>
                <w:color w:val="000000"/>
                <w:sz w:val="24"/>
                <w:szCs w:val="24"/>
              </w:rPr>
              <w:t> </w:t>
            </w:r>
          </w:p>
        </w:tc>
        <w:tc>
          <w:tcPr>
            <w:tcW w:w="200" w:type="pct"/>
            <w:tcBorders>
              <w:top w:val="nil"/>
              <w:left w:val="single" w:sz="8" w:space="0" w:color="auto"/>
              <w:bottom w:val="single" w:sz="8" w:space="0" w:color="auto"/>
              <w:right w:val="nil"/>
            </w:tcBorders>
            <w:shd w:val="clear" w:color="auto" w:fill="auto"/>
            <w:vAlign w:val="center"/>
            <w:hideMark/>
          </w:tcPr>
          <w:p w:rsidR="00642659" w:rsidRPr="00642659" w:rsidRDefault="00642659" w:rsidP="00642659">
            <w:pPr>
              <w:spacing w:before="120" w:after="120" w:line="234" w:lineRule="atLeast"/>
              <w:jc w:val="center"/>
              <w:rPr>
                <w:rFonts w:ascii="Times New Roman" w:eastAsia="Times New Roman" w:hAnsi="Times New Roman"/>
                <w:color w:val="000000"/>
                <w:sz w:val="24"/>
                <w:szCs w:val="24"/>
              </w:rPr>
            </w:pPr>
            <w:r w:rsidRPr="00642659">
              <w:rPr>
                <w:rFonts w:ascii="Times New Roman" w:eastAsia="Times New Roman" w:hAnsi="Times New Roman"/>
                <w:color w:val="000000"/>
                <w:sz w:val="24"/>
                <w:szCs w:val="24"/>
              </w:rPr>
              <w:t> </w:t>
            </w:r>
          </w:p>
        </w:tc>
        <w:tc>
          <w:tcPr>
            <w:tcW w:w="250" w:type="pct"/>
            <w:tcBorders>
              <w:top w:val="nil"/>
              <w:left w:val="single" w:sz="8" w:space="0" w:color="auto"/>
              <w:bottom w:val="single" w:sz="8" w:space="0" w:color="auto"/>
              <w:right w:val="nil"/>
            </w:tcBorders>
            <w:shd w:val="clear" w:color="auto" w:fill="auto"/>
            <w:vAlign w:val="center"/>
            <w:hideMark/>
          </w:tcPr>
          <w:p w:rsidR="00642659" w:rsidRPr="00642659" w:rsidRDefault="00642659" w:rsidP="00642659">
            <w:pPr>
              <w:spacing w:before="120" w:after="120" w:line="234" w:lineRule="atLeast"/>
              <w:jc w:val="center"/>
              <w:rPr>
                <w:rFonts w:ascii="Times New Roman" w:eastAsia="Times New Roman" w:hAnsi="Times New Roman"/>
                <w:color w:val="000000"/>
                <w:sz w:val="24"/>
                <w:szCs w:val="24"/>
              </w:rPr>
            </w:pPr>
            <w:r w:rsidRPr="00642659">
              <w:rPr>
                <w:rFonts w:ascii="Times New Roman" w:eastAsia="Times New Roman" w:hAnsi="Times New Roman"/>
                <w:color w:val="000000"/>
                <w:sz w:val="24"/>
                <w:szCs w:val="24"/>
              </w:rPr>
              <w:t> </w:t>
            </w:r>
          </w:p>
        </w:tc>
        <w:tc>
          <w:tcPr>
            <w:tcW w:w="250" w:type="pct"/>
            <w:tcBorders>
              <w:top w:val="nil"/>
              <w:left w:val="single" w:sz="8" w:space="0" w:color="auto"/>
              <w:bottom w:val="single" w:sz="8" w:space="0" w:color="auto"/>
              <w:right w:val="nil"/>
            </w:tcBorders>
            <w:shd w:val="clear" w:color="auto" w:fill="auto"/>
            <w:vAlign w:val="center"/>
            <w:hideMark/>
          </w:tcPr>
          <w:p w:rsidR="00642659" w:rsidRPr="00642659" w:rsidRDefault="00642659" w:rsidP="00642659">
            <w:pPr>
              <w:spacing w:before="120" w:after="120" w:line="234" w:lineRule="atLeast"/>
              <w:jc w:val="center"/>
              <w:rPr>
                <w:rFonts w:ascii="Times New Roman" w:eastAsia="Times New Roman" w:hAnsi="Times New Roman"/>
                <w:color w:val="000000"/>
                <w:sz w:val="24"/>
                <w:szCs w:val="24"/>
              </w:rPr>
            </w:pPr>
            <w:r w:rsidRPr="00642659">
              <w:rPr>
                <w:rFonts w:ascii="Times New Roman" w:eastAsia="Times New Roman" w:hAnsi="Times New Roman"/>
                <w:color w:val="000000"/>
                <w:sz w:val="24"/>
                <w:szCs w:val="24"/>
              </w:rPr>
              <w:t> </w:t>
            </w:r>
          </w:p>
        </w:tc>
        <w:tc>
          <w:tcPr>
            <w:tcW w:w="250" w:type="pct"/>
            <w:tcBorders>
              <w:top w:val="nil"/>
              <w:left w:val="single" w:sz="8" w:space="0" w:color="auto"/>
              <w:bottom w:val="single" w:sz="8" w:space="0" w:color="auto"/>
              <w:right w:val="nil"/>
            </w:tcBorders>
            <w:shd w:val="clear" w:color="auto" w:fill="auto"/>
            <w:vAlign w:val="center"/>
            <w:hideMark/>
          </w:tcPr>
          <w:p w:rsidR="00642659" w:rsidRPr="00642659" w:rsidRDefault="00642659" w:rsidP="00642659">
            <w:pPr>
              <w:spacing w:before="120" w:after="120" w:line="234" w:lineRule="atLeast"/>
              <w:jc w:val="center"/>
              <w:rPr>
                <w:rFonts w:ascii="Times New Roman" w:eastAsia="Times New Roman" w:hAnsi="Times New Roman"/>
                <w:color w:val="000000"/>
                <w:sz w:val="24"/>
                <w:szCs w:val="24"/>
              </w:rPr>
            </w:pPr>
            <w:r w:rsidRPr="00642659">
              <w:rPr>
                <w:rFonts w:ascii="Times New Roman" w:eastAsia="Times New Roman" w:hAnsi="Times New Roman"/>
                <w:color w:val="000000"/>
                <w:sz w:val="24"/>
                <w:szCs w:val="24"/>
              </w:rPr>
              <w:t> </w:t>
            </w:r>
          </w:p>
        </w:tc>
        <w:tc>
          <w:tcPr>
            <w:tcW w:w="300" w:type="pct"/>
            <w:tcBorders>
              <w:top w:val="nil"/>
              <w:left w:val="single" w:sz="8" w:space="0" w:color="auto"/>
              <w:bottom w:val="single" w:sz="8" w:space="0" w:color="auto"/>
              <w:right w:val="nil"/>
            </w:tcBorders>
            <w:shd w:val="clear" w:color="auto" w:fill="auto"/>
            <w:vAlign w:val="center"/>
            <w:hideMark/>
          </w:tcPr>
          <w:p w:rsidR="00642659" w:rsidRPr="00642659" w:rsidRDefault="00642659" w:rsidP="00642659">
            <w:pPr>
              <w:spacing w:before="120" w:after="120" w:line="234" w:lineRule="atLeast"/>
              <w:jc w:val="center"/>
              <w:rPr>
                <w:rFonts w:ascii="Times New Roman" w:eastAsia="Times New Roman" w:hAnsi="Times New Roman"/>
                <w:color w:val="000000"/>
                <w:sz w:val="24"/>
                <w:szCs w:val="24"/>
              </w:rPr>
            </w:pPr>
            <w:r w:rsidRPr="00642659">
              <w:rPr>
                <w:rFonts w:ascii="Times New Roman" w:eastAsia="Times New Roman" w:hAnsi="Times New Roman"/>
                <w:color w:val="000000"/>
                <w:sz w:val="24"/>
                <w:szCs w:val="24"/>
              </w:rPr>
              <w:t> </w:t>
            </w:r>
          </w:p>
        </w:tc>
        <w:tc>
          <w:tcPr>
            <w:tcW w:w="250" w:type="pct"/>
            <w:tcBorders>
              <w:top w:val="nil"/>
              <w:left w:val="single" w:sz="8" w:space="0" w:color="auto"/>
              <w:bottom w:val="single" w:sz="8" w:space="0" w:color="auto"/>
              <w:right w:val="nil"/>
            </w:tcBorders>
            <w:shd w:val="clear" w:color="auto" w:fill="auto"/>
            <w:vAlign w:val="center"/>
            <w:hideMark/>
          </w:tcPr>
          <w:p w:rsidR="00642659" w:rsidRPr="00642659" w:rsidRDefault="00642659" w:rsidP="00642659">
            <w:pPr>
              <w:spacing w:before="120" w:after="120" w:line="234" w:lineRule="atLeast"/>
              <w:jc w:val="center"/>
              <w:rPr>
                <w:rFonts w:ascii="Times New Roman" w:eastAsia="Times New Roman" w:hAnsi="Times New Roman"/>
                <w:color w:val="000000"/>
                <w:sz w:val="24"/>
                <w:szCs w:val="24"/>
              </w:rPr>
            </w:pPr>
            <w:r w:rsidRPr="00642659">
              <w:rPr>
                <w:rFonts w:ascii="Times New Roman" w:eastAsia="Times New Roman" w:hAnsi="Times New Roman"/>
                <w:color w:val="000000"/>
                <w:sz w:val="24"/>
                <w:szCs w:val="24"/>
              </w:rPr>
              <w:t> </w:t>
            </w:r>
          </w:p>
        </w:tc>
        <w:tc>
          <w:tcPr>
            <w:tcW w:w="250" w:type="pct"/>
            <w:tcBorders>
              <w:top w:val="nil"/>
              <w:left w:val="single" w:sz="8" w:space="0" w:color="auto"/>
              <w:bottom w:val="single" w:sz="8" w:space="0" w:color="auto"/>
              <w:right w:val="nil"/>
            </w:tcBorders>
            <w:shd w:val="clear" w:color="auto" w:fill="auto"/>
            <w:vAlign w:val="center"/>
            <w:hideMark/>
          </w:tcPr>
          <w:p w:rsidR="00642659" w:rsidRPr="00642659" w:rsidRDefault="00642659" w:rsidP="00642659">
            <w:pPr>
              <w:spacing w:before="120" w:after="120" w:line="234" w:lineRule="atLeast"/>
              <w:jc w:val="center"/>
              <w:rPr>
                <w:rFonts w:ascii="Times New Roman" w:eastAsia="Times New Roman" w:hAnsi="Times New Roman"/>
                <w:color w:val="000000"/>
                <w:sz w:val="24"/>
                <w:szCs w:val="24"/>
              </w:rPr>
            </w:pPr>
            <w:r w:rsidRPr="00642659">
              <w:rPr>
                <w:rFonts w:ascii="Times New Roman" w:eastAsia="Times New Roman" w:hAnsi="Times New Roman"/>
                <w:color w:val="000000"/>
                <w:sz w:val="24"/>
                <w:szCs w:val="24"/>
              </w:rPr>
              <w:t> </w:t>
            </w:r>
          </w:p>
        </w:tc>
        <w:tc>
          <w:tcPr>
            <w:tcW w:w="250" w:type="pct"/>
            <w:tcBorders>
              <w:top w:val="nil"/>
              <w:left w:val="single" w:sz="8" w:space="0" w:color="auto"/>
              <w:bottom w:val="single" w:sz="8" w:space="0" w:color="auto"/>
              <w:right w:val="nil"/>
            </w:tcBorders>
            <w:shd w:val="clear" w:color="auto" w:fill="auto"/>
            <w:vAlign w:val="center"/>
            <w:hideMark/>
          </w:tcPr>
          <w:p w:rsidR="00642659" w:rsidRPr="00642659" w:rsidRDefault="00642659" w:rsidP="00642659">
            <w:pPr>
              <w:spacing w:before="120" w:after="120" w:line="234" w:lineRule="atLeast"/>
              <w:jc w:val="center"/>
              <w:rPr>
                <w:rFonts w:ascii="Times New Roman" w:eastAsia="Times New Roman" w:hAnsi="Times New Roman"/>
                <w:color w:val="000000"/>
                <w:sz w:val="24"/>
                <w:szCs w:val="24"/>
              </w:rPr>
            </w:pPr>
            <w:r w:rsidRPr="00642659">
              <w:rPr>
                <w:rFonts w:ascii="Times New Roman" w:eastAsia="Times New Roman" w:hAnsi="Times New Roman"/>
                <w:color w:val="000000"/>
                <w:sz w:val="24"/>
                <w:szCs w:val="24"/>
              </w:rPr>
              <w:t> </w:t>
            </w:r>
          </w:p>
        </w:tc>
        <w:tc>
          <w:tcPr>
            <w:tcW w:w="250" w:type="pct"/>
            <w:tcBorders>
              <w:top w:val="nil"/>
              <w:left w:val="single" w:sz="8" w:space="0" w:color="auto"/>
              <w:bottom w:val="single" w:sz="8" w:space="0" w:color="auto"/>
              <w:right w:val="single" w:sz="8" w:space="0" w:color="auto"/>
            </w:tcBorders>
            <w:shd w:val="clear" w:color="auto" w:fill="auto"/>
            <w:vAlign w:val="center"/>
            <w:hideMark/>
          </w:tcPr>
          <w:p w:rsidR="00642659" w:rsidRPr="00642659" w:rsidRDefault="00642659" w:rsidP="00642659">
            <w:pPr>
              <w:spacing w:before="120" w:after="120" w:line="234" w:lineRule="atLeast"/>
              <w:jc w:val="center"/>
              <w:rPr>
                <w:rFonts w:ascii="Times New Roman" w:eastAsia="Times New Roman" w:hAnsi="Times New Roman"/>
                <w:color w:val="000000"/>
                <w:sz w:val="24"/>
                <w:szCs w:val="24"/>
              </w:rPr>
            </w:pPr>
            <w:r w:rsidRPr="00642659">
              <w:rPr>
                <w:rFonts w:ascii="Times New Roman" w:eastAsia="Times New Roman" w:hAnsi="Times New Roman"/>
                <w:color w:val="000000"/>
                <w:sz w:val="24"/>
                <w:szCs w:val="24"/>
                <w:lang w:val="vi-VN"/>
              </w:rPr>
              <w:t> </w:t>
            </w:r>
          </w:p>
        </w:tc>
      </w:tr>
      <w:tr w:rsidR="00642659" w:rsidRPr="00642659" w:rsidTr="00642659">
        <w:trPr>
          <w:tblCellSpacing w:w="0" w:type="dxa"/>
        </w:trPr>
        <w:tc>
          <w:tcPr>
            <w:tcW w:w="350" w:type="pct"/>
            <w:tcBorders>
              <w:top w:val="nil"/>
              <w:left w:val="single" w:sz="8" w:space="0" w:color="auto"/>
              <w:bottom w:val="single" w:sz="8" w:space="0" w:color="auto"/>
              <w:right w:val="nil"/>
            </w:tcBorders>
            <w:shd w:val="clear" w:color="auto" w:fill="auto"/>
            <w:vAlign w:val="center"/>
            <w:hideMark/>
          </w:tcPr>
          <w:p w:rsidR="00642659" w:rsidRPr="00642659" w:rsidRDefault="00642659" w:rsidP="00642659">
            <w:pPr>
              <w:spacing w:before="120" w:after="120" w:line="234" w:lineRule="atLeast"/>
              <w:rPr>
                <w:rFonts w:ascii="Times New Roman" w:eastAsia="Times New Roman" w:hAnsi="Times New Roman"/>
                <w:color w:val="000000"/>
                <w:sz w:val="24"/>
                <w:szCs w:val="24"/>
              </w:rPr>
            </w:pPr>
            <w:r w:rsidRPr="00642659">
              <w:rPr>
                <w:rFonts w:ascii="Times New Roman" w:eastAsia="Times New Roman" w:hAnsi="Times New Roman"/>
                <w:b/>
                <w:bCs/>
                <w:color w:val="000000"/>
                <w:sz w:val="24"/>
                <w:szCs w:val="24"/>
                <w:lang w:val="vi-VN"/>
              </w:rPr>
              <w:t>Tổng</w:t>
            </w:r>
          </w:p>
        </w:tc>
        <w:tc>
          <w:tcPr>
            <w:tcW w:w="300" w:type="pct"/>
            <w:tcBorders>
              <w:top w:val="nil"/>
              <w:left w:val="single" w:sz="8" w:space="0" w:color="auto"/>
              <w:bottom w:val="single" w:sz="8" w:space="0" w:color="auto"/>
              <w:right w:val="nil"/>
            </w:tcBorders>
            <w:shd w:val="clear" w:color="auto" w:fill="auto"/>
            <w:vAlign w:val="center"/>
            <w:hideMark/>
          </w:tcPr>
          <w:p w:rsidR="00642659" w:rsidRPr="00642659" w:rsidRDefault="00642659" w:rsidP="00642659">
            <w:pPr>
              <w:spacing w:before="120" w:after="120" w:line="234" w:lineRule="atLeast"/>
              <w:jc w:val="center"/>
              <w:rPr>
                <w:rFonts w:ascii="Times New Roman" w:eastAsia="Times New Roman" w:hAnsi="Times New Roman"/>
                <w:color w:val="000000"/>
                <w:sz w:val="24"/>
                <w:szCs w:val="24"/>
              </w:rPr>
            </w:pPr>
            <w:r w:rsidRPr="00642659">
              <w:rPr>
                <w:rFonts w:ascii="Times New Roman" w:eastAsia="Times New Roman" w:hAnsi="Times New Roman"/>
                <w:color w:val="000000"/>
                <w:sz w:val="24"/>
                <w:szCs w:val="24"/>
              </w:rPr>
              <w:t> </w:t>
            </w:r>
          </w:p>
        </w:tc>
        <w:tc>
          <w:tcPr>
            <w:tcW w:w="300" w:type="pct"/>
            <w:tcBorders>
              <w:top w:val="nil"/>
              <w:left w:val="single" w:sz="8" w:space="0" w:color="auto"/>
              <w:bottom w:val="single" w:sz="8" w:space="0" w:color="auto"/>
              <w:right w:val="nil"/>
            </w:tcBorders>
            <w:shd w:val="clear" w:color="auto" w:fill="auto"/>
            <w:vAlign w:val="center"/>
            <w:hideMark/>
          </w:tcPr>
          <w:p w:rsidR="00642659" w:rsidRPr="00642659" w:rsidRDefault="00642659" w:rsidP="00642659">
            <w:pPr>
              <w:spacing w:before="120" w:after="120" w:line="234" w:lineRule="atLeast"/>
              <w:jc w:val="center"/>
              <w:rPr>
                <w:rFonts w:ascii="Times New Roman" w:eastAsia="Times New Roman" w:hAnsi="Times New Roman"/>
                <w:color w:val="000000"/>
                <w:sz w:val="24"/>
                <w:szCs w:val="24"/>
              </w:rPr>
            </w:pPr>
            <w:r w:rsidRPr="00642659">
              <w:rPr>
                <w:rFonts w:ascii="Times New Roman" w:eastAsia="Times New Roman" w:hAnsi="Times New Roman"/>
                <w:color w:val="000000"/>
                <w:sz w:val="24"/>
                <w:szCs w:val="24"/>
                <w:lang w:val="vi-VN"/>
              </w:rPr>
              <w:t> </w:t>
            </w:r>
          </w:p>
        </w:tc>
        <w:tc>
          <w:tcPr>
            <w:tcW w:w="250" w:type="pct"/>
            <w:tcBorders>
              <w:top w:val="nil"/>
              <w:left w:val="single" w:sz="8" w:space="0" w:color="auto"/>
              <w:bottom w:val="single" w:sz="8" w:space="0" w:color="auto"/>
              <w:right w:val="nil"/>
            </w:tcBorders>
            <w:shd w:val="clear" w:color="auto" w:fill="auto"/>
            <w:vAlign w:val="center"/>
            <w:hideMark/>
          </w:tcPr>
          <w:p w:rsidR="00642659" w:rsidRPr="00642659" w:rsidRDefault="00642659" w:rsidP="00642659">
            <w:pPr>
              <w:spacing w:before="120" w:after="120" w:line="234" w:lineRule="atLeast"/>
              <w:jc w:val="center"/>
              <w:rPr>
                <w:rFonts w:ascii="Times New Roman" w:eastAsia="Times New Roman" w:hAnsi="Times New Roman"/>
                <w:color w:val="000000"/>
                <w:sz w:val="24"/>
                <w:szCs w:val="24"/>
              </w:rPr>
            </w:pPr>
            <w:r w:rsidRPr="00642659">
              <w:rPr>
                <w:rFonts w:ascii="Times New Roman" w:eastAsia="Times New Roman" w:hAnsi="Times New Roman"/>
                <w:color w:val="000000"/>
                <w:sz w:val="24"/>
                <w:szCs w:val="24"/>
                <w:lang w:val="vi-VN"/>
              </w:rPr>
              <w:t> </w:t>
            </w:r>
          </w:p>
        </w:tc>
        <w:tc>
          <w:tcPr>
            <w:tcW w:w="250" w:type="pct"/>
            <w:tcBorders>
              <w:top w:val="nil"/>
              <w:left w:val="single" w:sz="8" w:space="0" w:color="auto"/>
              <w:bottom w:val="single" w:sz="8" w:space="0" w:color="auto"/>
              <w:right w:val="nil"/>
            </w:tcBorders>
            <w:shd w:val="clear" w:color="auto" w:fill="auto"/>
            <w:vAlign w:val="center"/>
            <w:hideMark/>
          </w:tcPr>
          <w:p w:rsidR="00642659" w:rsidRPr="00642659" w:rsidRDefault="00642659" w:rsidP="00642659">
            <w:pPr>
              <w:spacing w:before="120" w:after="120" w:line="234" w:lineRule="atLeast"/>
              <w:jc w:val="center"/>
              <w:rPr>
                <w:rFonts w:ascii="Times New Roman" w:eastAsia="Times New Roman" w:hAnsi="Times New Roman"/>
                <w:color w:val="000000"/>
                <w:sz w:val="24"/>
                <w:szCs w:val="24"/>
              </w:rPr>
            </w:pPr>
            <w:r w:rsidRPr="00642659">
              <w:rPr>
                <w:rFonts w:ascii="Times New Roman" w:eastAsia="Times New Roman" w:hAnsi="Times New Roman"/>
                <w:color w:val="000000"/>
                <w:sz w:val="24"/>
                <w:szCs w:val="24"/>
                <w:lang w:val="vi-VN"/>
              </w:rPr>
              <w:t> </w:t>
            </w:r>
          </w:p>
        </w:tc>
        <w:tc>
          <w:tcPr>
            <w:tcW w:w="300" w:type="pct"/>
            <w:tcBorders>
              <w:top w:val="nil"/>
              <w:left w:val="single" w:sz="8" w:space="0" w:color="auto"/>
              <w:bottom w:val="single" w:sz="8" w:space="0" w:color="auto"/>
              <w:right w:val="nil"/>
            </w:tcBorders>
            <w:shd w:val="clear" w:color="auto" w:fill="auto"/>
            <w:vAlign w:val="center"/>
            <w:hideMark/>
          </w:tcPr>
          <w:p w:rsidR="00642659" w:rsidRPr="00642659" w:rsidRDefault="00642659" w:rsidP="00642659">
            <w:pPr>
              <w:spacing w:before="120" w:after="120" w:line="234" w:lineRule="atLeast"/>
              <w:jc w:val="center"/>
              <w:rPr>
                <w:rFonts w:ascii="Times New Roman" w:eastAsia="Times New Roman" w:hAnsi="Times New Roman"/>
                <w:color w:val="000000"/>
                <w:sz w:val="24"/>
                <w:szCs w:val="24"/>
              </w:rPr>
            </w:pPr>
            <w:r w:rsidRPr="00642659">
              <w:rPr>
                <w:rFonts w:ascii="Times New Roman" w:eastAsia="Times New Roman" w:hAnsi="Times New Roman"/>
                <w:color w:val="000000"/>
                <w:sz w:val="24"/>
                <w:szCs w:val="24"/>
              </w:rPr>
              <w:t> </w:t>
            </w:r>
          </w:p>
        </w:tc>
        <w:tc>
          <w:tcPr>
            <w:tcW w:w="300" w:type="pct"/>
            <w:tcBorders>
              <w:top w:val="nil"/>
              <w:left w:val="single" w:sz="8" w:space="0" w:color="auto"/>
              <w:bottom w:val="single" w:sz="8" w:space="0" w:color="auto"/>
              <w:right w:val="nil"/>
            </w:tcBorders>
            <w:shd w:val="clear" w:color="auto" w:fill="auto"/>
            <w:vAlign w:val="center"/>
            <w:hideMark/>
          </w:tcPr>
          <w:p w:rsidR="00642659" w:rsidRPr="00642659" w:rsidRDefault="00642659" w:rsidP="00642659">
            <w:pPr>
              <w:spacing w:before="120" w:after="120" w:line="234" w:lineRule="atLeast"/>
              <w:jc w:val="center"/>
              <w:rPr>
                <w:rFonts w:ascii="Times New Roman" w:eastAsia="Times New Roman" w:hAnsi="Times New Roman"/>
                <w:color w:val="000000"/>
                <w:sz w:val="24"/>
                <w:szCs w:val="24"/>
              </w:rPr>
            </w:pPr>
            <w:r w:rsidRPr="00642659">
              <w:rPr>
                <w:rFonts w:ascii="Times New Roman" w:eastAsia="Times New Roman" w:hAnsi="Times New Roman"/>
                <w:color w:val="000000"/>
                <w:sz w:val="24"/>
                <w:szCs w:val="24"/>
              </w:rPr>
              <w:t> </w:t>
            </w:r>
          </w:p>
        </w:tc>
        <w:tc>
          <w:tcPr>
            <w:tcW w:w="250" w:type="pct"/>
            <w:tcBorders>
              <w:top w:val="nil"/>
              <w:left w:val="single" w:sz="8" w:space="0" w:color="auto"/>
              <w:bottom w:val="single" w:sz="8" w:space="0" w:color="auto"/>
              <w:right w:val="nil"/>
            </w:tcBorders>
            <w:shd w:val="clear" w:color="auto" w:fill="auto"/>
            <w:vAlign w:val="center"/>
            <w:hideMark/>
          </w:tcPr>
          <w:p w:rsidR="00642659" w:rsidRPr="00642659" w:rsidRDefault="00642659" w:rsidP="00642659">
            <w:pPr>
              <w:spacing w:before="120" w:after="120" w:line="234" w:lineRule="atLeast"/>
              <w:jc w:val="center"/>
              <w:rPr>
                <w:rFonts w:ascii="Times New Roman" w:eastAsia="Times New Roman" w:hAnsi="Times New Roman"/>
                <w:color w:val="000000"/>
                <w:sz w:val="24"/>
                <w:szCs w:val="24"/>
              </w:rPr>
            </w:pPr>
            <w:r w:rsidRPr="00642659">
              <w:rPr>
                <w:rFonts w:ascii="Times New Roman" w:eastAsia="Times New Roman" w:hAnsi="Times New Roman"/>
                <w:color w:val="000000"/>
                <w:sz w:val="24"/>
                <w:szCs w:val="24"/>
              </w:rPr>
              <w:t> </w:t>
            </w:r>
          </w:p>
        </w:tc>
        <w:tc>
          <w:tcPr>
            <w:tcW w:w="200" w:type="pct"/>
            <w:tcBorders>
              <w:top w:val="nil"/>
              <w:left w:val="single" w:sz="8" w:space="0" w:color="auto"/>
              <w:bottom w:val="single" w:sz="8" w:space="0" w:color="auto"/>
              <w:right w:val="nil"/>
            </w:tcBorders>
            <w:shd w:val="clear" w:color="auto" w:fill="auto"/>
            <w:vAlign w:val="center"/>
            <w:hideMark/>
          </w:tcPr>
          <w:p w:rsidR="00642659" w:rsidRPr="00642659" w:rsidRDefault="00642659" w:rsidP="00642659">
            <w:pPr>
              <w:spacing w:before="120" w:after="120" w:line="234" w:lineRule="atLeast"/>
              <w:jc w:val="center"/>
              <w:rPr>
                <w:rFonts w:ascii="Times New Roman" w:eastAsia="Times New Roman" w:hAnsi="Times New Roman"/>
                <w:color w:val="000000"/>
                <w:sz w:val="24"/>
                <w:szCs w:val="24"/>
              </w:rPr>
            </w:pPr>
            <w:r w:rsidRPr="00642659">
              <w:rPr>
                <w:rFonts w:ascii="Times New Roman" w:eastAsia="Times New Roman" w:hAnsi="Times New Roman"/>
                <w:color w:val="000000"/>
                <w:sz w:val="24"/>
                <w:szCs w:val="24"/>
              </w:rPr>
              <w:t> </w:t>
            </w:r>
          </w:p>
        </w:tc>
        <w:tc>
          <w:tcPr>
            <w:tcW w:w="250" w:type="pct"/>
            <w:tcBorders>
              <w:top w:val="nil"/>
              <w:left w:val="single" w:sz="8" w:space="0" w:color="auto"/>
              <w:bottom w:val="single" w:sz="8" w:space="0" w:color="auto"/>
              <w:right w:val="nil"/>
            </w:tcBorders>
            <w:shd w:val="clear" w:color="auto" w:fill="auto"/>
            <w:vAlign w:val="center"/>
            <w:hideMark/>
          </w:tcPr>
          <w:p w:rsidR="00642659" w:rsidRPr="00642659" w:rsidRDefault="00642659" w:rsidP="00642659">
            <w:pPr>
              <w:spacing w:before="120" w:after="120" w:line="234" w:lineRule="atLeast"/>
              <w:jc w:val="center"/>
              <w:rPr>
                <w:rFonts w:ascii="Times New Roman" w:eastAsia="Times New Roman" w:hAnsi="Times New Roman"/>
                <w:color w:val="000000"/>
                <w:sz w:val="24"/>
                <w:szCs w:val="24"/>
              </w:rPr>
            </w:pPr>
            <w:r w:rsidRPr="00642659">
              <w:rPr>
                <w:rFonts w:ascii="Times New Roman" w:eastAsia="Times New Roman" w:hAnsi="Times New Roman"/>
                <w:color w:val="000000"/>
                <w:sz w:val="24"/>
                <w:szCs w:val="24"/>
              </w:rPr>
              <w:t> </w:t>
            </w:r>
          </w:p>
        </w:tc>
        <w:tc>
          <w:tcPr>
            <w:tcW w:w="250" w:type="pct"/>
            <w:tcBorders>
              <w:top w:val="nil"/>
              <w:left w:val="single" w:sz="8" w:space="0" w:color="auto"/>
              <w:bottom w:val="single" w:sz="8" w:space="0" w:color="auto"/>
              <w:right w:val="nil"/>
            </w:tcBorders>
            <w:shd w:val="clear" w:color="auto" w:fill="auto"/>
            <w:vAlign w:val="center"/>
            <w:hideMark/>
          </w:tcPr>
          <w:p w:rsidR="00642659" w:rsidRPr="00642659" w:rsidRDefault="00642659" w:rsidP="00642659">
            <w:pPr>
              <w:spacing w:before="120" w:after="120" w:line="234" w:lineRule="atLeast"/>
              <w:jc w:val="center"/>
              <w:rPr>
                <w:rFonts w:ascii="Times New Roman" w:eastAsia="Times New Roman" w:hAnsi="Times New Roman"/>
                <w:color w:val="000000"/>
                <w:sz w:val="24"/>
                <w:szCs w:val="24"/>
              </w:rPr>
            </w:pPr>
            <w:r w:rsidRPr="00642659">
              <w:rPr>
                <w:rFonts w:ascii="Times New Roman" w:eastAsia="Times New Roman" w:hAnsi="Times New Roman"/>
                <w:color w:val="000000"/>
                <w:sz w:val="24"/>
                <w:szCs w:val="24"/>
              </w:rPr>
              <w:t> </w:t>
            </w:r>
          </w:p>
        </w:tc>
        <w:tc>
          <w:tcPr>
            <w:tcW w:w="250" w:type="pct"/>
            <w:tcBorders>
              <w:top w:val="nil"/>
              <w:left w:val="single" w:sz="8" w:space="0" w:color="auto"/>
              <w:bottom w:val="single" w:sz="8" w:space="0" w:color="auto"/>
              <w:right w:val="nil"/>
            </w:tcBorders>
            <w:shd w:val="clear" w:color="auto" w:fill="auto"/>
            <w:vAlign w:val="center"/>
            <w:hideMark/>
          </w:tcPr>
          <w:p w:rsidR="00642659" w:rsidRPr="00642659" w:rsidRDefault="00642659" w:rsidP="00642659">
            <w:pPr>
              <w:spacing w:before="120" w:after="120" w:line="234" w:lineRule="atLeast"/>
              <w:jc w:val="center"/>
              <w:rPr>
                <w:rFonts w:ascii="Times New Roman" w:eastAsia="Times New Roman" w:hAnsi="Times New Roman"/>
                <w:color w:val="000000"/>
                <w:sz w:val="24"/>
                <w:szCs w:val="24"/>
              </w:rPr>
            </w:pPr>
            <w:r w:rsidRPr="00642659">
              <w:rPr>
                <w:rFonts w:ascii="Times New Roman" w:eastAsia="Times New Roman" w:hAnsi="Times New Roman"/>
                <w:color w:val="000000"/>
                <w:sz w:val="24"/>
                <w:szCs w:val="24"/>
              </w:rPr>
              <w:t> </w:t>
            </w:r>
          </w:p>
        </w:tc>
        <w:tc>
          <w:tcPr>
            <w:tcW w:w="300" w:type="pct"/>
            <w:tcBorders>
              <w:top w:val="nil"/>
              <w:left w:val="single" w:sz="8" w:space="0" w:color="auto"/>
              <w:bottom w:val="single" w:sz="8" w:space="0" w:color="auto"/>
              <w:right w:val="nil"/>
            </w:tcBorders>
            <w:shd w:val="clear" w:color="auto" w:fill="auto"/>
            <w:vAlign w:val="center"/>
            <w:hideMark/>
          </w:tcPr>
          <w:p w:rsidR="00642659" w:rsidRPr="00642659" w:rsidRDefault="00642659" w:rsidP="00642659">
            <w:pPr>
              <w:spacing w:before="120" w:after="120" w:line="234" w:lineRule="atLeast"/>
              <w:jc w:val="center"/>
              <w:rPr>
                <w:rFonts w:ascii="Times New Roman" w:eastAsia="Times New Roman" w:hAnsi="Times New Roman"/>
                <w:color w:val="000000"/>
                <w:sz w:val="24"/>
                <w:szCs w:val="24"/>
              </w:rPr>
            </w:pPr>
            <w:r w:rsidRPr="00642659">
              <w:rPr>
                <w:rFonts w:ascii="Times New Roman" w:eastAsia="Times New Roman" w:hAnsi="Times New Roman"/>
                <w:color w:val="000000"/>
                <w:sz w:val="24"/>
                <w:szCs w:val="24"/>
              </w:rPr>
              <w:t> </w:t>
            </w:r>
          </w:p>
        </w:tc>
        <w:tc>
          <w:tcPr>
            <w:tcW w:w="250" w:type="pct"/>
            <w:tcBorders>
              <w:top w:val="nil"/>
              <w:left w:val="single" w:sz="8" w:space="0" w:color="auto"/>
              <w:bottom w:val="single" w:sz="8" w:space="0" w:color="auto"/>
              <w:right w:val="nil"/>
            </w:tcBorders>
            <w:shd w:val="clear" w:color="auto" w:fill="auto"/>
            <w:vAlign w:val="center"/>
            <w:hideMark/>
          </w:tcPr>
          <w:p w:rsidR="00642659" w:rsidRPr="00642659" w:rsidRDefault="00642659" w:rsidP="00642659">
            <w:pPr>
              <w:spacing w:before="120" w:after="120" w:line="234" w:lineRule="atLeast"/>
              <w:jc w:val="center"/>
              <w:rPr>
                <w:rFonts w:ascii="Times New Roman" w:eastAsia="Times New Roman" w:hAnsi="Times New Roman"/>
                <w:color w:val="000000"/>
                <w:sz w:val="24"/>
                <w:szCs w:val="24"/>
              </w:rPr>
            </w:pPr>
            <w:r w:rsidRPr="00642659">
              <w:rPr>
                <w:rFonts w:ascii="Times New Roman" w:eastAsia="Times New Roman" w:hAnsi="Times New Roman"/>
                <w:color w:val="000000"/>
                <w:sz w:val="24"/>
                <w:szCs w:val="24"/>
              </w:rPr>
              <w:t> </w:t>
            </w:r>
          </w:p>
        </w:tc>
        <w:tc>
          <w:tcPr>
            <w:tcW w:w="250" w:type="pct"/>
            <w:tcBorders>
              <w:top w:val="nil"/>
              <w:left w:val="single" w:sz="8" w:space="0" w:color="auto"/>
              <w:bottom w:val="single" w:sz="8" w:space="0" w:color="auto"/>
              <w:right w:val="nil"/>
            </w:tcBorders>
            <w:shd w:val="clear" w:color="auto" w:fill="auto"/>
            <w:vAlign w:val="center"/>
            <w:hideMark/>
          </w:tcPr>
          <w:p w:rsidR="00642659" w:rsidRPr="00642659" w:rsidRDefault="00642659" w:rsidP="00642659">
            <w:pPr>
              <w:spacing w:before="120" w:after="120" w:line="234" w:lineRule="atLeast"/>
              <w:jc w:val="center"/>
              <w:rPr>
                <w:rFonts w:ascii="Times New Roman" w:eastAsia="Times New Roman" w:hAnsi="Times New Roman"/>
                <w:color w:val="000000"/>
                <w:sz w:val="24"/>
                <w:szCs w:val="24"/>
              </w:rPr>
            </w:pPr>
            <w:r w:rsidRPr="00642659">
              <w:rPr>
                <w:rFonts w:ascii="Times New Roman" w:eastAsia="Times New Roman" w:hAnsi="Times New Roman"/>
                <w:color w:val="000000"/>
                <w:sz w:val="24"/>
                <w:szCs w:val="24"/>
              </w:rPr>
              <w:t> </w:t>
            </w:r>
          </w:p>
        </w:tc>
        <w:tc>
          <w:tcPr>
            <w:tcW w:w="250" w:type="pct"/>
            <w:tcBorders>
              <w:top w:val="nil"/>
              <w:left w:val="single" w:sz="8" w:space="0" w:color="auto"/>
              <w:bottom w:val="single" w:sz="8" w:space="0" w:color="auto"/>
              <w:right w:val="nil"/>
            </w:tcBorders>
            <w:shd w:val="clear" w:color="auto" w:fill="auto"/>
            <w:vAlign w:val="center"/>
            <w:hideMark/>
          </w:tcPr>
          <w:p w:rsidR="00642659" w:rsidRPr="00642659" w:rsidRDefault="00642659" w:rsidP="00642659">
            <w:pPr>
              <w:spacing w:before="120" w:after="120" w:line="234" w:lineRule="atLeast"/>
              <w:jc w:val="center"/>
              <w:rPr>
                <w:rFonts w:ascii="Times New Roman" w:eastAsia="Times New Roman" w:hAnsi="Times New Roman"/>
                <w:color w:val="000000"/>
                <w:sz w:val="24"/>
                <w:szCs w:val="24"/>
              </w:rPr>
            </w:pPr>
            <w:r w:rsidRPr="00642659">
              <w:rPr>
                <w:rFonts w:ascii="Times New Roman" w:eastAsia="Times New Roman" w:hAnsi="Times New Roman"/>
                <w:color w:val="000000"/>
                <w:sz w:val="24"/>
                <w:szCs w:val="24"/>
              </w:rPr>
              <w:t> </w:t>
            </w:r>
          </w:p>
        </w:tc>
        <w:tc>
          <w:tcPr>
            <w:tcW w:w="250" w:type="pct"/>
            <w:tcBorders>
              <w:top w:val="nil"/>
              <w:left w:val="single" w:sz="8" w:space="0" w:color="auto"/>
              <w:bottom w:val="single" w:sz="8" w:space="0" w:color="auto"/>
              <w:right w:val="single" w:sz="8" w:space="0" w:color="auto"/>
            </w:tcBorders>
            <w:shd w:val="clear" w:color="auto" w:fill="auto"/>
            <w:vAlign w:val="center"/>
            <w:hideMark/>
          </w:tcPr>
          <w:p w:rsidR="00642659" w:rsidRPr="00642659" w:rsidRDefault="00642659" w:rsidP="00642659">
            <w:pPr>
              <w:spacing w:before="120" w:after="120" w:line="234" w:lineRule="atLeast"/>
              <w:jc w:val="center"/>
              <w:rPr>
                <w:rFonts w:ascii="Times New Roman" w:eastAsia="Times New Roman" w:hAnsi="Times New Roman"/>
                <w:color w:val="000000"/>
                <w:sz w:val="24"/>
                <w:szCs w:val="24"/>
              </w:rPr>
            </w:pPr>
            <w:r w:rsidRPr="00642659">
              <w:rPr>
                <w:rFonts w:ascii="Times New Roman" w:eastAsia="Times New Roman" w:hAnsi="Times New Roman"/>
                <w:color w:val="000000"/>
                <w:sz w:val="24"/>
                <w:szCs w:val="24"/>
                <w:lang w:val="vi-VN"/>
              </w:rPr>
              <w:t> </w:t>
            </w:r>
          </w:p>
        </w:tc>
      </w:tr>
      <w:tr w:rsidR="00642659" w:rsidRPr="00642659" w:rsidTr="00642659">
        <w:trPr>
          <w:tblCellSpacing w:w="0" w:type="dxa"/>
        </w:trPr>
        <w:tc>
          <w:tcPr>
            <w:tcW w:w="5000" w:type="pct"/>
            <w:gridSpan w:val="17"/>
            <w:tcBorders>
              <w:top w:val="nil"/>
              <w:left w:val="single" w:sz="8" w:space="0" w:color="auto"/>
              <w:bottom w:val="single" w:sz="8" w:space="0" w:color="auto"/>
              <w:right w:val="single" w:sz="8" w:space="0" w:color="auto"/>
            </w:tcBorders>
            <w:shd w:val="clear" w:color="auto" w:fill="auto"/>
            <w:vAlign w:val="center"/>
            <w:hideMark/>
          </w:tcPr>
          <w:p w:rsidR="00642659" w:rsidRPr="00642659" w:rsidRDefault="00642659" w:rsidP="00642659">
            <w:pPr>
              <w:spacing w:before="120" w:after="120" w:line="234" w:lineRule="atLeast"/>
              <w:rPr>
                <w:rFonts w:ascii="Times New Roman" w:eastAsia="Times New Roman" w:hAnsi="Times New Roman"/>
                <w:color w:val="000000"/>
                <w:sz w:val="24"/>
                <w:szCs w:val="24"/>
              </w:rPr>
            </w:pPr>
            <w:r w:rsidRPr="00642659">
              <w:rPr>
                <w:rFonts w:ascii="Times New Roman" w:eastAsia="Times New Roman" w:hAnsi="Times New Roman"/>
                <w:b/>
                <w:bCs/>
                <w:color w:val="000000"/>
                <w:sz w:val="24"/>
                <w:szCs w:val="24"/>
                <w:lang w:val="vi-VN"/>
              </w:rPr>
              <w:t>3. Các khoản va</w:t>
            </w:r>
            <w:r w:rsidRPr="00642659">
              <w:rPr>
                <w:rFonts w:ascii="Times New Roman" w:eastAsia="Times New Roman" w:hAnsi="Times New Roman"/>
                <w:b/>
                <w:bCs/>
                <w:color w:val="000000"/>
                <w:sz w:val="24"/>
                <w:szCs w:val="24"/>
              </w:rPr>
              <w:t>y </w:t>
            </w:r>
            <w:r w:rsidRPr="00642659">
              <w:rPr>
                <w:rFonts w:ascii="Times New Roman" w:eastAsia="Times New Roman" w:hAnsi="Times New Roman"/>
                <w:b/>
                <w:bCs/>
                <w:color w:val="000000"/>
                <w:sz w:val="24"/>
                <w:szCs w:val="24"/>
                <w:lang w:val="vi-VN"/>
              </w:rPr>
              <w:t>bằng </w:t>
            </w:r>
            <w:r w:rsidRPr="00642659">
              <w:rPr>
                <w:rFonts w:ascii="Times New Roman" w:eastAsia="Times New Roman" w:hAnsi="Times New Roman"/>
                <w:b/>
                <w:bCs/>
                <w:color w:val="000000"/>
                <w:sz w:val="24"/>
                <w:szCs w:val="24"/>
              </w:rPr>
              <w:t> ……</w:t>
            </w:r>
          </w:p>
        </w:tc>
      </w:tr>
      <w:tr w:rsidR="00642659" w:rsidRPr="00642659" w:rsidTr="00642659">
        <w:trPr>
          <w:tblCellSpacing w:w="0" w:type="dxa"/>
        </w:trPr>
        <w:tc>
          <w:tcPr>
            <w:tcW w:w="350" w:type="pct"/>
            <w:tcBorders>
              <w:top w:val="nil"/>
              <w:left w:val="single" w:sz="8" w:space="0" w:color="auto"/>
              <w:bottom w:val="single" w:sz="8" w:space="0" w:color="auto"/>
              <w:right w:val="nil"/>
            </w:tcBorders>
            <w:shd w:val="clear" w:color="auto" w:fill="auto"/>
            <w:vAlign w:val="center"/>
            <w:hideMark/>
          </w:tcPr>
          <w:p w:rsidR="00642659" w:rsidRPr="00642659" w:rsidRDefault="00642659" w:rsidP="00642659">
            <w:pPr>
              <w:spacing w:before="120" w:after="120" w:line="234" w:lineRule="atLeast"/>
              <w:rPr>
                <w:rFonts w:ascii="Times New Roman" w:eastAsia="Times New Roman" w:hAnsi="Times New Roman"/>
                <w:color w:val="000000"/>
                <w:sz w:val="24"/>
                <w:szCs w:val="24"/>
              </w:rPr>
            </w:pPr>
            <w:r w:rsidRPr="00642659">
              <w:rPr>
                <w:rFonts w:ascii="Times New Roman" w:eastAsia="Times New Roman" w:hAnsi="Times New Roman"/>
                <w:color w:val="000000"/>
                <w:sz w:val="24"/>
                <w:szCs w:val="24"/>
              </w:rPr>
              <w:t>…</w:t>
            </w:r>
          </w:p>
        </w:tc>
        <w:tc>
          <w:tcPr>
            <w:tcW w:w="300" w:type="pct"/>
            <w:tcBorders>
              <w:top w:val="nil"/>
              <w:left w:val="single" w:sz="8" w:space="0" w:color="auto"/>
              <w:bottom w:val="single" w:sz="8" w:space="0" w:color="auto"/>
              <w:right w:val="nil"/>
            </w:tcBorders>
            <w:shd w:val="clear" w:color="auto" w:fill="auto"/>
            <w:vAlign w:val="center"/>
            <w:hideMark/>
          </w:tcPr>
          <w:p w:rsidR="00642659" w:rsidRPr="00642659" w:rsidRDefault="00642659" w:rsidP="00642659">
            <w:pPr>
              <w:spacing w:before="120" w:after="120" w:line="234" w:lineRule="atLeast"/>
              <w:jc w:val="center"/>
              <w:rPr>
                <w:rFonts w:ascii="Times New Roman" w:eastAsia="Times New Roman" w:hAnsi="Times New Roman"/>
                <w:color w:val="000000"/>
                <w:sz w:val="24"/>
                <w:szCs w:val="24"/>
              </w:rPr>
            </w:pPr>
            <w:r w:rsidRPr="00642659">
              <w:rPr>
                <w:rFonts w:ascii="Times New Roman" w:eastAsia="Times New Roman" w:hAnsi="Times New Roman"/>
                <w:color w:val="000000"/>
                <w:sz w:val="24"/>
                <w:szCs w:val="24"/>
              </w:rPr>
              <w:t> </w:t>
            </w:r>
          </w:p>
        </w:tc>
        <w:tc>
          <w:tcPr>
            <w:tcW w:w="300" w:type="pct"/>
            <w:tcBorders>
              <w:top w:val="nil"/>
              <w:left w:val="single" w:sz="8" w:space="0" w:color="auto"/>
              <w:bottom w:val="single" w:sz="8" w:space="0" w:color="auto"/>
              <w:right w:val="nil"/>
            </w:tcBorders>
            <w:shd w:val="clear" w:color="auto" w:fill="auto"/>
            <w:vAlign w:val="center"/>
            <w:hideMark/>
          </w:tcPr>
          <w:p w:rsidR="00642659" w:rsidRPr="00642659" w:rsidRDefault="00642659" w:rsidP="00642659">
            <w:pPr>
              <w:spacing w:before="120" w:after="120" w:line="234" w:lineRule="atLeast"/>
              <w:jc w:val="center"/>
              <w:rPr>
                <w:rFonts w:ascii="Times New Roman" w:eastAsia="Times New Roman" w:hAnsi="Times New Roman"/>
                <w:color w:val="000000"/>
                <w:sz w:val="24"/>
                <w:szCs w:val="24"/>
              </w:rPr>
            </w:pPr>
            <w:r w:rsidRPr="00642659">
              <w:rPr>
                <w:rFonts w:ascii="Times New Roman" w:eastAsia="Times New Roman" w:hAnsi="Times New Roman"/>
                <w:color w:val="000000"/>
                <w:sz w:val="24"/>
                <w:szCs w:val="24"/>
                <w:lang w:val="vi-VN"/>
              </w:rPr>
              <w:t> </w:t>
            </w:r>
          </w:p>
        </w:tc>
        <w:tc>
          <w:tcPr>
            <w:tcW w:w="250" w:type="pct"/>
            <w:tcBorders>
              <w:top w:val="nil"/>
              <w:left w:val="single" w:sz="8" w:space="0" w:color="auto"/>
              <w:bottom w:val="single" w:sz="8" w:space="0" w:color="auto"/>
              <w:right w:val="nil"/>
            </w:tcBorders>
            <w:shd w:val="clear" w:color="auto" w:fill="auto"/>
            <w:vAlign w:val="center"/>
            <w:hideMark/>
          </w:tcPr>
          <w:p w:rsidR="00642659" w:rsidRPr="00642659" w:rsidRDefault="00642659" w:rsidP="00642659">
            <w:pPr>
              <w:spacing w:before="120" w:after="120" w:line="234" w:lineRule="atLeast"/>
              <w:jc w:val="center"/>
              <w:rPr>
                <w:rFonts w:ascii="Times New Roman" w:eastAsia="Times New Roman" w:hAnsi="Times New Roman"/>
                <w:color w:val="000000"/>
                <w:sz w:val="24"/>
                <w:szCs w:val="24"/>
              </w:rPr>
            </w:pPr>
            <w:r w:rsidRPr="00642659">
              <w:rPr>
                <w:rFonts w:ascii="Times New Roman" w:eastAsia="Times New Roman" w:hAnsi="Times New Roman"/>
                <w:color w:val="000000"/>
                <w:sz w:val="24"/>
                <w:szCs w:val="24"/>
                <w:lang w:val="vi-VN"/>
              </w:rPr>
              <w:t> </w:t>
            </w:r>
          </w:p>
        </w:tc>
        <w:tc>
          <w:tcPr>
            <w:tcW w:w="250" w:type="pct"/>
            <w:tcBorders>
              <w:top w:val="nil"/>
              <w:left w:val="single" w:sz="8" w:space="0" w:color="auto"/>
              <w:bottom w:val="single" w:sz="8" w:space="0" w:color="auto"/>
              <w:right w:val="nil"/>
            </w:tcBorders>
            <w:shd w:val="clear" w:color="auto" w:fill="auto"/>
            <w:vAlign w:val="center"/>
            <w:hideMark/>
          </w:tcPr>
          <w:p w:rsidR="00642659" w:rsidRPr="00642659" w:rsidRDefault="00642659" w:rsidP="00642659">
            <w:pPr>
              <w:spacing w:before="120" w:after="120" w:line="234" w:lineRule="atLeast"/>
              <w:jc w:val="center"/>
              <w:rPr>
                <w:rFonts w:ascii="Times New Roman" w:eastAsia="Times New Roman" w:hAnsi="Times New Roman"/>
                <w:color w:val="000000"/>
                <w:sz w:val="24"/>
                <w:szCs w:val="24"/>
              </w:rPr>
            </w:pPr>
            <w:r w:rsidRPr="00642659">
              <w:rPr>
                <w:rFonts w:ascii="Times New Roman" w:eastAsia="Times New Roman" w:hAnsi="Times New Roman"/>
                <w:color w:val="000000"/>
                <w:sz w:val="24"/>
                <w:szCs w:val="24"/>
                <w:lang w:val="vi-VN"/>
              </w:rPr>
              <w:t> </w:t>
            </w:r>
          </w:p>
        </w:tc>
        <w:tc>
          <w:tcPr>
            <w:tcW w:w="300" w:type="pct"/>
            <w:tcBorders>
              <w:top w:val="nil"/>
              <w:left w:val="single" w:sz="8" w:space="0" w:color="auto"/>
              <w:bottom w:val="single" w:sz="8" w:space="0" w:color="auto"/>
              <w:right w:val="nil"/>
            </w:tcBorders>
            <w:shd w:val="clear" w:color="auto" w:fill="auto"/>
            <w:vAlign w:val="center"/>
            <w:hideMark/>
          </w:tcPr>
          <w:p w:rsidR="00642659" w:rsidRPr="00642659" w:rsidRDefault="00642659" w:rsidP="00642659">
            <w:pPr>
              <w:spacing w:before="120" w:after="120" w:line="234" w:lineRule="atLeast"/>
              <w:jc w:val="center"/>
              <w:rPr>
                <w:rFonts w:ascii="Times New Roman" w:eastAsia="Times New Roman" w:hAnsi="Times New Roman"/>
                <w:color w:val="000000"/>
                <w:sz w:val="24"/>
                <w:szCs w:val="24"/>
              </w:rPr>
            </w:pPr>
            <w:r w:rsidRPr="00642659">
              <w:rPr>
                <w:rFonts w:ascii="Times New Roman" w:eastAsia="Times New Roman" w:hAnsi="Times New Roman"/>
                <w:color w:val="000000"/>
                <w:sz w:val="24"/>
                <w:szCs w:val="24"/>
              </w:rPr>
              <w:t> </w:t>
            </w:r>
          </w:p>
        </w:tc>
        <w:tc>
          <w:tcPr>
            <w:tcW w:w="300" w:type="pct"/>
            <w:tcBorders>
              <w:top w:val="nil"/>
              <w:left w:val="single" w:sz="8" w:space="0" w:color="auto"/>
              <w:bottom w:val="single" w:sz="8" w:space="0" w:color="auto"/>
              <w:right w:val="nil"/>
            </w:tcBorders>
            <w:shd w:val="clear" w:color="auto" w:fill="auto"/>
            <w:vAlign w:val="center"/>
            <w:hideMark/>
          </w:tcPr>
          <w:p w:rsidR="00642659" w:rsidRPr="00642659" w:rsidRDefault="00642659" w:rsidP="00642659">
            <w:pPr>
              <w:spacing w:before="120" w:after="120" w:line="234" w:lineRule="atLeast"/>
              <w:jc w:val="center"/>
              <w:rPr>
                <w:rFonts w:ascii="Times New Roman" w:eastAsia="Times New Roman" w:hAnsi="Times New Roman"/>
                <w:color w:val="000000"/>
                <w:sz w:val="24"/>
                <w:szCs w:val="24"/>
              </w:rPr>
            </w:pPr>
            <w:r w:rsidRPr="00642659">
              <w:rPr>
                <w:rFonts w:ascii="Times New Roman" w:eastAsia="Times New Roman" w:hAnsi="Times New Roman"/>
                <w:color w:val="000000"/>
                <w:sz w:val="24"/>
                <w:szCs w:val="24"/>
              </w:rPr>
              <w:t> </w:t>
            </w:r>
          </w:p>
        </w:tc>
        <w:tc>
          <w:tcPr>
            <w:tcW w:w="250" w:type="pct"/>
            <w:tcBorders>
              <w:top w:val="nil"/>
              <w:left w:val="single" w:sz="8" w:space="0" w:color="auto"/>
              <w:bottom w:val="single" w:sz="8" w:space="0" w:color="auto"/>
              <w:right w:val="nil"/>
            </w:tcBorders>
            <w:shd w:val="clear" w:color="auto" w:fill="auto"/>
            <w:vAlign w:val="center"/>
            <w:hideMark/>
          </w:tcPr>
          <w:p w:rsidR="00642659" w:rsidRPr="00642659" w:rsidRDefault="00642659" w:rsidP="00642659">
            <w:pPr>
              <w:spacing w:before="120" w:after="120" w:line="234" w:lineRule="atLeast"/>
              <w:jc w:val="center"/>
              <w:rPr>
                <w:rFonts w:ascii="Times New Roman" w:eastAsia="Times New Roman" w:hAnsi="Times New Roman"/>
                <w:color w:val="000000"/>
                <w:sz w:val="24"/>
                <w:szCs w:val="24"/>
              </w:rPr>
            </w:pPr>
            <w:r w:rsidRPr="00642659">
              <w:rPr>
                <w:rFonts w:ascii="Times New Roman" w:eastAsia="Times New Roman" w:hAnsi="Times New Roman"/>
                <w:color w:val="000000"/>
                <w:sz w:val="24"/>
                <w:szCs w:val="24"/>
              </w:rPr>
              <w:t> </w:t>
            </w:r>
          </w:p>
        </w:tc>
        <w:tc>
          <w:tcPr>
            <w:tcW w:w="200" w:type="pct"/>
            <w:tcBorders>
              <w:top w:val="nil"/>
              <w:left w:val="single" w:sz="8" w:space="0" w:color="auto"/>
              <w:bottom w:val="single" w:sz="8" w:space="0" w:color="auto"/>
              <w:right w:val="nil"/>
            </w:tcBorders>
            <w:shd w:val="clear" w:color="auto" w:fill="auto"/>
            <w:vAlign w:val="center"/>
            <w:hideMark/>
          </w:tcPr>
          <w:p w:rsidR="00642659" w:rsidRPr="00642659" w:rsidRDefault="00642659" w:rsidP="00642659">
            <w:pPr>
              <w:spacing w:before="120" w:after="120" w:line="234" w:lineRule="atLeast"/>
              <w:jc w:val="center"/>
              <w:rPr>
                <w:rFonts w:ascii="Times New Roman" w:eastAsia="Times New Roman" w:hAnsi="Times New Roman"/>
                <w:color w:val="000000"/>
                <w:sz w:val="24"/>
                <w:szCs w:val="24"/>
              </w:rPr>
            </w:pPr>
            <w:r w:rsidRPr="00642659">
              <w:rPr>
                <w:rFonts w:ascii="Times New Roman" w:eastAsia="Times New Roman" w:hAnsi="Times New Roman"/>
                <w:color w:val="000000"/>
                <w:sz w:val="24"/>
                <w:szCs w:val="24"/>
              </w:rPr>
              <w:t> </w:t>
            </w:r>
          </w:p>
        </w:tc>
        <w:tc>
          <w:tcPr>
            <w:tcW w:w="250" w:type="pct"/>
            <w:tcBorders>
              <w:top w:val="nil"/>
              <w:left w:val="single" w:sz="8" w:space="0" w:color="auto"/>
              <w:bottom w:val="single" w:sz="8" w:space="0" w:color="auto"/>
              <w:right w:val="nil"/>
            </w:tcBorders>
            <w:shd w:val="clear" w:color="auto" w:fill="auto"/>
            <w:vAlign w:val="center"/>
            <w:hideMark/>
          </w:tcPr>
          <w:p w:rsidR="00642659" w:rsidRPr="00642659" w:rsidRDefault="00642659" w:rsidP="00642659">
            <w:pPr>
              <w:spacing w:before="120" w:after="120" w:line="234" w:lineRule="atLeast"/>
              <w:jc w:val="center"/>
              <w:rPr>
                <w:rFonts w:ascii="Times New Roman" w:eastAsia="Times New Roman" w:hAnsi="Times New Roman"/>
                <w:color w:val="000000"/>
                <w:sz w:val="24"/>
                <w:szCs w:val="24"/>
              </w:rPr>
            </w:pPr>
            <w:r w:rsidRPr="00642659">
              <w:rPr>
                <w:rFonts w:ascii="Times New Roman" w:eastAsia="Times New Roman" w:hAnsi="Times New Roman"/>
                <w:color w:val="000000"/>
                <w:sz w:val="24"/>
                <w:szCs w:val="24"/>
              </w:rPr>
              <w:t> </w:t>
            </w:r>
          </w:p>
        </w:tc>
        <w:tc>
          <w:tcPr>
            <w:tcW w:w="250" w:type="pct"/>
            <w:tcBorders>
              <w:top w:val="nil"/>
              <w:left w:val="single" w:sz="8" w:space="0" w:color="auto"/>
              <w:bottom w:val="single" w:sz="8" w:space="0" w:color="auto"/>
              <w:right w:val="nil"/>
            </w:tcBorders>
            <w:shd w:val="clear" w:color="auto" w:fill="auto"/>
            <w:vAlign w:val="center"/>
            <w:hideMark/>
          </w:tcPr>
          <w:p w:rsidR="00642659" w:rsidRPr="00642659" w:rsidRDefault="00642659" w:rsidP="00642659">
            <w:pPr>
              <w:spacing w:before="120" w:after="120" w:line="234" w:lineRule="atLeast"/>
              <w:jc w:val="center"/>
              <w:rPr>
                <w:rFonts w:ascii="Times New Roman" w:eastAsia="Times New Roman" w:hAnsi="Times New Roman"/>
                <w:color w:val="000000"/>
                <w:sz w:val="24"/>
                <w:szCs w:val="24"/>
              </w:rPr>
            </w:pPr>
            <w:r w:rsidRPr="00642659">
              <w:rPr>
                <w:rFonts w:ascii="Times New Roman" w:eastAsia="Times New Roman" w:hAnsi="Times New Roman"/>
                <w:color w:val="000000"/>
                <w:sz w:val="24"/>
                <w:szCs w:val="24"/>
              </w:rPr>
              <w:t> </w:t>
            </w:r>
          </w:p>
        </w:tc>
        <w:tc>
          <w:tcPr>
            <w:tcW w:w="250" w:type="pct"/>
            <w:tcBorders>
              <w:top w:val="nil"/>
              <w:left w:val="single" w:sz="8" w:space="0" w:color="auto"/>
              <w:bottom w:val="single" w:sz="8" w:space="0" w:color="auto"/>
              <w:right w:val="nil"/>
            </w:tcBorders>
            <w:shd w:val="clear" w:color="auto" w:fill="auto"/>
            <w:vAlign w:val="center"/>
            <w:hideMark/>
          </w:tcPr>
          <w:p w:rsidR="00642659" w:rsidRPr="00642659" w:rsidRDefault="00642659" w:rsidP="00642659">
            <w:pPr>
              <w:spacing w:before="120" w:after="120" w:line="234" w:lineRule="atLeast"/>
              <w:jc w:val="center"/>
              <w:rPr>
                <w:rFonts w:ascii="Times New Roman" w:eastAsia="Times New Roman" w:hAnsi="Times New Roman"/>
                <w:color w:val="000000"/>
                <w:sz w:val="24"/>
                <w:szCs w:val="24"/>
              </w:rPr>
            </w:pPr>
            <w:r w:rsidRPr="00642659">
              <w:rPr>
                <w:rFonts w:ascii="Times New Roman" w:eastAsia="Times New Roman" w:hAnsi="Times New Roman"/>
                <w:color w:val="000000"/>
                <w:sz w:val="24"/>
                <w:szCs w:val="24"/>
              </w:rPr>
              <w:t> </w:t>
            </w:r>
          </w:p>
        </w:tc>
        <w:tc>
          <w:tcPr>
            <w:tcW w:w="300" w:type="pct"/>
            <w:tcBorders>
              <w:top w:val="nil"/>
              <w:left w:val="single" w:sz="8" w:space="0" w:color="auto"/>
              <w:bottom w:val="single" w:sz="8" w:space="0" w:color="auto"/>
              <w:right w:val="nil"/>
            </w:tcBorders>
            <w:shd w:val="clear" w:color="auto" w:fill="auto"/>
            <w:vAlign w:val="center"/>
            <w:hideMark/>
          </w:tcPr>
          <w:p w:rsidR="00642659" w:rsidRPr="00642659" w:rsidRDefault="00642659" w:rsidP="00642659">
            <w:pPr>
              <w:spacing w:before="120" w:after="120" w:line="234" w:lineRule="atLeast"/>
              <w:jc w:val="center"/>
              <w:rPr>
                <w:rFonts w:ascii="Times New Roman" w:eastAsia="Times New Roman" w:hAnsi="Times New Roman"/>
                <w:color w:val="000000"/>
                <w:sz w:val="24"/>
                <w:szCs w:val="24"/>
              </w:rPr>
            </w:pPr>
            <w:r w:rsidRPr="00642659">
              <w:rPr>
                <w:rFonts w:ascii="Times New Roman" w:eastAsia="Times New Roman" w:hAnsi="Times New Roman"/>
                <w:color w:val="000000"/>
                <w:sz w:val="24"/>
                <w:szCs w:val="24"/>
              </w:rPr>
              <w:t> </w:t>
            </w:r>
          </w:p>
        </w:tc>
        <w:tc>
          <w:tcPr>
            <w:tcW w:w="250" w:type="pct"/>
            <w:tcBorders>
              <w:top w:val="nil"/>
              <w:left w:val="single" w:sz="8" w:space="0" w:color="auto"/>
              <w:bottom w:val="single" w:sz="8" w:space="0" w:color="auto"/>
              <w:right w:val="nil"/>
            </w:tcBorders>
            <w:shd w:val="clear" w:color="auto" w:fill="auto"/>
            <w:vAlign w:val="center"/>
            <w:hideMark/>
          </w:tcPr>
          <w:p w:rsidR="00642659" w:rsidRPr="00642659" w:rsidRDefault="00642659" w:rsidP="00642659">
            <w:pPr>
              <w:spacing w:before="120" w:after="120" w:line="234" w:lineRule="atLeast"/>
              <w:jc w:val="center"/>
              <w:rPr>
                <w:rFonts w:ascii="Times New Roman" w:eastAsia="Times New Roman" w:hAnsi="Times New Roman"/>
                <w:color w:val="000000"/>
                <w:sz w:val="24"/>
                <w:szCs w:val="24"/>
              </w:rPr>
            </w:pPr>
            <w:r w:rsidRPr="00642659">
              <w:rPr>
                <w:rFonts w:ascii="Times New Roman" w:eastAsia="Times New Roman" w:hAnsi="Times New Roman"/>
                <w:color w:val="000000"/>
                <w:sz w:val="24"/>
                <w:szCs w:val="24"/>
              </w:rPr>
              <w:t> </w:t>
            </w:r>
          </w:p>
        </w:tc>
        <w:tc>
          <w:tcPr>
            <w:tcW w:w="250" w:type="pct"/>
            <w:tcBorders>
              <w:top w:val="nil"/>
              <w:left w:val="single" w:sz="8" w:space="0" w:color="auto"/>
              <w:bottom w:val="single" w:sz="8" w:space="0" w:color="auto"/>
              <w:right w:val="nil"/>
            </w:tcBorders>
            <w:shd w:val="clear" w:color="auto" w:fill="auto"/>
            <w:vAlign w:val="center"/>
            <w:hideMark/>
          </w:tcPr>
          <w:p w:rsidR="00642659" w:rsidRPr="00642659" w:rsidRDefault="00642659" w:rsidP="00642659">
            <w:pPr>
              <w:spacing w:before="120" w:after="120" w:line="234" w:lineRule="atLeast"/>
              <w:jc w:val="center"/>
              <w:rPr>
                <w:rFonts w:ascii="Times New Roman" w:eastAsia="Times New Roman" w:hAnsi="Times New Roman"/>
                <w:color w:val="000000"/>
                <w:sz w:val="24"/>
                <w:szCs w:val="24"/>
              </w:rPr>
            </w:pPr>
            <w:r w:rsidRPr="00642659">
              <w:rPr>
                <w:rFonts w:ascii="Times New Roman" w:eastAsia="Times New Roman" w:hAnsi="Times New Roman"/>
                <w:color w:val="000000"/>
                <w:sz w:val="24"/>
                <w:szCs w:val="24"/>
              </w:rPr>
              <w:t> </w:t>
            </w:r>
          </w:p>
        </w:tc>
        <w:tc>
          <w:tcPr>
            <w:tcW w:w="250" w:type="pct"/>
            <w:tcBorders>
              <w:top w:val="nil"/>
              <w:left w:val="single" w:sz="8" w:space="0" w:color="auto"/>
              <w:bottom w:val="single" w:sz="8" w:space="0" w:color="auto"/>
              <w:right w:val="nil"/>
            </w:tcBorders>
            <w:shd w:val="clear" w:color="auto" w:fill="auto"/>
            <w:vAlign w:val="center"/>
            <w:hideMark/>
          </w:tcPr>
          <w:p w:rsidR="00642659" w:rsidRPr="00642659" w:rsidRDefault="00642659" w:rsidP="00642659">
            <w:pPr>
              <w:spacing w:before="120" w:after="120" w:line="234" w:lineRule="atLeast"/>
              <w:jc w:val="center"/>
              <w:rPr>
                <w:rFonts w:ascii="Times New Roman" w:eastAsia="Times New Roman" w:hAnsi="Times New Roman"/>
                <w:color w:val="000000"/>
                <w:sz w:val="24"/>
                <w:szCs w:val="24"/>
              </w:rPr>
            </w:pPr>
            <w:r w:rsidRPr="00642659">
              <w:rPr>
                <w:rFonts w:ascii="Times New Roman" w:eastAsia="Times New Roman" w:hAnsi="Times New Roman"/>
                <w:color w:val="000000"/>
                <w:sz w:val="24"/>
                <w:szCs w:val="24"/>
              </w:rPr>
              <w:t> </w:t>
            </w:r>
          </w:p>
        </w:tc>
        <w:tc>
          <w:tcPr>
            <w:tcW w:w="250" w:type="pct"/>
            <w:tcBorders>
              <w:top w:val="nil"/>
              <w:left w:val="single" w:sz="8" w:space="0" w:color="auto"/>
              <w:bottom w:val="single" w:sz="8" w:space="0" w:color="auto"/>
              <w:right w:val="single" w:sz="8" w:space="0" w:color="auto"/>
            </w:tcBorders>
            <w:shd w:val="clear" w:color="auto" w:fill="auto"/>
            <w:vAlign w:val="center"/>
            <w:hideMark/>
          </w:tcPr>
          <w:p w:rsidR="00642659" w:rsidRPr="00642659" w:rsidRDefault="00642659" w:rsidP="00642659">
            <w:pPr>
              <w:spacing w:before="120" w:after="120" w:line="234" w:lineRule="atLeast"/>
              <w:jc w:val="center"/>
              <w:rPr>
                <w:rFonts w:ascii="Times New Roman" w:eastAsia="Times New Roman" w:hAnsi="Times New Roman"/>
                <w:color w:val="000000"/>
                <w:sz w:val="24"/>
                <w:szCs w:val="24"/>
              </w:rPr>
            </w:pPr>
            <w:r w:rsidRPr="00642659">
              <w:rPr>
                <w:rFonts w:ascii="Times New Roman" w:eastAsia="Times New Roman" w:hAnsi="Times New Roman"/>
                <w:color w:val="000000"/>
                <w:sz w:val="24"/>
                <w:szCs w:val="24"/>
                <w:lang w:val="vi-VN"/>
              </w:rPr>
              <w:t> </w:t>
            </w:r>
          </w:p>
        </w:tc>
      </w:tr>
      <w:tr w:rsidR="00642659" w:rsidRPr="00642659" w:rsidTr="00642659">
        <w:trPr>
          <w:tblCellSpacing w:w="0" w:type="dxa"/>
        </w:trPr>
        <w:tc>
          <w:tcPr>
            <w:tcW w:w="350" w:type="pct"/>
            <w:tcBorders>
              <w:top w:val="nil"/>
              <w:left w:val="single" w:sz="8" w:space="0" w:color="auto"/>
              <w:bottom w:val="single" w:sz="8" w:space="0" w:color="auto"/>
              <w:right w:val="nil"/>
            </w:tcBorders>
            <w:shd w:val="clear" w:color="auto" w:fill="auto"/>
            <w:vAlign w:val="center"/>
            <w:hideMark/>
          </w:tcPr>
          <w:p w:rsidR="00642659" w:rsidRPr="00642659" w:rsidRDefault="00642659" w:rsidP="00642659">
            <w:pPr>
              <w:spacing w:before="120" w:after="120" w:line="234" w:lineRule="atLeast"/>
              <w:rPr>
                <w:rFonts w:ascii="Times New Roman" w:eastAsia="Times New Roman" w:hAnsi="Times New Roman"/>
                <w:color w:val="000000"/>
                <w:sz w:val="24"/>
                <w:szCs w:val="24"/>
              </w:rPr>
            </w:pPr>
            <w:r w:rsidRPr="00642659">
              <w:rPr>
                <w:rFonts w:ascii="Times New Roman" w:eastAsia="Times New Roman" w:hAnsi="Times New Roman"/>
                <w:color w:val="000000"/>
                <w:sz w:val="24"/>
                <w:szCs w:val="24"/>
              </w:rPr>
              <w:t>………</w:t>
            </w:r>
          </w:p>
        </w:tc>
        <w:tc>
          <w:tcPr>
            <w:tcW w:w="300" w:type="pct"/>
            <w:tcBorders>
              <w:top w:val="nil"/>
              <w:left w:val="single" w:sz="8" w:space="0" w:color="auto"/>
              <w:bottom w:val="single" w:sz="8" w:space="0" w:color="auto"/>
              <w:right w:val="nil"/>
            </w:tcBorders>
            <w:shd w:val="clear" w:color="auto" w:fill="auto"/>
            <w:vAlign w:val="center"/>
            <w:hideMark/>
          </w:tcPr>
          <w:p w:rsidR="00642659" w:rsidRPr="00642659" w:rsidRDefault="00642659" w:rsidP="00642659">
            <w:pPr>
              <w:spacing w:before="120" w:after="120" w:line="234" w:lineRule="atLeast"/>
              <w:jc w:val="center"/>
              <w:rPr>
                <w:rFonts w:ascii="Times New Roman" w:eastAsia="Times New Roman" w:hAnsi="Times New Roman"/>
                <w:color w:val="000000"/>
                <w:sz w:val="24"/>
                <w:szCs w:val="24"/>
              </w:rPr>
            </w:pPr>
            <w:r w:rsidRPr="00642659">
              <w:rPr>
                <w:rFonts w:ascii="Times New Roman" w:eastAsia="Times New Roman" w:hAnsi="Times New Roman"/>
                <w:color w:val="000000"/>
                <w:sz w:val="24"/>
                <w:szCs w:val="24"/>
              </w:rPr>
              <w:t> </w:t>
            </w:r>
          </w:p>
        </w:tc>
        <w:tc>
          <w:tcPr>
            <w:tcW w:w="300" w:type="pct"/>
            <w:tcBorders>
              <w:top w:val="nil"/>
              <w:left w:val="single" w:sz="8" w:space="0" w:color="auto"/>
              <w:bottom w:val="single" w:sz="8" w:space="0" w:color="auto"/>
              <w:right w:val="nil"/>
            </w:tcBorders>
            <w:shd w:val="clear" w:color="auto" w:fill="auto"/>
            <w:vAlign w:val="center"/>
            <w:hideMark/>
          </w:tcPr>
          <w:p w:rsidR="00642659" w:rsidRPr="00642659" w:rsidRDefault="00642659" w:rsidP="00642659">
            <w:pPr>
              <w:spacing w:before="120" w:after="120" w:line="234" w:lineRule="atLeast"/>
              <w:jc w:val="center"/>
              <w:rPr>
                <w:rFonts w:ascii="Times New Roman" w:eastAsia="Times New Roman" w:hAnsi="Times New Roman"/>
                <w:color w:val="000000"/>
                <w:sz w:val="24"/>
                <w:szCs w:val="24"/>
              </w:rPr>
            </w:pPr>
            <w:r w:rsidRPr="00642659">
              <w:rPr>
                <w:rFonts w:ascii="Times New Roman" w:eastAsia="Times New Roman" w:hAnsi="Times New Roman"/>
                <w:color w:val="000000"/>
                <w:sz w:val="24"/>
                <w:szCs w:val="24"/>
                <w:lang w:val="vi-VN"/>
              </w:rPr>
              <w:t> </w:t>
            </w:r>
          </w:p>
        </w:tc>
        <w:tc>
          <w:tcPr>
            <w:tcW w:w="250" w:type="pct"/>
            <w:tcBorders>
              <w:top w:val="nil"/>
              <w:left w:val="single" w:sz="8" w:space="0" w:color="auto"/>
              <w:bottom w:val="single" w:sz="8" w:space="0" w:color="auto"/>
              <w:right w:val="nil"/>
            </w:tcBorders>
            <w:shd w:val="clear" w:color="auto" w:fill="auto"/>
            <w:vAlign w:val="center"/>
            <w:hideMark/>
          </w:tcPr>
          <w:p w:rsidR="00642659" w:rsidRPr="00642659" w:rsidRDefault="00642659" w:rsidP="00642659">
            <w:pPr>
              <w:spacing w:before="120" w:after="120" w:line="234" w:lineRule="atLeast"/>
              <w:jc w:val="center"/>
              <w:rPr>
                <w:rFonts w:ascii="Times New Roman" w:eastAsia="Times New Roman" w:hAnsi="Times New Roman"/>
                <w:color w:val="000000"/>
                <w:sz w:val="24"/>
                <w:szCs w:val="24"/>
              </w:rPr>
            </w:pPr>
            <w:r w:rsidRPr="00642659">
              <w:rPr>
                <w:rFonts w:ascii="Times New Roman" w:eastAsia="Times New Roman" w:hAnsi="Times New Roman"/>
                <w:color w:val="000000"/>
                <w:sz w:val="24"/>
                <w:szCs w:val="24"/>
                <w:lang w:val="vi-VN"/>
              </w:rPr>
              <w:t> </w:t>
            </w:r>
          </w:p>
        </w:tc>
        <w:tc>
          <w:tcPr>
            <w:tcW w:w="250" w:type="pct"/>
            <w:tcBorders>
              <w:top w:val="nil"/>
              <w:left w:val="single" w:sz="8" w:space="0" w:color="auto"/>
              <w:bottom w:val="single" w:sz="8" w:space="0" w:color="auto"/>
              <w:right w:val="nil"/>
            </w:tcBorders>
            <w:shd w:val="clear" w:color="auto" w:fill="auto"/>
            <w:vAlign w:val="center"/>
            <w:hideMark/>
          </w:tcPr>
          <w:p w:rsidR="00642659" w:rsidRPr="00642659" w:rsidRDefault="00642659" w:rsidP="00642659">
            <w:pPr>
              <w:spacing w:before="120" w:after="120" w:line="234" w:lineRule="atLeast"/>
              <w:jc w:val="center"/>
              <w:rPr>
                <w:rFonts w:ascii="Times New Roman" w:eastAsia="Times New Roman" w:hAnsi="Times New Roman"/>
                <w:color w:val="000000"/>
                <w:sz w:val="24"/>
                <w:szCs w:val="24"/>
              </w:rPr>
            </w:pPr>
            <w:r w:rsidRPr="00642659">
              <w:rPr>
                <w:rFonts w:ascii="Times New Roman" w:eastAsia="Times New Roman" w:hAnsi="Times New Roman"/>
                <w:color w:val="000000"/>
                <w:sz w:val="24"/>
                <w:szCs w:val="24"/>
                <w:lang w:val="vi-VN"/>
              </w:rPr>
              <w:t> </w:t>
            </w:r>
          </w:p>
        </w:tc>
        <w:tc>
          <w:tcPr>
            <w:tcW w:w="300" w:type="pct"/>
            <w:tcBorders>
              <w:top w:val="nil"/>
              <w:left w:val="single" w:sz="8" w:space="0" w:color="auto"/>
              <w:bottom w:val="single" w:sz="8" w:space="0" w:color="auto"/>
              <w:right w:val="nil"/>
            </w:tcBorders>
            <w:shd w:val="clear" w:color="auto" w:fill="auto"/>
            <w:vAlign w:val="center"/>
            <w:hideMark/>
          </w:tcPr>
          <w:p w:rsidR="00642659" w:rsidRPr="00642659" w:rsidRDefault="00642659" w:rsidP="00642659">
            <w:pPr>
              <w:spacing w:before="120" w:after="120" w:line="234" w:lineRule="atLeast"/>
              <w:jc w:val="center"/>
              <w:rPr>
                <w:rFonts w:ascii="Times New Roman" w:eastAsia="Times New Roman" w:hAnsi="Times New Roman"/>
                <w:color w:val="000000"/>
                <w:sz w:val="24"/>
                <w:szCs w:val="24"/>
              </w:rPr>
            </w:pPr>
            <w:r w:rsidRPr="00642659">
              <w:rPr>
                <w:rFonts w:ascii="Times New Roman" w:eastAsia="Times New Roman" w:hAnsi="Times New Roman"/>
                <w:color w:val="000000"/>
                <w:sz w:val="24"/>
                <w:szCs w:val="24"/>
              </w:rPr>
              <w:t> </w:t>
            </w:r>
          </w:p>
        </w:tc>
        <w:tc>
          <w:tcPr>
            <w:tcW w:w="300" w:type="pct"/>
            <w:tcBorders>
              <w:top w:val="nil"/>
              <w:left w:val="single" w:sz="8" w:space="0" w:color="auto"/>
              <w:bottom w:val="single" w:sz="8" w:space="0" w:color="auto"/>
              <w:right w:val="nil"/>
            </w:tcBorders>
            <w:shd w:val="clear" w:color="auto" w:fill="auto"/>
            <w:vAlign w:val="center"/>
            <w:hideMark/>
          </w:tcPr>
          <w:p w:rsidR="00642659" w:rsidRPr="00642659" w:rsidRDefault="00642659" w:rsidP="00642659">
            <w:pPr>
              <w:spacing w:before="120" w:after="120" w:line="234" w:lineRule="atLeast"/>
              <w:jc w:val="center"/>
              <w:rPr>
                <w:rFonts w:ascii="Times New Roman" w:eastAsia="Times New Roman" w:hAnsi="Times New Roman"/>
                <w:color w:val="000000"/>
                <w:sz w:val="24"/>
                <w:szCs w:val="24"/>
              </w:rPr>
            </w:pPr>
            <w:r w:rsidRPr="00642659">
              <w:rPr>
                <w:rFonts w:ascii="Times New Roman" w:eastAsia="Times New Roman" w:hAnsi="Times New Roman"/>
                <w:color w:val="000000"/>
                <w:sz w:val="24"/>
                <w:szCs w:val="24"/>
              </w:rPr>
              <w:t> </w:t>
            </w:r>
          </w:p>
        </w:tc>
        <w:tc>
          <w:tcPr>
            <w:tcW w:w="250" w:type="pct"/>
            <w:tcBorders>
              <w:top w:val="nil"/>
              <w:left w:val="single" w:sz="8" w:space="0" w:color="auto"/>
              <w:bottom w:val="single" w:sz="8" w:space="0" w:color="auto"/>
              <w:right w:val="nil"/>
            </w:tcBorders>
            <w:shd w:val="clear" w:color="auto" w:fill="auto"/>
            <w:vAlign w:val="center"/>
            <w:hideMark/>
          </w:tcPr>
          <w:p w:rsidR="00642659" w:rsidRPr="00642659" w:rsidRDefault="00642659" w:rsidP="00642659">
            <w:pPr>
              <w:spacing w:before="120" w:after="120" w:line="234" w:lineRule="atLeast"/>
              <w:jc w:val="center"/>
              <w:rPr>
                <w:rFonts w:ascii="Times New Roman" w:eastAsia="Times New Roman" w:hAnsi="Times New Roman"/>
                <w:color w:val="000000"/>
                <w:sz w:val="24"/>
                <w:szCs w:val="24"/>
              </w:rPr>
            </w:pPr>
            <w:r w:rsidRPr="00642659">
              <w:rPr>
                <w:rFonts w:ascii="Times New Roman" w:eastAsia="Times New Roman" w:hAnsi="Times New Roman"/>
                <w:color w:val="000000"/>
                <w:sz w:val="24"/>
                <w:szCs w:val="24"/>
              </w:rPr>
              <w:t> </w:t>
            </w:r>
          </w:p>
        </w:tc>
        <w:tc>
          <w:tcPr>
            <w:tcW w:w="200" w:type="pct"/>
            <w:tcBorders>
              <w:top w:val="nil"/>
              <w:left w:val="single" w:sz="8" w:space="0" w:color="auto"/>
              <w:bottom w:val="single" w:sz="8" w:space="0" w:color="auto"/>
              <w:right w:val="nil"/>
            </w:tcBorders>
            <w:shd w:val="clear" w:color="auto" w:fill="auto"/>
            <w:vAlign w:val="center"/>
            <w:hideMark/>
          </w:tcPr>
          <w:p w:rsidR="00642659" w:rsidRPr="00642659" w:rsidRDefault="00642659" w:rsidP="00642659">
            <w:pPr>
              <w:spacing w:before="120" w:after="120" w:line="234" w:lineRule="atLeast"/>
              <w:jc w:val="center"/>
              <w:rPr>
                <w:rFonts w:ascii="Times New Roman" w:eastAsia="Times New Roman" w:hAnsi="Times New Roman"/>
                <w:color w:val="000000"/>
                <w:sz w:val="24"/>
                <w:szCs w:val="24"/>
              </w:rPr>
            </w:pPr>
            <w:r w:rsidRPr="00642659">
              <w:rPr>
                <w:rFonts w:ascii="Times New Roman" w:eastAsia="Times New Roman" w:hAnsi="Times New Roman"/>
                <w:color w:val="000000"/>
                <w:sz w:val="24"/>
                <w:szCs w:val="24"/>
              </w:rPr>
              <w:t> </w:t>
            </w:r>
          </w:p>
        </w:tc>
        <w:tc>
          <w:tcPr>
            <w:tcW w:w="250" w:type="pct"/>
            <w:tcBorders>
              <w:top w:val="nil"/>
              <w:left w:val="single" w:sz="8" w:space="0" w:color="auto"/>
              <w:bottom w:val="single" w:sz="8" w:space="0" w:color="auto"/>
              <w:right w:val="nil"/>
            </w:tcBorders>
            <w:shd w:val="clear" w:color="auto" w:fill="auto"/>
            <w:vAlign w:val="center"/>
            <w:hideMark/>
          </w:tcPr>
          <w:p w:rsidR="00642659" w:rsidRPr="00642659" w:rsidRDefault="00642659" w:rsidP="00642659">
            <w:pPr>
              <w:spacing w:before="120" w:after="120" w:line="234" w:lineRule="atLeast"/>
              <w:jc w:val="center"/>
              <w:rPr>
                <w:rFonts w:ascii="Times New Roman" w:eastAsia="Times New Roman" w:hAnsi="Times New Roman"/>
                <w:color w:val="000000"/>
                <w:sz w:val="24"/>
                <w:szCs w:val="24"/>
              </w:rPr>
            </w:pPr>
            <w:r w:rsidRPr="00642659">
              <w:rPr>
                <w:rFonts w:ascii="Times New Roman" w:eastAsia="Times New Roman" w:hAnsi="Times New Roman"/>
                <w:color w:val="000000"/>
                <w:sz w:val="24"/>
                <w:szCs w:val="24"/>
              </w:rPr>
              <w:t> </w:t>
            </w:r>
          </w:p>
        </w:tc>
        <w:tc>
          <w:tcPr>
            <w:tcW w:w="250" w:type="pct"/>
            <w:tcBorders>
              <w:top w:val="nil"/>
              <w:left w:val="single" w:sz="8" w:space="0" w:color="auto"/>
              <w:bottom w:val="single" w:sz="8" w:space="0" w:color="auto"/>
              <w:right w:val="nil"/>
            </w:tcBorders>
            <w:shd w:val="clear" w:color="auto" w:fill="auto"/>
            <w:vAlign w:val="center"/>
            <w:hideMark/>
          </w:tcPr>
          <w:p w:rsidR="00642659" w:rsidRPr="00642659" w:rsidRDefault="00642659" w:rsidP="00642659">
            <w:pPr>
              <w:spacing w:before="120" w:after="120" w:line="234" w:lineRule="atLeast"/>
              <w:jc w:val="center"/>
              <w:rPr>
                <w:rFonts w:ascii="Times New Roman" w:eastAsia="Times New Roman" w:hAnsi="Times New Roman"/>
                <w:color w:val="000000"/>
                <w:sz w:val="24"/>
                <w:szCs w:val="24"/>
              </w:rPr>
            </w:pPr>
            <w:r w:rsidRPr="00642659">
              <w:rPr>
                <w:rFonts w:ascii="Times New Roman" w:eastAsia="Times New Roman" w:hAnsi="Times New Roman"/>
                <w:color w:val="000000"/>
                <w:sz w:val="24"/>
                <w:szCs w:val="24"/>
              </w:rPr>
              <w:t> </w:t>
            </w:r>
          </w:p>
        </w:tc>
        <w:tc>
          <w:tcPr>
            <w:tcW w:w="250" w:type="pct"/>
            <w:tcBorders>
              <w:top w:val="nil"/>
              <w:left w:val="single" w:sz="8" w:space="0" w:color="auto"/>
              <w:bottom w:val="single" w:sz="8" w:space="0" w:color="auto"/>
              <w:right w:val="nil"/>
            </w:tcBorders>
            <w:shd w:val="clear" w:color="auto" w:fill="auto"/>
            <w:vAlign w:val="center"/>
            <w:hideMark/>
          </w:tcPr>
          <w:p w:rsidR="00642659" w:rsidRPr="00642659" w:rsidRDefault="00642659" w:rsidP="00642659">
            <w:pPr>
              <w:spacing w:before="120" w:after="120" w:line="234" w:lineRule="atLeast"/>
              <w:jc w:val="center"/>
              <w:rPr>
                <w:rFonts w:ascii="Times New Roman" w:eastAsia="Times New Roman" w:hAnsi="Times New Roman"/>
                <w:color w:val="000000"/>
                <w:sz w:val="24"/>
                <w:szCs w:val="24"/>
              </w:rPr>
            </w:pPr>
            <w:r w:rsidRPr="00642659">
              <w:rPr>
                <w:rFonts w:ascii="Times New Roman" w:eastAsia="Times New Roman" w:hAnsi="Times New Roman"/>
                <w:color w:val="000000"/>
                <w:sz w:val="24"/>
                <w:szCs w:val="24"/>
              </w:rPr>
              <w:t> </w:t>
            </w:r>
          </w:p>
        </w:tc>
        <w:tc>
          <w:tcPr>
            <w:tcW w:w="300" w:type="pct"/>
            <w:tcBorders>
              <w:top w:val="nil"/>
              <w:left w:val="single" w:sz="8" w:space="0" w:color="auto"/>
              <w:bottom w:val="single" w:sz="8" w:space="0" w:color="auto"/>
              <w:right w:val="nil"/>
            </w:tcBorders>
            <w:shd w:val="clear" w:color="auto" w:fill="auto"/>
            <w:vAlign w:val="center"/>
            <w:hideMark/>
          </w:tcPr>
          <w:p w:rsidR="00642659" w:rsidRPr="00642659" w:rsidRDefault="00642659" w:rsidP="00642659">
            <w:pPr>
              <w:spacing w:before="120" w:after="120" w:line="234" w:lineRule="atLeast"/>
              <w:jc w:val="center"/>
              <w:rPr>
                <w:rFonts w:ascii="Times New Roman" w:eastAsia="Times New Roman" w:hAnsi="Times New Roman"/>
                <w:color w:val="000000"/>
                <w:sz w:val="24"/>
                <w:szCs w:val="24"/>
              </w:rPr>
            </w:pPr>
            <w:r w:rsidRPr="00642659">
              <w:rPr>
                <w:rFonts w:ascii="Times New Roman" w:eastAsia="Times New Roman" w:hAnsi="Times New Roman"/>
                <w:color w:val="000000"/>
                <w:sz w:val="24"/>
                <w:szCs w:val="24"/>
              </w:rPr>
              <w:t> </w:t>
            </w:r>
          </w:p>
        </w:tc>
        <w:tc>
          <w:tcPr>
            <w:tcW w:w="250" w:type="pct"/>
            <w:tcBorders>
              <w:top w:val="nil"/>
              <w:left w:val="single" w:sz="8" w:space="0" w:color="auto"/>
              <w:bottom w:val="single" w:sz="8" w:space="0" w:color="auto"/>
              <w:right w:val="nil"/>
            </w:tcBorders>
            <w:shd w:val="clear" w:color="auto" w:fill="auto"/>
            <w:vAlign w:val="center"/>
            <w:hideMark/>
          </w:tcPr>
          <w:p w:rsidR="00642659" w:rsidRPr="00642659" w:rsidRDefault="00642659" w:rsidP="00642659">
            <w:pPr>
              <w:spacing w:before="120" w:after="120" w:line="234" w:lineRule="atLeast"/>
              <w:jc w:val="center"/>
              <w:rPr>
                <w:rFonts w:ascii="Times New Roman" w:eastAsia="Times New Roman" w:hAnsi="Times New Roman"/>
                <w:color w:val="000000"/>
                <w:sz w:val="24"/>
                <w:szCs w:val="24"/>
              </w:rPr>
            </w:pPr>
            <w:r w:rsidRPr="00642659">
              <w:rPr>
                <w:rFonts w:ascii="Times New Roman" w:eastAsia="Times New Roman" w:hAnsi="Times New Roman"/>
                <w:color w:val="000000"/>
                <w:sz w:val="24"/>
                <w:szCs w:val="24"/>
              </w:rPr>
              <w:t> </w:t>
            </w:r>
          </w:p>
        </w:tc>
        <w:tc>
          <w:tcPr>
            <w:tcW w:w="250" w:type="pct"/>
            <w:tcBorders>
              <w:top w:val="nil"/>
              <w:left w:val="single" w:sz="8" w:space="0" w:color="auto"/>
              <w:bottom w:val="single" w:sz="8" w:space="0" w:color="auto"/>
              <w:right w:val="nil"/>
            </w:tcBorders>
            <w:shd w:val="clear" w:color="auto" w:fill="auto"/>
            <w:vAlign w:val="center"/>
            <w:hideMark/>
          </w:tcPr>
          <w:p w:rsidR="00642659" w:rsidRPr="00642659" w:rsidRDefault="00642659" w:rsidP="00642659">
            <w:pPr>
              <w:spacing w:before="120" w:after="120" w:line="234" w:lineRule="atLeast"/>
              <w:jc w:val="center"/>
              <w:rPr>
                <w:rFonts w:ascii="Times New Roman" w:eastAsia="Times New Roman" w:hAnsi="Times New Roman"/>
                <w:color w:val="000000"/>
                <w:sz w:val="24"/>
                <w:szCs w:val="24"/>
              </w:rPr>
            </w:pPr>
            <w:r w:rsidRPr="00642659">
              <w:rPr>
                <w:rFonts w:ascii="Times New Roman" w:eastAsia="Times New Roman" w:hAnsi="Times New Roman"/>
                <w:color w:val="000000"/>
                <w:sz w:val="24"/>
                <w:szCs w:val="24"/>
              </w:rPr>
              <w:t> </w:t>
            </w:r>
          </w:p>
        </w:tc>
        <w:tc>
          <w:tcPr>
            <w:tcW w:w="250" w:type="pct"/>
            <w:tcBorders>
              <w:top w:val="nil"/>
              <w:left w:val="single" w:sz="8" w:space="0" w:color="auto"/>
              <w:bottom w:val="single" w:sz="8" w:space="0" w:color="auto"/>
              <w:right w:val="nil"/>
            </w:tcBorders>
            <w:shd w:val="clear" w:color="auto" w:fill="auto"/>
            <w:vAlign w:val="center"/>
            <w:hideMark/>
          </w:tcPr>
          <w:p w:rsidR="00642659" w:rsidRPr="00642659" w:rsidRDefault="00642659" w:rsidP="00642659">
            <w:pPr>
              <w:spacing w:before="120" w:after="120" w:line="234" w:lineRule="atLeast"/>
              <w:jc w:val="center"/>
              <w:rPr>
                <w:rFonts w:ascii="Times New Roman" w:eastAsia="Times New Roman" w:hAnsi="Times New Roman"/>
                <w:color w:val="000000"/>
                <w:sz w:val="24"/>
                <w:szCs w:val="24"/>
              </w:rPr>
            </w:pPr>
            <w:r w:rsidRPr="00642659">
              <w:rPr>
                <w:rFonts w:ascii="Times New Roman" w:eastAsia="Times New Roman" w:hAnsi="Times New Roman"/>
                <w:color w:val="000000"/>
                <w:sz w:val="24"/>
                <w:szCs w:val="24"/>
              </w:rPr>
              <w:t> </w:t>
            </w:r>
          </w:p>
        </w:tc>
        <w:tc>
          <w:tcPr>
            <w:tcW w:w="250" w:type="pct"/>
            <w:tcBorders>
              <w:top w:val="nil"/>
              <w:left w:val="single" w:sz="8" w:space="0" w:color="auto"/>
              <w:bottom w:val="single" w:sz="8" w:space="0" w:color="auto"/>
              <w:right w:val="single" w:sz="8" w:space="0" w:color="auto"/>
            </w:tcBorders>
            <w:shd w:val="clear" w:color="auto" w:fill="auto"/>
            <w:vAlign w:val="center"/>
            <w:hideMark/>
          </w:tcPr>
          <w:p w:rsidR="00642659" w:rsidRPr="00642659" w:rsidRDefault="00642659" w:rsidP="00642659">
            <w:pPr>
              <w:spacing w:before="120" w:after="120" w:line="234" w:lineRule="atLeast"/>
              <w:jc w:val="center"/>
              <w:rPr>
                <w:rFonts w:ascii="Times New Roman" w:eastAsia="Times New Roman" w:hAnsi="Times New Roman"/>
                <w:color w:val="000000"/>
                <w:sz w:val="24"/>
                <w:szCs w:val="24"/>
              </w:rPr>
            </w:pPr>
            <w:r w:rsidRPr="00642659">
              <w:rPr>
                <w:rFonts w:ascii="Times New Roman" w:eastAsia="Times New Roman" w:hAnsi="Times New Roman"/>
                <w:color w:val="000000"/>
                <w:sz w:val="24"/>
                <w:szCs w:val="24"/>
                <w:lang w:val="vi-VN"/>
              </w:rPr>
              <w:t> </w:t>
            </w:r>
          </w:p>
        </w:tc>
      </w:tr>
      <w:tr w:rsidR="00642659" w:rsidRPr="00642659" w:rsidTr="00642659">
        <w:trPr>
          <w:tblCellSpacing w:w="0" w:type="dxa"/>
        </w:trPr>
        <w:tc>
          <w:tcPr>
            <w:tcW w:w="350" w:type="pct"/>
            <w:tcBorders>
              <w:top w:val="nil"/>
              <w:left w:val="single" w:sz="8" w:space="0" w:color="auto"/>
              <w:bottom w:val="single" w:sz="8" w:space="0" w:color="auto"/>
              <w:right w:val="nil"/>
            </w:tcBorders>
            <w:shd w:val="clear" w:color="auto" w:fill="auto"/>
            <w:vAlign w:val="center"/>
            <w:hideMark/>
          </w:tcPr>
          <w:p w:rsidR="00642659" w:rsidRPr="00642659" w:rsidRDefault="00642659" w:rsidP="00642659">
            <w:pPr>
              <w:spacing w:before="120" w:after="120" w:line="234" w:lineRule="atLeast"/>
              <w:rPr>
                <w:rFonts w:ascii="Times New Roman" w:eastAsia="Times New Roman" w:hAnsi="Times New Roman"/>
                <w:color w:val="000000"/>
                <w:sz w:val="24"/>
                <w:szCs w:val="24"/>
              </w:rPr>
            </w:pPr>
            <w:r w:rsidRPr="00642659">
              <w:rPr>
                <w:rFonts w:ascii="Times New Roman" w:eastAsia="Times New Roman" w:hAnsi="Times New Roman"/>
                <w:b/>
                <w:bCs/>
                <w:color w:val="000000"/>
                <w:sz w:val="24"/>
                <w:szCs w:val="24"/>
                <w:lang w:val="vi-VN"/>
              </w:rPr>
              <w:t>Tổng</w:t>
            </w:r>
          </w:p>
        </w:tc>
        <w:tc>
          <w:tcPr>
            <w:tcW w:w="300" w:type="pct"/>
            <w:tcBorders>
              <w:top w:val="nil"/>
              <w:left w:val="single" w:sz="8" w:space="0" w:color="auto"/>
              <w:bottom w:val="single" w:sz="8" w:space="0" w:color="auto"/>
              <w:right w:val="nil"/>
            </w:tcBorders>
            <w:shd w:val="clear" w:color="auto" w:fill="auto"/>
            <w:vAlign w:val="center"/>
            <w:hideMark/>
          </w:tcPr>
          <w:p w:rsidR="00642659" w:rsidRPr="00642659" w:rsidRDefault="00642659" w:rsidP="00642659">
            <w:pPr>
              <w:spacing w:before="120" w:after="120" w:line="234" w:lineRule="atLeast"/>
              <w:jc w:val="center"/>
              <w:rPr>
                <w:rFonts w:ascii="Times New Roman" w:eastAsia="Times New Roman" w:hAnsi="Times New Roman"/>
                <w:color w:val="000000"/>
                <w:sz w:val="24"/>
                <w:szCs w:val="24"/>
              </w:rPr>
            </w:pPr>
            <w:r w:rsidRPr="00642659">
              <w:rPr>
                <w:rFonts w:ascii="Times New Roman" w:eastAsia="Times New Roman" w:hAnsi="Times New Roman"/>
                <w:color w:val="000000"/>
                <w:sz w:val="24"/>
                <w:szCs w:val="24"/>
              </w:rPr>
              <w:t> </w:t>
            </w:r>
          </w:p>
        </w:tc>
        <w:tc>
          <w:tcPr>
            <w:tcW w:w="300" w:type="pct"/>
            <w:tcBorders>
              <w:top w:val="nil"/>
              <w:left w:val="single" w:sz="8" w:space="0" w:color="auto"/>
              <w:bottom w:val="single" w:sz="8" w:space="0" w:color="auto"/>
              <w:right w:val="nil"/>
            </w:tcBorders>
            <w:shd w:val="clear" w:color="auto" w:fill="auto"/>
            <w:vAlign w:val="center"/>
            <w:hideMark/>
          </w:tcPr>
          <w:p w:rsidR="00642659" w:rsidRPr="00642659" w:rsidRDefault="00642659" w:rsidP="00642659">
            <w:pPr>
              <w:spacing w:before="120" w:after="120" w:line="234" w:lineRule="atLeast"/>
              <w:jc w:val="center"/>
              <w:rPr>
                <w:rFonts w:ascii="Times New Roman" w:eastAsia="Times New Roman" w:hAnsi="Times New Roman"/>
                <w:color w:val="000000"/>
                <w:sz w:val="24"/>
                <w:szCs w:val="24"/>
              </w:rPr>
            </w:pPr>
            <w:r w:rsidRPr="00642659">
              <w:rPr>
                <w:rFonts w:ascii="Times New Roman" w:eastAsia="Times New Roman" w:hAnsi="Times New Roman"/>
                <w:color w:val="000000"/>
                <w:sz w:val="24"/>
                <w:szCs w:val="24"/>
                <w:lang w:val="vi-VN"/>
              </w:rPr>
              <w:t> </w:t>
            </w:r>
          </w:p>
        </w:tc>
        <w:tc>
          <w:tcPr>
            <w:tcW w:w="250" w:type="pct"/>
            <w:tcBorders>
              <w:top w:val="nil"/>
              <w:left w:val="single" w:sz="8" w:space="0" w:color="auto"/>
              <w:bottom w:val="single" w:sz="8" w:space="0" w:color="auto"/>
              <w:right w:val="nil"/>
            </w:tcBorders>
            <w:shd w:val="clear" w:color="auto" w:fill="auto"/>
            <w:vAlign w:val="center"/>
            <w:hideMark/>
          </w:tcPr>
          <w:p w:rsidR="00642659" w:rsidRPr="00642659" w:rsidRDefault="00642659" w:rsidP="00642659">
            <w:pPr>
              <w:spacing w:before="120" w:after="120" w:line="234" w:lineRule="atLeast"/>
              <w:jc w:val="center"/>
              <w:rPr>
                <w:rFonts w:ascii="Times New Roman" w:eastAsia="Times New Roman" w:hAnsi="Times New Roman"/>
                <w:color w:val="000000"/>
                <w:sz w:val="24"/>
                <w:szCs w:val="24"/>
              </w:rPr>
            </w:pPr>
            <w:r w:rsidRPr="00642659">
              <w:rPr>
                <w:rFonts w:ascii="Times New Roman" w:eastAsia="Times New Roman" w:hAnsi="Times New Roman"/>
                <w:color w:val="000000"/>
                <w:sz w:val="24"/>
                <w:szCs w:val="24"/>
                <w:lang w:val="vi-VN"/>
              </w:rPr>
              <w:t> </w:t>
            </w:r>
          </w:p>
        </w:tc>
        <w:tc>
          <w:tcPr>
            <w:tcW w:w="250" w:type="pct"/>
            <w:tcBorders>
              <w:top w:val="nil"/>
              <w:left w:val="single" w:sz="8" w:space="0" w:color="auto"/>
              <w:bottom w:val="single" w:sz="8" w:space="0" w:color="auto"/>
              <w:right w:val="nil"/>
            </w:tcBorders>
            <w:shd w:val="clear" w:color="auto" w:fill="auto"/>
            <w:vAlign w:val="center"/>
            <w:hideMark/>
          </w:tcPr>
          <w:p w:rsidR="00642659" w:rsidRPr="00642659" w:rsidRDefault="00642659" w:rsidP="00642659">
            <w:pPr>
              <w:spacing w:before="120" w:after="120" w:line="234" w:lineRule="atLeast"/>
              <w:jc w:val="center"/>
              <w:rPr>
                <w:rFonts w:ascii="Times New Roman" w:eastAsia="Times New Roman" w:hAnsi="Times New Roman"/>
                <w:color w:val="000000"/>
                <w:sz w:val="24"/>
                <w:szCs w:val="24"/>
              </w:rPr>
            </w:pPr>
            <w:r w:rsidRPr="00642659">
              <w:rPr>
                <w:rFonts w:ascii="Times New Roman" w:eastAsia="Times New Roman" w:hAnsi="Times New Roman"/>
                <w:color w:val="000000"/>
                <w:sz w:val="24"/>
                <w:szCs w:val="24"/>
                <w:lang w:val="vi-VN"/>
              </w:rPr>
              <w:t> </w:t>
            </w:r>
          </w:p>
        </w:tc>
        <w:tc>
          <w:tcPr>
            <w:tcW w:w="300" w:type="pct"/>
            <w:tcBorders>
              <w:top w:val="nil"/>
              <w:left w:val="single" w:sz="8" w:space="0" w:color="auto"/>
              <w:bottom w:val="single" w:sz="8" w:space="0" w:color="auto"/>
              <w:right w:val="nil"/>
            </w:tcBorders>
            <w:shd w:val="clear" w:color="auto" w:fill="auto"/>
            <w:vAlign w:val="center"/>
            <w:hideMark/>
          </w:tcPr>
          <w:p w:rsidR="00642659" w:rsidRPr="00642659" w:rsidRDefault="00642659" w:rsidP="00642659">
            <w:pPr>
              <w:spacing w:before="120" w:after="120" w:line="234" w:lineRule="atLeast"/>
              <w:jc w:val="center"/>
              <w:rPr>
                <w:rFonts w:ascii="Times New Roman" w:eastAsia="Times New Roman" w:hAnsi="Times New Roman"/>
                <w:color w:val="000000"/>
                <w:sz w:val="24"/>
                <w:szCs w:val="24"/>
              </w:rPr>
            </w:pPr>
            <w:r w:rsidRPr="00642659">
              <w:rPr>
                <w:rFonts w:ascii="Times New Roman" w:eastAsia="Times New Roman" w:hAnsi="Times New Roman"/>
                <w:color w:val="000000"/>
                <w:sz w:val="24"/>
                <w:szCs w:val="24"/>
              </w:rPr>
              <w:t> </w:t>
            </w:r>
          </w:p>
        </w:tc>
        <w:tc>
          <w:tcPr>
            <w:tcW w:w="300" w:type="pct"/>
            <w:tcBorders>
              <w:top w:val="nil"/>
              <w:left w:val="single" w:sz="8" w:space="0" w:color="auto"/>
              <w:bottom w:val="single" w:sz="8" w:space="0" w:color="auto"/>
              <w:right w:val="nil"/>
            </w:tcBorders>
            <w:shd w:val="clear" w:color="auto" w:fill="auto"/>
            <w:vAlign w:val="center"/>
            <w:hideMark/>
          </w:tcPr>
          <w:p w:rsidR="00642659" w:rsidRPr="00642659" w:rsidRDefault="00642659" w:rsidP="00642659">
            <w:pPr>
              <w:spacing w:before="120" w:after="120" w:line="234" w:lineRule="atLeast"/>
              <w:jc w:val="center"/>
              <w:rPr>
                <w:rFonts w:ascii="Times New Roman" w:eastAsia="Times New Roman" w:hAnsi="Times New Roman"/>
                <w:color w:val="000000"/>
                <w:sz w:val="24"/>
                <w:szCs w:val="24"/>
              </w:rPr>
            </w:pPr>
            <w:r w:rsidRPr="00642659">
              <w:rPr>
                <w:rFonts w:ascii="Times New Roman" w:eastAsia="Times New Roman" w:hAnsi="Times New Roman"/>
                <w:color w:val="000000"/>
                <w:sz w:val="24"/>
                <w:szCs w:val="24"/>
              </w:rPr>
              <w:t> </w:t>
            </w:r>
          </w:p>
        </w:tc>
        <w:tc>
          <w:tcPr>
            <w:tcW w:w="250" w:type="pct"/>
            <w:tcBorders>
              <w:top w:val="nil"/>
              <w:left w:val="single" w:sz="8" w:space="0" w:color="auto"/>
              <w:bottom w:val="single" w:sz="8" w:space="0" w:color="auto"/>
              <w:right w:val="nil"/>
            </w:tcBorders>
            <w:shd w:val="clear" w:color="auto" w:fill="auto"/>
            <w:vAlign w:val="center"/>
            <w:hideMark/>
          </w:tcPr>
          <w:p w:rsidR="00642659" w:rsidRPr="00642659" w:rsidRDefault="00642659" w:rsidP="00642659">
            <w:pPr>
              <w:spacing w:before="120" w:after="120" w:line="234" w:lineRule="atLeast"/>
              <w:jc w:val="center"/>
              <w:rPr>
                <w:rFonts w:ascii="Times New Roman" w:eastAsia="Times New Roman" w:hAnsi="Times New Roman"/>
                <w:color w:val="000000"/>
                <w:sz w:val="24"/>
                <w:szCs w:val="24"/>
              </w:rPr>
            </w:pPr>
            <w:r w:rsidRPr="00642659">
              <w:rPr>
                <w:rFonts w:ascii="Times New Roman" w:eastAsia="Times New Roman" w:hAnsi="Times New Roman"/>
                <w:color w:val="000000"/>
                <w:sz w:val="24"/>
                <w:szCs w:val="24"/>
              </w:rPr>
              <w:t> </w:t>
            </w:r>
          </w:p>
        </w:tc>
        <w:tc>
          <w:tcPr>
            <w:tcW w:w="200" w:type="pct"/>
            <w:tcBorders>
              <w:top w:val="nil"/>
              <w:left w:val="single" w:sz="8" w:space="0" w:color="auto"/>
              <w:bottom w:val="single" w:sz="8" w:space="0" w:color="auto"/>
              <w:right w:val="nil"/>
            </w:tcBorders>
            <w:shd w:val="clear" w:color="auto" w:fill="auto"/>
            <w:vAlign w:val="center"/>
            <w:hideMark/>
          </w:tcPr>
          <w:p w:rsidR="00642659" w:rsidRPr="00642659" w:rsidRDefault="00642659" w:rsidP="00642659">
            <w:pPr>
              <w:spacing w:before="120" w:after="120" w:line="234" w:lineRule="atLeast"/>
              <w:jc w:val="center"/>
              <w:rPr>
                <w:rFonts w:ascii="Times New Roman" w:eastAsia="Times New Roman" w:hAnsi="Times New Roman"/>
                <w:color w:val="000000"/>
                <w:sz w:val="24"/>
                <w:szCs w:val="24"/>
              </w:rPr>
            </w:pPr>
            <w:r w:rsidRPr="00642659">
              <w:rPr>
                <w:rFonts w:ascii="Times New Roman" w:eastAsia="Times New Roman" w:hAnsi="Times New Roman"/>
                <w:color w:val="000000"/>
                <w:sz w:val="24"/>
                <w:szCs w:val="24"/>
              </w:rPr>
              <w:t> </w:t>
            </w:r>
          </w:p>
        </w:tc>
        <w:tc>
          <w:tcPr>
            <w:tcW w:w="250" w:type="pct"/>
            <w:tcBorders>
              <w:top w:val="nil"/>
              <w:left w:val="single" w:sz="8" w:space="0" w:color="auto"/>
              <w:bottom w:val="single" w:sz="8" w:space="0" w:color="auto"/>
              <w:right w:val="nil"/>
            </w:tcBorders>
            <w:shd w:val="clear" w:color="auto" w:fill="auto"/>
            <w:vAlign w:val="center"/>
            <w:hideMark/>
          </w:tcPr>
          <w:p w:rsidR="00642659" w:rsidRPr="00642659" w:rsidRDefault="00642659" w:rsidP="00642659">
            <w:pPr>
              <w:spacing w:before="120" w:after="120" w:line="234" w:lineRule="atLeast"/>
              <w:jc w:val="center"/>
              <w:rPr>
                <w:rFonts w:ascii="Times New Roman" w:eastAsia="Times New Roman" w:hAnsi="Times New Roman"/>
                <w:color w:val="000000"/>
                <w:sz w:val="24"/>
                <w:szCs w:val="24"/>
              </w:rPr>
            </w:pPr>
            <w:r w:rsidRPr="00642659">
              <w:rPr>
                <w:rFonts w:ascii="Times New Roman" w:eastAsia="Times New Roman" w:hAnsi="Times New Roman"/>
                <w:color w:val="000000"/>
                <w:sz w:val="24"/>
                <w:szCs w:val="24"/>
              </w:rPr>
              <w:t> </w:t>
            </w:r>
          </w:p>
        </w:tc>
        <w:tc>
          <w:tcPr>
            <w:tcW w:w="250" w:type="pct"/>
            <w:tcBorders>
              <w:top w:val="nil"/>
              <w:left w:val="single" w:sz="8" w:space="0" w:color="auto"/>
              <w:bottom w:val="single" w:sz="8" w:space="0" w:color="auto"/>
              <w:right w:val="nil"/>
            </w:tcBorders>
            <w:shd w:val="clear" w:color="auto" w:fill="auto"/>
            <w:vAlign w:val="center"/>
            <w:hideMark/>
          </w:tcPr>
          <w:p w:rsidR="00642659" w:rsidRPr="00642659" w:rsidRDefault="00642659" w:rsidP="00642659">
            <w:pPr>
              <w:spacing w:before="120" w:after="120" w:line="234" w:lineRule="atLeast"/>
              <w:jc w:val="center"/>
              <w:rPr>
                <w:rFonts w:ascii="Times New Roman" w:eastAsia="Times New Roman" w:hAnsi="Times New Roman"/>
                <w:color w:val="000000"/>
                <w:sz w:val="24"/>
                <w:szCs w:val="24"/>
              </w:rPr>
            </w:pPr>
            <w:r w:rsidRPr="00642659">
              <w:rPr>
                <w:rFonts w:ascii="Times New Roman" w:eastAsia="Times New Roman" w:hAnsi="Times New Roman"/>
                <w:color w:val="000000"/>
                <w:sz w:val="24"/>
                <w:szCs w:val="24"/>
              </w:rPr>
              <w:t> </w:t>
            </w:r>
          </w:p>
        </w:tc>
        <w:tc>
          <w:tcPr>
            <w:tcW w:w="250" w:type="pct"/>
            <w:tcBorders>
              <w:top w:val="nil"/>
              <w:left w:val="single" w:sz="8" w:space="0" w:color="auto"/>
              <w:bottom w:val="single" w:sz="8" w:space="0" w:color="auto"/>
              <w:right w:val="nil"/>
            </w:tcBorders>
            <w:shd w:val="clear" w:color="auto" w:fill="auto"/>
            <w:vAlign w:val="center"/>
            <w:hideMark/>
          </w:tcPr>
          <w:p w:rsidR="00642659" w:rsidRPr="00642659" w:rsidRDefault="00642659" w:rsidP="00642659">
            <w:pPr>
              <w:spacing w:before="120" w:after="120" w:line="234" w:lineRule="atLeast"/>
              <w:jc w:val="center"/>
              <w:rPr>
                <w:rFonts w:ascii="Times New Roman" w:eastAsia="Times New Roman" w:hAnsi="Times New Roman"/>
                <w:color w:val="000000"/>
                <w:sz w:val="24"/>
                <w:szCs w:val="24"/>
              </w:rPr>
            </w:pPr>
            <w:r w:rsidRPr="00642659">
              <w:rPr>
                <w:rFonts w:ascii="Times New Roman" w:eastAsia="Times New Roman" w:hAnsi="Times New Roman"/>
                <w:color w:val="000000"/>
                <w:sz w:val="24"/>
                <w:szCs w:val="24"/>
              </w:rPr>
              <w:t> </w:t>
            </w:r>
          </w:p>
        </w:tc>
        <w:tc>
          <w:tcPr>
            <w:tcW w:w="300" w:type="pct"/>
            <w:tcBorders>
              <w:top w:val="nil"/>
              <w:left w:val="single" w:sz="8" w:space="0" w:color="auto"/>
              <w:bottom w:val="single" w:sz="8" w:space="0" w:color="auto"/>
              <w:right w:val="nil"/>
            </w:tcBorders>
            <w:shd w:val="clear" w:color="auto" w:fill="auto"/>
            <w:vAlign w:val="center"/>
            <w:hideMark/>
          </w:tcPr>
          <w:p w:rsidR="00642659" w:rsidRPr="00642659" w:rsidRDefault="00642659" w:rsidP="00642659">
            <w:pPr>
              <w:spacing w:before="120" w:after="120" w:line="234" w:lineRule="atLeast"/>
              <w:jc w:val="center"/>
              <w:rPr>
                <w:rFonts w:ascii="Times New Roman" w:eastAsia="Times New Roman" w:hAnsi="Times New Roman"/>
                <w:color w:val="000000"/>
                <w:sz w:val="24"/>
                <w:szCs w:val="24"/>
              </w:rPr>
            </w:pPr>
            <w:r w:rsidRPr="00642659">
              <w:rPr>
                <w:rFonts w:ascii="Times New Roman" w:eastAsia="Times New Roman" w:hAnsi="Times New Roman"/>
                <w:color w:val="000000"/>
                <w:sz w:val="24"/>
                <w:szCs w:val="24"/>
              </w:rPr>
              <w:t> </w:t>
            </w:r>
          </w:p>
        </w:tc>
        <w:tc>
          <w:tcPr>
            <w:tcW w:w="250" w:type="pct"/>
            <w:tcBorders>
              <w:top w:val="nil"/>
              <w:left w:val="single" w:sz="8" w:space="0" w:color="auto"/>
              <w:bottom w:val="single" w:sz="8" w:space="0" w:color="auto"/>
              <w:right w:val="nil"/>
            </w:tcBorders>
            <w:shd w:val="clear" w:color="auto" w:fill="auto"/>
            <w:vAlign w:val="center"/>
            <w:hideMark/>
          </w:tcPr>
          <w:p w:rsidR="00642659" w:rsidRPr="00642659" w:rsidRDefault="00642659" w:rsidP="00642659">
            <w:pPr>
              <w:spacing w:before="120" w:after="120" w:line="234" w:lineRule="atLeast"/>
              <w:jc w:val="center"/>
              <w:rPr>
                <w:rFonts w:ascii="Times New Roman" w:eastAsia="Times New Roman" w:hAnsi="Times New Roman"/>
                <w:color w:val="000000"/>
                <w:sz w:val="24"/>
                <w:szCs w:val="24"/>
              </w:rPr>
            </w:pPr>
            <w:r w:rsidRPr="00642659">
              <w:rPr>
                <w:rFonts w:ascii="Times New Roman" w:eastAsia="Times New Roman" w:hAnsi="Times New Roman"/>
                <w:color w:val="000000"/>
                <w:sz w:val="24"/>
                <w:szCs w:val="24"/>
              </w:rPr>
              <w:t> </w:t>
            </w:r>
          </w:p>
        </w:tc>
        <w:tc>
          <w:tcPr>
            <w:tcW w:w="250" w:type="pct"/>
            <w:tcBorders>
              <w:top w:val="nil"/>
              <w:left w:val="single" w:sz="8" w:space="0" w:color="auto"/>
              <w:bottom w:val="single" w:sz="8" w:space="0" w:color="auto"/>
              <w:right w:val="nil"/>
            </w:tcBorders>
            <w:shd w:val="clear" w:color="auto" w:fill="auto"/>
            <w:vAlign w:val="center"/>
            <w:hideMark/>
          </w:tcPr>
          <w:p w:rsidR="00642659" w:rsidRPr="00642659" w:rsidRDefault="00642659" w:rsidP="00642659">
            <w:pPr>
              <w:spacing w:before="120" w:after="120" w:line="234" w:lineRule="atLeast"/>
              <w:jc w:val="center"/>
              <w:rPr>
                <w:rFonts w:ascii="Times New Roman" w:eastAsia="Times New Roman" w:hAnsi="Times New Roman"/>
                <w:color w:val="000000"/>
                <w:sz w:val="24"/>
                <w:szCs w:val="24"/>
              </w:rPr>
            </w:pPr>
            <w:r w:rsidRPr="00642659">
              <w:rPr>
                <w:rFonts w:ascii="Times New Roman" w:eastAsia="Times New Roman" w:hAnsi="Times New Roman"/>
                <w:color w:val="000000"/>
                <w:sz w:val="24"/>
                <w:szCs w:val="24"/>
              </w:rPr>
              <w:t> </w:t>
            </w:r>
          </w:p>
        </w:tc>
        <w:tc>
          <w:tcPr>
            <w:tcW w:w="250" w:type="pct"/>
            <w:tcBorders>
              <w:top w:val="nil"/>
              <w:left w:val="single" w:sz="8" w:space="0" w:color="auto"/>
              <w:bottom w:val="single" w:sz="8" w:space="0" w:color="auto"/>
              <w:right w:val="nil"/>
            </w:tcBorders>
            <w:shd w:val="clear" w:color="auto" w:fill="auto"/>
            <w:vAlign w:val="center"/>
            <w:hideMark/>
          </w:tcPr>
          <w:p w:rsidR="00642659" w:rsidRPr="00642659" w:rsidRDefault="00642659" w:rsidP="00642659">
            <w:pPr>
              <w:spacing w:before="120" w:after="120" w:line="234" w:lineRule="atLeast"/>
              <w:jc w:val="center"/>
              <w:rPr>
                <w:rFonts w:ascii="Times New Roman" w:eastAsia="Times New Roman" w:hAnsi="Times New Roman"/>
                <w:color w:val="000000"/>
                <w:sz w:val="24"/>
                <w:szCs w:val="24"/>
              </w:rPr>
            </w:pPr>
            <w:r w:rsidRPr="00642659">
              <w:rPr>
                <w:rFonts w:ascii="Times New Roman" w:eastAsia="Times New Roman" w:hAnsi="Times New Roman"/>
                <w:color w:val="000000"/>
                <w:sz w:val="24"/>
                <w:szCs w:val="24"/>
              </w:rPr>
              <w:t> </w:t>
            </w:r>
          </w:p>
        </w:tc>
        <w:tc>
          <w:tcPr>
            <w:tcW w:w="250" w:type="pct"/>
            <w:tcBorders>
              <w:top w:val="nil"/>
              <w:left w:val="single" w:sz="8" w:space="0" w:color="auto"/>
              <w:bottom w:val="single" w:sz="8" w:space="0" w:color="auto"/>
              <w:right w:val="single" w:sz="8" w:space="0" w:color="auto"/>
            </w:tcBorders>
            <w:shd w:val="clear" w:color="auto" w:fill="auto"/>
            <w:vAlign w:val="center"/>
            <w:hideMark/>
          </w:tcPr>
          <w:p w:rsidR="00642659" w:rsidRPr="00642659" w:rsidRDefault="00642659" w:rsidP="00642659">
            <w:pPr>
              <w:spacing w:before="120" w:after="120" w:line="234" w:lineRule="atLeast"/>
              <w:jc w:val="center"/>
              <w:rPr>
                <w:rFonts w:ascii="Times New Roman" w:eastAsia="Times New Roman" w:hAnsi="Times New Roman"/>
                <w:color w:val="000000"/>
                <w:sz w:val="24"/>
                <w:szCs w:val="24"/>
              </w:rPr>
            </w:pPr>
            <w:r w:rsidRPr="00642659">
              <w:rPr>
                <w:rFonts w:ascii="Times New Roman" w:eastAsia="Times New Roman" w:hAnsi="Times New Roman"/>
                <w:color w:val="000000"/>
                <w:sz w:val="24"/>
                <w:szCs w:val="24"/>
                <w:lang w:val="vi-VN"/>
              </w:rPr>
              <w:t> </w:t>
            </w:r>
          </w:p>
        </w:tc>
      </w:tr>
      <w:tr w:rsidR="00642659" w:rsidRPr="00642659" w:rsidTr="00642659">
        <w:trPr>
          <w:tblCellSpacing w:w="0" w:type="dxa"/>
        </w:trPr>
        <w:tc>
          <w:tcPr>
            <w:tcW w:w="1550" w:type="pct"/>
            <w:gridSpan w:val="5"/>
            <w:tcBorders>
              <w:top w:val="nil"/>
              <w:left w:val="single" w:sz="8" w:space="0" w:color="auto"/>
              <w:bottom w:val="single" w:sz="8" w:space="0" w:color="auto"/>
              <w:right w:val="nil"/>
            </w:tcBorders>
            <w:shd w:val="clear" w:color="auto" w:fill="auto"/>
            <w:vAlign w:val="center"/>
            <w:hideMark/>
          </w:tcPr>
          <w:p w:rsidR="00642659" w:rsidRPr="00642659" w:rsidRDefault="00642659" w:rsidP="00642659">
            <w:pPr>
              <w:spacing w:before="120" w:after="120" w:line="234" w:lineRule="atLeast"/>
              <w:jc w:val="center"/>
              <w:rPr>
                <w:rFonts w:ascii="Times New Roman" w:eastAsia="Times New Roman" w:hAnsi="Times New Roman"/>
                <w:color w:val="000000"/>
                <w:sz w:val="24"/>
                <w:szCs w:val="24"/>
              </w:rPr>
            </w:pPr>
            <w:r w:rsidRPr="00642659">
              <w:rPr>
                <w:rFonts w:ascii="Times New Roman" w:eastAsia="Times New Roman" w:hAnsi="Times New Roman"/>
                <w:b/>
                <w:bCs/>
                <w:color w:val="000000"/>
                <w:sz w:val="24"/>
                <w:szCs w:val="24"/>
                <w:lang w:val="vi-VN"/>
              </w:rPr>
              <w:t>Tổng quy nghìn USD các khoản vay nước ngoài thuộc mục II.</w:t>
            </w:r>
          </w:p>
        </w:tc>
        <w:tc>
          <w:tcPr>
            <w:tcW w:w="300" w:type="pct"/>
            <w:tcBorders>
              <w:top w:val="nil"/>
              <w:left w:val="single" w:sz="8" w:space="0" w:color="auto"/>
              <w:bottom w:val="single" w:sz="8" w:space="0" w:color="auto"/>
              <w:right w:val="nil"/>
            </w:tcBorders>
            <w:shd w:val="clear" w:color="auto" w:fill="auto"/>
            <w:vAlign w:val="center"/>
            <w:hideMark/>
          </w:tcPr>
          <w:p w:rsidR="00642659" w:rsidRPr="00642659" w:rsidRDefault="00642659" w:rsidP="00642659">
            <w:pPr>
              <w:spacing w:before="120" w:after="120" w:line="234" w:lineRule="atLeast"/>
              <w:jc w:val="center"/>
              <w:rPr>
                <w:rFonts w:ascii="Times New Roman" w:eastAsia="Times New Roman" w:hAnsi="Times New Roman"/>
                <w:color w:val="000000"/>
                <w:sz w:val="24"/>
                <w:szCs w:val="24"/>
              </w:rPr>
            </w:pPr>
            <w:r w:rsidRPr="00642659">
              <w:rPr>
                <w:rFonts w:ascii="Times New Roman" w:eastAsia="Times New Roman" w:hAnsi="Times New Roman"/>
                <w:b/>
                <w:bCs/>
                <w:color w:val="000000"/>
                <w:sz w:val="24"/>
                <w:szCs w:val="24"/>
              </w:rPr>
              <w:t>xxx</w:t>
            </w:r>
          </w:p>
        </w:tc>
        <w:tc>
          <w:tcPr>
            <w:tcW w:w="300" w:type="pct"/>
            <w:tcBorders>
              <w:top w:val="nil"/>
              <w:left w:val="single" w:sz="8" w:space="0" w:color="auto"/>
              <w:bottom w:val="single" w:sz="8" w:space="0" w:color="auto"/>
              <w:right w:val="nil"/>
            </w:tcBorders>
            <w:shd w:val="clear" w:color="auto" w:fill="auto"/>
            <w:vAlign w:val="center"/>
            <w:hideMark/>
          </w:tcPr>
          <w:p w:rsidR="00642659" w:rsidRPr="00642659" w:rsidRDefault="00642659" w:rsidP="00642659">
            <w:pPr>
              <w:spacing w:before="120" w:after="120" w:line="234" w:lineRule="atLeast"/>
              <w:jc w:val="center"/>
              <w:rPr>
                <w:rFonts w:ascii="Times New Roman" w:eastAsia="Times New Roman" w:hAnsi="Times New Roman"/>
                <w:color w:val="000000"/>
                <w:sz w:val="24"/>
                <w:szCs w:val="24"/>
              </w:rPr>
            </w:pPr>
            <w:r w:rsidRPr="00642659">
              <w:rPr>
                <w:rFonts w:ascii="Times New Roman" w:eastAsia="Times New Roman" w:hAnsi="Times New Roman"/>
                <w:b/>
                <w:bCs/>
                <w:color w:val="000000"/>
                <w:sz w:val="24"/>
                <w:szCs w:val="24"/>
              </w:rPr>
              <w:t>xxx</w:t>
            </w:r>
          </w:p>
        </w:tc>
        <w:tc>
          <w:tcPr>
            <w:tcW w:w="250" w:type="pct"/>
            <w:tcBorders>
              <w:top w:val="nil"/>
              <w:left w:val="single" w:sz="8" w:space="0" w:color="auto"/>
              <w:bottom w:val="single" w:sz="8" w:space="0" w:color="auto"/>
              <w:right w:val="nil"/>
            </w:tcBorders>
            <w:shd w:val="clear" w:color="auto" w:fill="auto"/>
            <w:vAlign w:val="center"/>
            <w:hideMark/>
          </w:tcPr>
          <w:p w:rsidR="00642659" w:rsidRPr="00642659" w:rsidRDefault="00642659" w:rsidP="00642659">
            <w:pPr>
              <w:spacing w:before="120" w:after="120" w:line="234" w:lineRule="atLeast"/>
              <w:jc w:val="center"/>
              <w:rPr>
                <w:rFonts w:ascii="Times New Roman" w:eastAsia="Times New Roman" w:hAnsi="Times New Roman"/>
                <w:color w:val="000000"/>
                <w:sz w:val="24"/>
                <w:szCs w:val="24"/>
              </w:rPr>
            </w:pPr>
            <w:r w:rsidRPr="00642659">
              <w:rPr>
                <w:rFonts w:ascii="Times New Roman" w:eastAsia="Times New Roman" w:hAnsi="Times New Roman"/>
                <w:b/>
                <w:bCs/>
                <w:color w:val="000000"/>
                <w:sz w:val="24"/>
                <w:szCs w:val="24"/>
              </w:rPr>
              <w:t>xxx</w:t>
            </w:r>
          </w:p>
        </w:tc>
        <w:tc>
          <w:tcPr>
            <w:tcW w:w="200" w:type="pct"/>
            <w:tcBorders>
              <w:top w:val="nil"/>
              <w:left w:val="single" w:sz="8" w:space="0" w:color="auto"/>
              <w:bottom w:val="single" w:sz="8" w:space="0" w:color="auto"/>
              <w:right w:val="nil"/>
            </w:tcBorders>
            <w:shd w:val="clear" w:color="auto" w:fill="auto"/>
            <w:vAlign w:val="center"/>
            <w:hideMark/>
          </w:tcPr>
          <w:p w:rsidR="00642659" w:rsidRPr="00642659" w:rsidRDefault="00642659" w:rsidP="00642659">
            <w:pPr>
              <w:spacing w:before="120" w:after="120" w:line="234" w:lineRule="atLeast"/>
              <w:jc w:val="center"/>
              <w:rPr>
                <w:rFonts w:ascii="Times New Roman" w:eastAsia="Times New Roman" w:hAnsi="Times New Roman"/>
                <w:color w:val="000000"/>
                <w:sz w:val="24"/>
                <w:szCs w:val="24"/>
              </w:rPr>
            </w:pPr>
            <w:r w:rsidRPr="00642659">
              <w:rPr>
                <w:rFonts w:ascii="Times New Roman" w:eastAsia="Times New Roman" w:hAnsi="Times New Roman"/>
                <w:b/>
                <w:bCs/>
                <w:color w:val="000000"/>
                <w:sz w:val="24"/>
                <w:szCs w:val="24"/>
              </w:rPr>
              <w:t>xxx</w:t>
            </w:r>
          </w:p>
        </w:tc>
        <w:tc>
          <w:tcPr>
            <w:tcW w:w="250" w:type="pct"/>
            <w:tcBorders>
              <w:top w:val="nil"/>
              <w:left w:val="single" w:sz="8" w:space="0" w:color="auto"/>
              <w:bottom w:val="single" w:sz="8" w:space="0" w:color="auto"/>
              <w:right w:val="nil"/>
            </w:tcBorders>
            <w:shd w:val="clear" w:color="auto" w:fill="auto"/>
            <w:vAlign w:val="center"/>
            <w:hideMark/>
          </w:tcPr>
          <w:p w:rsidR="00642659" w:rsidRPr="00642659" w:rsidRDefault="00642659" w:rsidP="00642659">
            <w:pPr>
              <w:spacing w:before="120" w:after="120" w:line="234" w:lineRule="atLeast"/>
              <w:jc w:val="center"/>
              <w:rPr>
                <w:rFonts w:ascii="Times New Roman" w:eastAsia="Times New Roman" w:hAnsi="Times New Roman"/>
                <w:color w:val="000000"/>
                <w:sz w:val="24"/>
                <w:szCs w:val="24"/>
              </w:rPr>
            </w:pPr>
            <w:r w:rsidRPr="00642659">
              <w:rPr>
                <w:rFonts w:ascii="Times New Roman" w:eastAsia="Times New Roman" w:hAnsi="Times New Roman"/>
                <w:b/>
                <w:bCs/>
                <w:color w:val="000000"/>
                <w:sz w:val="24"/>
                <w:szCs w:val="24"/>
              </w:rPr>
              <w:t>xxx</w:t>
            </w:r>
          </w:p>
        </w:tc>
        <w:tc>
          <w:tcPr>
            <w:tcW w:w="250" w:type="pct"/>
            <w:tcBorders>
              <w:top w:val="nil"/>
              <w:left w:val="single" w:sz="8" w:space="0" w:color="auto"/>
              <w:bottom w:val="single" w:sz="8" w:space="0" w:color="auto"/>
              <w:right w:val="nil"/>
            </w:tcBorders>
            <w:shd w:val="clear" w:color="auto" w:fill="auto"/>
            <w:vAlign w:val="center"/>
            <w:hideMark/>
          </w:tcPr>
          <w:p w:rsidR="00642659" w:rsidRPr="00642659" w:rsidRDefault="00642659" w:rsidP="00642659">
            <w:pPr>
              <w:spacing w:before="120" w:after="120" w:line="234" w:lineRule="atLeast"/>
              <w:jc w:val="center"/>
              <w:rPr>
                <w:rFonts w:ascii="Times New Roman" w:eastAsia="Times New Roman" w:hAnsi="Times New Roman"/>
                <w:color w:val="000000"/>
                <w:sz w:val="24"/>
                <w:szCs w:val="24"/>
              </w:rPr>
            </w:pPr>
            <w:r w:rsidRPr="00642659">
              <w:rPr>
                <w:rFonts w:ascii="Times New Roman" w:eastAsia="Times New Roman" w:hAnsi="Times New Roman"/>
                <w:b/>
                <w:bCs/>
                <w:color w:val="000000"/>
                <w:sz w:val="24"/>
                <w:szCs w:val="24"/>
              </w:rPr>
              <w:t>xxx</w:t>
            </w:r>
          </w:p>
        </w:tc>
        <w:tc>
          <w:tcPr>
            <w:tcW w:w="250" w:type="pct"/>
            <w:tcBorders>
              <w:top w:val="nil"/>
              <w:left w:val="single" w:sz="8" w:space="0" w:color="auto"/>
              <w:bottom w:val="single" w:sz="8" w:space="0" w:color="auto"/>
              <w:right w:val="nil"/>
            </w:tcBorders>
            <w:shd w:val="clear" w:color="auto" w:fill="auto"/>
            <w:vAlign w:val="center"/>
            <w:hideMark/>
          </w:tcPr>
          <w:p w:rsidR="00642659" w:rsidRPr="00642659" w:rsidRDefault="00642659" w:rsidP="00642659">
            <w:pPr>
              <w:spacing w:before="120" w:after="120" w:line="234" w:lineRule="atLeast"/>
              <w:jc w:val="center"/>
              <w:rPr>
                <w:rFonts w:ascii="Times New Roman" w:eastAsia="Times New Roman" w:hAnsi="Times New Roman"/>
                <w:color w:val="000000"/>
                <w:sz w:val="24"/>
                <w:szCs w:val="24"/>
              </w:rPr>
            </w:pPr>
            <w:r w:rsidRPr="00642659">
              <w:rPr>
                <w:rFonts w:ascii="Times New Roman" w:eastAsia="Times New Roman" w:hAnsi="Times New Roman"/>
                <w:b/>
                <w:bCs/>
                <w:color w:val="000000"/>
                <w:sz w:val="24"/>
                <w:szCs w:val="24"/>
              </w:rPr>
              <w:t>xxx</w:t>
            </w:r>
          </w:p>
        </w:tc>
        <w:tc>
          <w:tcPr>
            <w:tcW w:w="300" w:type="pct"/>
            <w:tcBorders>
              <w:top w:val="nil"/>
              <w:left w:val="single" w:sz="8" w:space="0" w:color="auto"/>
              <w:bottom w:val="single" w:sz="8" w:space="0" w:color="auto"/>
              <w:right w:val="nil"/>
            </w:tcBorders>
            <w:shd w:val="clear" w:color="auto" w:fill="auto"/>
            <w:vAlign w:val="center"/>
            <w:hideMark/>
          </w:tcPr>
          <w:p w:rsidR="00642659" w:rsidRPr="00642659" w:rsidRDefault="00642659" w:rsidP="00642659">
            <w:pPr>
              <w:spacing w:before="120" w:after="120" w:line="234" w:lineRule="atLeast"/>
              <w:jc w:val="center"/>
              <w:rPr>
                <w:rFonts w:ascii="Times New Roman" w:eastAsia="Times New Roman" w:hAnsi="Times New Roman"/>
                <w:color w:val="000000"/>
                <w:sz w:val="24"/>
                <w:szCs w:val="24"/>
              </w:rPr>
            </w:pPr>
            <w:r w:rsidRPr="00642659">
              <w:rPr>
                <w:rFonts w:ascii="Times New Roman" w:eastAsia="Times New Roman" w:hAnsi="Times New Roman"/>
                <w:b/>
                <w:bCs/>
                <w:color w:val="000000"/>
                <w:sz w:val="24"/>
                <w:szCs w:val="24"/>
              </w:rPr>
              <w:t>xxx</w:t>
            </w:r>
          </w:p>
        </w:tc>
        <w:tc>
          <w:tcPr>
            <w:tcW w:w="250" w:type="pct"/>
            <w:tcBorders>
              <w:top w:val="nil"/>
              <w:left w:val="single" w:sz="8" w:space="0" w:color="auto"/>
              <w:bottom w:val="single" w:sz="8" w:space="0" w:color="auto"/>
              <w:right w:val="nil"/>
            </w:tcBorders>
            <w:shd w:val="clear" w:color="auto" w:fill="auto"/>
            <w:vAlign w:val="center"/>
            <w:hideMark/>
          </w:tcPr>
          <w:p w:rsidR="00642659" w:rsidRPr="00642659" w:rsidRDefault="00642659" w:rsidP="00642659">
            <w:pPr>
              <w:spacing w:before="120" w:after="120" w:line="234" w:lineRule="atLeast"/>
              <w:jc w:val="center"/>
              <w:rPr>
                <w:rFonts w:ascii="Times New Roman" w:eastAsia="Times New Roman" w:hAnsi="Times New Roman"/>
                <w:color w:val="000000"/>
                <w:sz w:val="24"/>
                <w:szCs w:val="24"/>
              </w:rPr>
            </w:pPr>
            <w:r w:rsidRPr="00642659">
              <w:rPr>
                <w:rFonts w:ascii="Times New Roman" w:eastAsia="Times New Roman" w:hAnsi="Times New Roman"/>
                <w:b/>
                <w:bCs/>
                <w:color w:val="000000"/>
                <w:sz w:val="24"/>
                <w:szCs w:val="24"/>
              </w:rPr>
              <w:t>xxx</w:t>
            </w:r>
          </w:p>
        </w:tc>
        <w:tc>
          <w:tcPr>
            <w:tcW w:w="250" w:type="pct"/>
            <w:tcBorders>
              <w:top w:val="nil"/>
              <w:left w:val="single" w:sz="8" w:space="0" w:color="auto"/>
              <w:bottom w:val="single" w:sz="8" w:space="0" w:color="auto"/>
              <w:right w:val="nil"/>
            </w:tcBorders>
            <w:shd w:val="clear" w:color="auto" w:fill="auto"/>
            <w:vAlign w:val="center"/>
            <w:hideMark/>
          </w:tcPr>
          <w:p w:rsidR="00642659" w:rsidRPr="00642659" w:rsidRDefault="00642659" w:rsidP="00642659">
            <w:pPr>
              <w:spacing w:before="120" w:after="120" w:line="234" w:lineRule="atLeast"/>
              <w:jc w:val="center"/>
              <w:rPr>
                <w:rFonts w:ascii="Times New Roman" w:eastAsia="Times New Roman" w:hAnsi="Times New Roman"/>
                <w:color w:val="000000"/>
                <w:sz w:val="24"/>
                <w:szCs w:val="24"/>
              </w:rPr>
            </w:pPr>
            <w:r w:rsidRPr="00642659">
              <w:rPr>
                <w:rFonts w:ascii="Times New Roman" w:eastAsia="Times New Roman" w:hAnsi="Times New Roman"/>
                <w:b/>
                <w:bCs/>
                <w:color w:val="000000"/>
                <w:sz w:val="24"/>
                <w:szCs w:val="24"/>
              </w:rPr>
              <w:t>xxx</w:t>
            </w:r>
          </w:p>
        </w:tc>
        <w:tc>
          <w:tcPr>
            <w:tcW w:w="250" w:type="pct"/>
            <w:tcBorders>
              <w:top w:val="nil"/>
              <w:left w:val="single" w:sz="8" w:space="0" w:color="auto"/>
              <w:bottom w:val="single" w:sz="8" w:space="0" w:color="auto"/>
              <w:right w:val="nil"/>
            </w:tcBorders>
            <w:shd w:val="clear" w:color="auto" w:fill="auto"/>
            <w:vAlign w:val="center"/>
            <w:hideMark/>
          </w:tcPr>
          <w:p w:rsidR="00642659" w:rsidRPr="00642659" w:rsidRDefault="00642659" w:rsidP="00642659">
            <w:pPr>
              <w:spacing w:before="120" w:after="120" w:line="234" w:lineRule="atLeast"/>
              <w:jc w:val="center"/>
              <w:rPr>
                <w:rFonts w:ascii="Times New Roman" w:eastAsia="Times New Roman" w:hAnsi="Times New Roman"/>
                <w:color w:val="000000"/>
                <w:sz w:val="24"/>
                <w:szCs w:val="24"/>
              </w:rPr>
            </w:pPr>
            <w:r w:rsidRPr="00642659">
              <w:rPr>
                <w:rFonts w:ascii="Times New Roman" w:eastAsia="Times New Roman" w:hAnsi="Times New Roman"/>
                <w:b/>
                <w:bCs/>
                <w:color w:val="000000"/>
                <w:sz w:val="24"/>
                <w:szCs w:val="24"/>
              </w:rPr>
              <w:t>xxx</w:t>
            </w:r>
          </w:p>
        </w:tc>
        <w:tc>
          <w:tcPr>
            <w:tcW w:w="250" w:type="pct"/>
            <w:tcBorders>
              <w:top w:val="nil"/>
              <w:left w:val="single" w:sz="8" w:space="0" w:color="auto"/>
              <w:bottom w:val="single" w:sz="8" w:space="0" w:color="auto"/>
              <w:right w:val="single" w:sz="8" w:space="0" w:color="auto"/>
            </w:tcBorders>
            <w:shd w:val="clear" w:color="auto" w:fill="auto"/>
            <w:vAlign w:val="center"/>
            <w:hideMark/>
          </w:tcPr>
          <w:p w:rsidR="00642659" w:rsidRPr="00642659" w:rsidRDefault="00642659" w:rsidP="00642659">
            <w:pPr>
              <w:spacing w:before="120" w:after="120" w:line="234" w:lineRule="atLeast"/>
              <w:jc w:val="center"/>
              <w:rPr>
                <w:rFonts w:ascii="Times New Roman" w:eastAsia="Times New Roman" w:hAnsi="Times New Roman"/>
                <w:color w:val="000000"/>
                <w:sz w:val="24"/>
                <w:szCs w:val="24"/>
              </w:rPr>
            </w:pPr>
            <w:r w:rsidRPr="00642659">
              <w:rPr>
                <w:rFonts w:ascii="Times New Roman" w:eastAsia="Times New Roman" w:hAnsi="Times New Roman"/>
                <w:b/>
                <w:bCs/>
                <w:color w:val="000000"/>
                <w:sz w:val="24"/>
                <w:szCs w:val="24"/>
                <w:lang w:val="vi-VN"/>
              </w:rPr>
              <w:t> </w:t>
            </w:r>
          </w:p>
        </w:tc>
      </w:tr>
    </w:tbl>
    <w:p w:rsidR="00642659" w:rsidRPr="00642659" w:rsidRDefault="00642659" w:rsidP="00642659">
      <w:pPr>
        <w:shd w:val="clear" w:color="auto" w:fill="FFFFFF"/>
        <w:spacing w:before="120" w:after="120" w:line="234" w:lineRule="atLeast"/>
        <w:rPr>
          <w:rFonts w:ascii="Times New Roman" w:eastAsia="Times New Roman" w:hAnsi="Times New Roman"/>
          <w:color w:val="000000"/>
          <w:sz w:val="24"/>
          <w:szCs w:val="24"/>
        </w:rPr>
      </w:pPr>
      <w:r w:rsidRPr="00642659">
        <w:rPr>
          <w:rFonts w:ascii="Times New Roman" w:eastAsia="Times New Roman" w:hAnsi="Times New Roman"/>
          <w:i/>
          <w:iCs/>
          <w:color w:val="000000"/>
          <w:sz w:val="24"/>
          <w:szCs w:val="24"/>
          <w:lang w:val="vi-VN"/>
        </w:rPr>
        <w:t>Ghi chú: (*) Nêu rõ lý do phát sinh Thay đ</w:t>
      </w:r>
      <w:r w:rsidRPr="00642659">
        <w:rPr>
          <w:rFonts w:ascii="Times New Roman" w:eastAsia="Times New Roman" w:hAnsi="Times New Roman"/>
          <w:i/>
          <w:iCs/>
          <w:color w:val="000000"/>
          <w:sz w:val="24"/>
          <w:szCs w:val="24"/>
        </w:rPr>
        <w:t>ổ</w:t>
      </w:r>
      <w:r w:rsidRPr="00642659">
        <w:rPr>
          <w:rFonts w:ascii="Times New Roman" w:eastAsia="Times New Roman" w:hAnsi="Times New Roman"/>
          <w:i/>
          <w:iCs/>
          <w:color w:val="000000"/>
          <w:sz w:val="24"/>
          <w:szCs w:val="24"/>
          <w:lang w:val="vi-VN"/>
        </w:rPr>
        <w:t>i tại Cột </w:t>
      </w:r>
      <w:r w:rsidRPr="00642659">
        <w:rPr>
          <w:rFonts w:ascii="Times New Roman" w:eastAsia="Times New Roman" w:hAnsi="Times New Roman"/>
          <w:i/>
          <w:iCs/>
          <w:color w:val="000000"/>
          <w:sz w:val="24"/>
          <w:szCs w:val="24"/>
        </w:rPr>
        <w:t>1</w:t>
      </w:r>
      <w:r w:rsidRPr="00642659">
        <w:rPr>
          <w:rFonts w:ascii="Times New Roman" w:eastAsia="Times New Roman" w:hAnsi="Times New Roman"/>
          <w:i/>
          <w:iCs/>
          <w:color w:val="000000"/>
          <w:sz w:val="24"/>
          <w:szCs w:val="24"/>
          <w:lang w:val="vi-VN"/>
        </w:rPr>
        <w:t>1 và các nội dung (n</w:t>
      </w:r>
      <w:r w:rsidRPr="00642659">
        <w:rPr>
          <w:rFonts w:ascii="Times New Roman" w:eastAsia="Times New Roman" w:hAnsi="Times New Roman"/>
          <w:i/>
          <w:iCs/>
          <w:color w:val="000000"/>
          <w:sz w:val="24"/>
          <w:szCs w:val="24"/>
        </w:rPr>
        <w:t>ế</w:t>
      </w:r>
      <w:r w:rsidRPr="00642659">
        <w:rPr>
          <w:rFonts w:ascii="Times New Roman" w:eastAsia="Times New Roman" w:hAnsi="Times New Roman"/>
          <w:i/>
          <w:iCs/>
          <w:color w:val="000000"/>
          <w:sz w:val="24"/>
          <w:szCs w:val="24"/>
          <w:lang w:val="vi-VN"/>
        </w:rPr>
        <w:t>u có)</w:t>
      </w:r>
      <w:r w:rsidRPr="00642659">
        <w:rPr>
          <w:rFonts w:ascii="Times New Roman" w:eastAsia="Times New Roman" w:hAnsi="Times New Roman"/>
          <w:i/>
          <w:iCs/>
          <w:color w:val="000000"/>
          <w:sz w:val="24"/>
          <w:szCs w:val="24"/>
        </w:rPr>
        <w:t> ……………………………………………………………………</w:t>
      </w:r>
    </w:p>
    <w:p w:rsidR="00642659" w:rsidRPr="00642659" w:rsidRDefault="00642659" w:rsidP="00642659">
      <w:pPr>
        <w:shd w:val="clear" w:color="auto" w:fill="FFFFFF"/>
        <w:spacing w:before="120" w:after="120" w:line="234" w:lineRule="atLeast"/>
        <w:rPr>
          <w:rFonts w:ascii="Times New Roman" w:eastAsia="Times New Roman" w:hAnsi="Times New Roman"/>
          <w:color w:val="000000"/>
          <w:sz w:val="24"/>
          <w:szCs w:val="24"/>
        </w:rPr>
      </w:pPr>
      <w:r w:rsidRPr="00642659">
        <w:rPr>
          <w:rFonts w:ascii="Times New Roman" w:eastAsia="Times New Roman" w:hAnsi="Times New Roman"/>
          <w:color w:val="000000"/>
          <w:sz w:val="24"/>
          <w:szCs w:val="24"/>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676"/>
        <w:gridCol w:w="2731"/>
        <w:gridCol w:w="3953"/>
      </w:tblGrid>
      <w:tr w:rsidR="00642659" w:rsidRPr="00642659" w:rsidTr="00642659">
        <w:trPr>
          <w:tblCellSpacing w:w="0" w:type="dxa"/>
        </w:trPr>
        <w:tc>
          <w:tcPr>
            <w:tcW w:w="4392" w:type="dxa"/>
            <w:shd w:val="clear" w:color="auto" w:fill="FFFFFF"/>
            <w:tcMar>
              <w:top w:w="0" w:type="dxa"/>
              <w:left w:w="108" w:type="dxa"/>
              <w:bottom w:w="0" w:type="dxa"/>
              <w:right w:w="108" w:type="dxa"/>
            </w:tcMar>
            <w:hideMark/>
          </w:tcPr>
          <w:p w:rsidR="00642659" w:rsidRPr="00642659" w:rsidRDefault="00642659" w:rsidP="00642659">
            <w:pPr>
              <w:spacing w:before="120" w:after="120" w:line="234" w:lineRule="atLeast"/>
              <w:jc w:val="center"/>
              <w:rPr>
                <w:rFonts w:ascii="Times New Roman" w:eastAsia="Times New Roman" w:hAnsi="Times New Roman"/>
                <w:color w:val="000000"/>
                <w:sz w:val="24"/>
                <w:szCs w:val="24"/>
              </w:rPr>
            </w:pPr>
            <w:r w:rsidRPr="00642659">
              <w:rPr>
                <w:rFonts w:ascii="Times New Roman" w:eastAsia="Times New Roman" w:hAnsi="Times New Roman"/>
                <w:color w:val="000000"/>
                <w:sz w:val="24"/>
                <w:szCs w:val="24"/>
              </w:rPr>
              <w:br/>
            </w:r>
            <w:r w:rsidRPr="00642659">
              <w:rPr>
                <w:rFonts w:ascii="Times New Roman" w:eastAsia="Times New Roman" w:hAnsi="Times New Roman"/>
                <w:b/>
                <w:bCs/>
                <w:color w:val="000000"/>
                <w:sz w:val="24"/>
                <w:szCs w:val="24"/>
                <w:lang w:val="vi-VN"/>
              </w:rPr>
              <w:t>Lập biểu</w:t>
            </w:r>
            <w:r w:rsidRPr="00642659">
              <w:rPr>
                <w:rFonts w:ascii="Times New Roman" w:eastAsia="Times New Roman" w:hAnsi="Times New Roman"/>
                <w:b/>
                <w:bCs/>
                <w:color w:val="000000"/>
                <w:sz w:val="24"/>
                <w:szCs w:val="24"/>
              </w:rPr>
              <w:br/>
            </w:r>
            <w:r w:rsidRPr="00642659">
              <w:rPr>
                <w:rFonts w:ascii="Times New Roman" w:eastAsia="Times New Roman" w:hAnsi="Times New Roman"/>
                <w:i/>
                <w:iCs/>
                <w:color w:val="000000"/>
                <w:sz w:val="24"/>
                <w:szCs w:val="24"/>
                <w:lang w:val="vi-VN"/>
              </w:rPr>
              <w:t>(k</w:t>
            </w:r>
            <w:r w:rsidRPr="00642659">
              <w:rPr>
                <w:rFonts w:ascii="Times New Roman" w:eastAsia="Times New Roman" w:hAnsi="Times New Roman"/>
                <w:i/>
                <w:iCs/>
                <w:color w:val="000000"/>
                <w:sz w:val="24"/>
                <w:szCs w:val="24"/>
              </w:rPr>
              <w:t>ý</w:t>
            </w:r>
            <w:r w:rsidRPr="00642659">
              <w:rPr>
                <w:rFonts w:ascii="Times New Roman" w:eastAsia="Times New Roman" w:hAnsi="Times New Roman"/>
                <w:i/>
                <w:iCs/>
                <w:color w:val="000000"/>
                <w:sz w:val="24"/>
                <w:szCs w:val="24"/>
                <w:lang w:val="vi-VN"/>
              </w:rPr>
              <w:t>, ghi rõ họ tên)</w:t>
            </w:r>
          </w:p>
        </w:tc>
        <w:tc>
          <w:tcPr>
            <w:tcW w:w="4392" w:type="dxa"/>
            <w:shd w:val="clear" w:color="auto" w:fill="FFFFFF"/>
            <w:tcMar>
              <w:top w:w="0" w:type="dxa"/>
              <w:left w:w="108" w:type="dxa"/>
              <w:bottom w:w="0" w:type="dxa"/>
              <w:right w:w="108" w:type="dxa"/>
            </w:tcMar>
            <w:hideMark/>
          </w:tcPr>
          <w:p w:rsidR="00642659" w:rsidRPr="00642659" w:rsidRDefault="00642659" w:rsidP="00642659">
            <w:pPr>
              <w:spacing w:before="120" w:after="120" w:line="234" w:lineRule="atLeast"/>
              <w:jc w:val="center"/>
              <w:rPr>
                <w:rFonts w:ascii="Times New Roman" w:eastAsia="Times New Roman" w:hAnsi="Times New Roman"/>
                <w:color w:val="000000"/>
                <w:sz w:val="24"/>
                <w:szCs w:val="24"/>
              </w:rPr>
            </w:pPr>
            <w:r w:rsidRPr="00642659">
              <w:rPr>
                <w:rFonts w:ascii="Times New Roman" w:eastAsia="Times New Roman" w:hAnsi="Times New Roman"/>
                <w:color w:val="000000"/>
                <w:sz w:val="24"/>
                <w:szCs w:val="24"/>
              </w:rPr>
              <w:br/>
            </w:r>
            <w:r w:rsidRPr="00642659">
              <w:rPr>
                <w:rFonts w:ascii="Times New Roman" w:eastAsia="Times New Roman" w:hAnsi="Times New Roman"/>
                <w:b/>
                <w:bCs/>
                <w:color w:val="000000"/>
                <w:sz w:val="24"/>
                <w:szCs w:val="24"/>
                <w:lang w:val="vi-VN"/>
              </w:rPr>
              <w:t>Kiểm soát</w:t>
            </w:r>
            <w:r w:rsidRPr="00642659">
              <w:rPr>
                <w:rFonts w:ascii="Times New Roman" w:eastAsia="Times New Roman" w:hAnsi="Times New Roman"/>
                <w:b/>
                <w:bCs/>
                <w:color w:val="000000"/>
                <w:sz w:val="24"/>
                <w:szCs w:val="24"/>
              </w:rPr>
              <w:br/>
            </w:r>
            <w:r w:rsidRPr="00642659">
              <w:rPr>
                <w:rFonts w:ascii="Times New Roman" w:eastAsia="Times New Roman" w:hAnsi="Times New Roman"/>
                <w:i/>
                <w:iCs/>
                <w:color w:val="000000"/>
                <w:sz w:val="24"/>
                <w:szCs w:val="24"/>
                <w:lang w:val="vi-VN"/>
              </w:rPr>
              <w:t>(ký, ghi rõ họ tên)</w:t>
            </w:r>
          </w:p>
        </w:tc>
        <w:tc>
          <w:tcPr>
            <w:tcW w:w="4392" w:type="dxa"/>
            <w:shd w:val="clear" w:color="auto" w:fill="FFFFFF"/>
            <w:tcMar>
              <w:top w:w="0" w:type="dxa"/>
              <w:left w:w="108" w:type="dxa"/>
              <w:bottom w:w="0" w:type="dxa"/>
              <w:right w:w="108" w:type="dxa"/>
            </w:tcMar>
            <w:hideMark/>
          </w:tcPr>
          <w:p w:rsidR="00642659" w:rsidRPr="00642659" w:rsidRDefault="00642659" w:rsidP="00642659">
            <w:pPr>
              <w:spacing w:before="120" w:after="240" w:line="234" w:lineRule="atLeast"/>
              <w:jc w:val="center"/>
              <w:rPr>
                <w:rFonts w:ascii="Times New Roman" w:eastAsia="Times New Roman" w:hAnsi="Times New Roman"/>
                <w:color w:val="000000"/>
                <w:sz w:val="24"/>
                <w:szCs w:val="24"/>
              </w:rPr>
            </w:pPr>
            <w:r w:rsidRPr="00642659">
              <w:rPr>
                <w:rFonts w:ascii="Times New Roman" w:eastAsia="Times New Roman" w:hAnsi="Times New Roman"/>
                <w:i/>
                <w:iCs/>
                <w:color w:val="000000"/>
                <w:sz w:val="24"/>
                <w:szCs w:val="24"/>
              </w:rPr>
              <w:t>………</w:t>
            </w:r>
            <w:r w:rsidRPr="00642659">
              <w:rPr>
                <w:rFonts w:ascii="Times New Roman" w:eastAsia="Times New Roman" w:hAnsi="Times New Roman"/>
                <w:i/>
                <w:iCs/>
                <w:color w:val="000000"/>
                <w:sz w:val="24"/>
                <w:szCs w:val="24"/>
                <w:lang w:val="vi-VN"/>
              </w:rPr>
              <w:t>, ngày</w:t>
            </w:r>
            <w:r w:rsidRPr="00642659">
              <w:rPr>
                <w:rFonts w:ascii="Times New Roman" w:eastAsia="Times New Roman" w:hAnsi="Times New Roman"/>
                <w:i/>
                <w:iCs/>
                <w:color w:val="000000"/>
                <w:sz w:val="24"/>
                <w:szCs w:val="24"/>
              </w:rPr>
              <w:t> ……</w:t>
            </w:r>
            <w:r w:rsidRPr="00642659">
              <w:rPr>
                <w:rFonts w:ascii="Times New Roman" w:eastAsia="Times New Roman" w:hAnsi="Times New Roman"/>
                <w:i/>
                <w:iCs/>
                <w:color w:val="000000"/>
                <w:sz w:val="24"/>
                <w:szCs w:val="24"/>
                <w:lang w:val="vi-VN"/>
              </w:rPr>
              <w:t> tháng</w:t>
            </w:r>
            <w:r w:rsidRPr="00642659">
              <w:rPr>
                <w:rFonts w:ascii="Times New Roman" w:eastAsia="Times New Roman" w:hAnsi="Times New Roman"/>
                <w:i/>
                <w:iCs/>
                <w:color w:val="000000"/>
                <w:sz w:val="24"/>
                <w:szCs w:val="24"/>
              </w:rPr>
              <w:t> ……</w:t>
            </w:r>
            <w:r w:rsidRPr="00642659">
              <w:rPr>
                <w:rFonts w:ascii="Times New Roman" w:eastAsia="Times New Roman" w:hAnsi="Times New Roman"/>
                <w:i/>
                <w:iCs/>
                <w:color w:val="000000"/>
                <w:sz w:val="24"/>
                <w:szCs w:val="24"/>
                <w:lang w:val="vi-VN"/>
              </w:rPr>
              <w:t> năm</w:t>
            </w:r>
            <w:r w:rsidRPr="00642659">
              <w:rPr>
                <w:rFonts w:ascii="Times New Roman" w:eastAsia="Times New Roman" w:hAnsi="Times New Roman"/>
                <w:i/>
                <w:iCs/>
                <w:color w:val="000000"/>
                <w:sz w:val="24"/>
                <w:szCs w:val="24"/>
              </w:rPr>
              <w:t> ………</w:t>
            </w:r>
            <w:r w:rsidRPr="00642659">
              <w:rPr>
                <w:rFonts w:ascii="Times New Roman" w:eastAsia="Times New Roman" w:hAnsi="Times New Roman"/>
                <w:i/>
                <w:iCs/>
                <w:color w:val="000000"/>
                <w:sz w:val="24"/>
                <w:szCs w:val="24"/>
              </w:rPr>
              <w:br/>
            </w:r>
            <w:r w:rsidRPr="00642659">
              <w:rPr>
                <w:rFonts w:ascii="Times New Roman" w:eastAsia="Times New Roman" w:hAnsi="Times New Roman"/>
                <w:b/>
                <w:bCs/>
                <w:color w:val="000000"/>
                <w:sz w:val="24"/>
                <w:szCs w:val="24"/>
                <w:lang w:val="vi-VN"/>
              </w:rPr>
              <w:t>Người đại diện hợp pháp của </w:t>
            </w:r>
            <w:r w:rsidRPr="00642659">
              <w:rPr>
                <w:rFonts w:ascii="Times New Roman" w:eastAsia="Times New Roman" w:hAnsi="Times New Roman"/>
                <w:b/>
                <w:bCs/>
                <w:color w:val="000000"/>
                <w:sz w:val="24"/>
                <w:szCs w:val="24"/>
              </w:rPr>
              <w:t>B</w:t>
            </w:r>
            <w:r w:rsidRPr="00642659">
              <w:rPr>
                <w:rFonts w:ascii="Times New Roman" w:eastAsia="Times New Roman" w:hAnsi="Times New Roman"/>
                <w:b/>
                <w:bCs/>
                <w:color w:val="000000"/>
                <w:sz w:val="24"/>
                <w:szCs w:val="24"/>
                <w:lang w:val="vi-VN"/>
              </w:rPr>
              <w:t>ên đi vay</w:t>
            </w:r>
            <w:r w:rsidRPr="00642659">
              <w:rPr>
                <w:rFonts w:ascii="Times New Roman" w:eastAsia="Times New Roman" w:hAnsi="Times New Roman"/>
                <w:b/>
                <w:bCs/>
                <w:color w:val="000000"/>
                <w:sz w:val="24"/>
                <w:szCs w:val="24"/>
              </w:rPr>
              <w:br/>
            </w:r>
            <w:r w:rsidRPr="00642659">
              <w:rPr>
                <w:rFonts w:ascii="Times New Roman" w:eastAsia="Times New Roman" w:hAnsi="Times New Roman"/>
                <w:i/>
                <w:iCs/>
                <w:color w:val="000000"/>
                <w:sz w:val="24"/>
                <w:szCs w:val="24"/>
                <w:lang w:val="vi-VN"/>
              </w:rPr>
              <w:t>(ký, đóng dấu, ghi rõ họ tên)</w:t>
            </w:r>
          </w:p>
        </w:tc>
      </w:tr>
    </w:tbl>
    <w:p w:rsidR="00642659" w:rsidRPr="00642659" w:rsidRDefault="00642659" w:rsidP="00642659">
      <w:pPr>
        <w:shd w:val="clear" w:color="auto" w:fill="FFFFFF"/>
        <w:spacing w:before="120" w:after="120" w:line="234" w:lineRule="atLeast"/>
        <w:rPr>
          <w:rFonts w:ascii="Times New Roman" w:eastAsia="Times New Roman" w:hAnsi="Times New Roman"/>
          <w:color w:val="000000"/>
          <w:sz w:val="24"/>
          <w:szCs w:val="24"/>
        </w:rPr>
      </w:pPr>
      <w:r w:rsidRPr="00642659">
        <w:rPr>
          <w:rFonts w:ascii="Times New Roman" w:eastAsia="Times New Roman" w:hAnsi="Times New Roman"/>
          <w:b/>
          <w:bCs/>
          <w:color w:val="000000"/>
          <w:sz w:val="24"/>
          <w:szCs w:val="24"/>
          <w:lang w:val="vi-VN"/>
        </w:rPr>
        <w:t>Hướng dẫn lập báo cáo</w:t>
      </w:r>
    </w:p>
    <w:p w:rsidR="00642659" w:rsidRPr="00642659" w:rsidRDefault="00642659" w:rsidP="00642659">
      <w:pPr>
        <w:shd w:val="clear" w:color="auto" w:fill="FFFFFF"/>
        <w:spacing w:before="120" w:after="120" w:line="234" w:lineRule="atLeast"/>
        <w:rPr>
          <w:rFonts w:ascii="Times New Roman" w:eastAsia="Times New Roman" w:hAnsi="Times New Roman"/>
          <w:color w:val="000000"/>
          <w:sz w:val="24"/>
          <w:szCs w:val="24"/>
        </w:rPr>
      </w:pPr>
      <w:r w:rsidRPr="00642659">
        <w:rPr>
          <w:rFonts w:ascii="Times New Roman" w:eastAsia="Times New Roman" w:hAnsi="Times New Roman"/>
          <w:b/>
          <w:bCs/>
          <w:i/>
          <w:iCs/>
          <w:color w:val="000000"/>
          <w:sz w:val="24"/>
          <w:szCs w:val="24"/>
          <w:lang w:val="vi-VN"/>
        </w:rPr>
        <w:t>1. Đối tượng áp dụng:</w:t>
      </w:r>
      <w:r w:rsidRPr="00642659">
        <w:rPr>
          <w:rFonts w:ascii="Times New Roman" w:eastAsia="Times New Roman" w:hAnsi="Times New Roman"/>
          <w:color w:val="000000"/>
          <w:sz w:val="24"/>
          <w:szCs w:val="24"/>
          <w:lang w:val="vi-VN"/>
        </w:rPr>
        <w:t> Người cư trú là doanh nghiệp, hợp tác xã, liên hiệp hợp tác x</w:t>
      </w:r>
      <w:r w:rsidRPr="00642659">
        <w:rPr>
          <w:rFonts w:ascii="Times New Roman" w:eastAsia="Times New Roman" w:hAnsi="Times New Roman"/>
          <w:color w:val="000000"/>
          <w:sz w:val="24"/>
          <w:szCs w:val="24"/>
        </w:rPr>
        <w:t>ã</w:t>
      </w:r>
      <w:r w:rsidRPr="00642659">
        <w:rPr>
          <w:rFonts w:ascii="Times New Roman" w:eastAsia="Times New Roman" w:hAnsi="Times New Roman"/>
          <w:color w:val="000000"/>
          <w:sz w:val="24"/>
          <w:szCs w:val="24"/>
          <w:lang w:val="vi-VN"/>
        </w:rPr>
        <w:t>, tổ chức t</w:t>
      </w:r>
      <w:r w:rsidRPr="00642659">
        <w:rPr>
          <w:rFonts w:ascii="Times New Roman" w:eastAsia="Times New Roman" w:hAnsi="Times New Roman"/>
          <w:color w:val="000000"/>
          <w:sz w:val="24"/>
          <w:szCs w:val="24"/>
        </w:rPr>
        <w:t>ín </w:t>
      </w:r>
      <w:r w:rsidRPr="00642659">
        <w:rPr>
          <w:rFonts w:ascii="Times New Roman" w:eastAsia="Times New Roman" w:hAnsi="Times New Roman"/>
          <w:color w:val="000000"/>
          <w:sz w:val="24"/>
          <w:szCs w:val="24"/>
          <w:lang w:val="vi-VN"/>
        </w:rPr>
        <w:t>dụng và chi nhánh ngân hàng nước ngoài được thành lập, hoạt động kinh doanh tại Việt Nam thực hiện báo cáo chi tiết tình hình thực hiện các khoản vay nước ngoài trung, dài hạn không được Chính phủ bảo lãnh còn dư nợ </w:t>
      </w:r>
      <w:r w:rsidRPr="00642659">
        <w:rPr>
          <w:rFonts w:ascii="Times New Roman" w:eastAsia="Times New Roman" w:hAnsi="Times New Roman"/>
          <w:color w:val="000000"/>
          <w:sz w:val="24"/>
          <w:szCs w:val="24"/>
        </w:rPr>
        <w:t>tro</w:t>
      </w:r>
      <w:r w:rsidRPr="00642659">
        <w:rPr>
          <w:rFonts w:ascii="Times New Roman" w:eastAsia="Times New Roman" w:hAnsi="Times New Roman"/>
          <w:color w:val="000000"/>
          <w:sz w:val="24"/>
          <w:szCs w:val="24"/>
          <w:lang w:val="vi-VN"/>
        </w:rPr>
        <w:t>ng kỳ báo cáo.</w:t>
      </w:r>
    </w:p>
    <w:p w:rsidR="00642659" w:rsidRPr="00642659" w:rsidRDefault="00642659" w:rsidP="00642659">
      <w:pPr>
        <w:shd w:val="clear" w:color="auto" w:fill="FFFFFF"/>
        <w:spacing w:before="120" w:after="120" w:line="234" w:lineRule="atLeast"/>
        <w:rPr>
          <w:rFonts w:ascii="Times New Roman" w:eastAsia="Times New Roman" w:hAnsi="Times New Roman"/>
          <w:color w:val="000000"/>
          <w:sz w:val="24"/>
          <w:szCs w:val="24"/>
        </w:rPr>
      </w:pPr>
      <w:r w:rsidRPr="00642659">
        <w:rPr>
          <w:rFonts w:ascii="Times New Roman" w:eastAsia="Times New Roman" w:hAnsi="Times New Roman"/>
          <w:b/>
          <w:bCs/>
          <w:i/>
          <w:iCs/>
          <w:color w:val="000000"/>
          <w:sz w:val="24"/>
          <w:szCs w:val="24"/>
          <w:lang w:val="vi-VN"/>
        </w:rPr>
        <w:t>2. Thời hạn gửi báo cáo:</w:t>
      </w:r>
      <w:r w:rsidRPr="00642659">
        <w:rPr>
          <w:rFonts w:ascii="Times New Roman" w:eastAsia="Times New Roman" w:hAnsi="Times New Roman"/>
          <w:color w:val="000000"/>
          <w:sz w:val="24"/>
          <w:szCs w:val="24"/>
          <w:lang w:val="vi-VN"/>
        </w:rPr>
        <w:t> Chậm nhất vào ngày 05 của tháng tiếp theo ngay sau tháng báo cáo.</w:t>
      </w:r>
    </w:p>
    <w:p w:rsidR="00642659" w:rsidRPr="00642659" w:rsidRDefault="00642659" w:rsidP="00642659">
      <w:pPr>
        <w:shd w:val="clear" w:color="auto" w:fill="FFFFFF"/>
        <w:spacing w:before="120" w:after="120" w:line="234" w:lineRule="atLeast"/>
        <w:rPr>
          <w:rFonts w:ascii="Times New Roman" w:eastAsia="Times New Roman" w:hAnsi="Times New Roman"/>
          <w:color w:val="000000"/>
          <w:sz w:val="24"/>
          <w:szCs w:val="24"/>
        </w:rPr>
      </w:pPr>
      <w:r w:rsidRPr="00642659">
        <w:rPr>
          <w:rFonts w:ascii="Times New Roman" w:eastAsia="Times New Roman" w:hAnsi="Times New Roman"/>
          <w:b/>
          <w:bCs/>
          <w:i/>
          <w:iCs/>
          <w:color w:val="000000"/>
          <w:sz w:val="24"/>
          <w:szCs w:val="24"/>
          <w:lang w:val="vi-VN"/>
        </w:rPr>
        <w:t>3. Hình thức báo cáo:</w:t>
      </w:r>
      <w:r w:rsidRPr="00642659">
        <w:rPr>
          <w:rFonts w:ascii="Times New Roman" w:eastAsia="Times New Roman" w:hAnsi="Times New Roman"/>
          <w:color w:val="000000"/>
          <w:sz w:val="24"/>
          <w:szCs w:val="24"/>
          <w:lang w:val="vi-VN"/>
        </w:rPr>
        <w:t> Báo cáo bằng văn bản cho Ngân hàng Nhà nước chi nhánh tỉnh, thành phố trực thuộc Trung ương nơi Bên đi vay đặt trụ sở chính.</w:t>
      </w:r>
    </w:p>
    <w:p w:rsidR="00642659" w:rsidRPr="00642659" w:rsidRDefault="00642659" w:rsidP="00642659">
      <w:pPr>
        <w:shd w:val="clear" w:color="auto" w:fill="FFFFFF"/>
        <w:spacing w:before="120" w:after="120" w:line="234" w:lineRule="atLeast"/>
        <w:rPr>
          <w:rFonts w:ascii="Times New Roman" w:eastAsia="Times New Roman" w:hAnsi="Times New Roman"/>
          <w:color w:val="000000"/>
          <w:sz w:val="24"/>
          <w:szCs w:val="24"/>
        </w:rPr>
      </w:pPr>
      <w:r w:rsidRPr="00642659">
        <w:rPr>
          <w:rFonts w:ascii="Times New Roman" w:eastAsia="Times New Roman" w:hAnsi="Times New Roman"/>
          <w:b/>
          <w:bCs/>
          <w:i/>
          <w:iCs/>
          <w:color w:val="000000"/>
          <w:sz w:val="24"/>
          <w:szCs w:val="24"/>
          <w:lang w:val="vi-VN"/>
        </w:rPr>
        <w:t>4. </w:t>
      </w:r>
      <w:r w:rsidRPr="00642659">
        <w:rPr>
          <w:rFonts w:ascii="Times New Roman" w:eastAsia="Times New Roman" w:hAnsi="Times New Roman"/>
          <w:b/>
          <w:bCs/>
          <w:i/>
          <w:iCs/>
          <w:color w:val="000000"/>
          <w:sz w:val="24"/>
          <w:szCs w:val="24"/>
        </w:rPr>
        <w:t>Đ</w:t>
      </w:r>
      <w:r w:rsidRPr="00642659">
        <w:rPr>
          <w:rFonts w:ascii="Times New Roman" w:eastAsia="Times New Roman" w:hAnsi="Times New Roman"/>
          <w:b/>
          <w:bCs/>
          <w:i/>
          <w:iCs/>
          <w:color w:val="000000"/>
          <w:sz w:val="24"/>
          <w:szCs w:val="24"/>
          <w:lang w:val="vi-VN"/>
        </w:rPr>
        <w:t>ơn vị nhận báo c</w:t>
      </w:r>
      <w:r w:rsidRPr="00642659">
        <w:rPr>
          <w:rFonts w:ascii="Times New Roman" w:eastAsia="Times New Roman" w:hAnsi="Times New Roman"/>
          <w:b/>
          <w:bCs/>
          <w:i/>
          <w:iCs/>
          <w:color w:val="000000"/>
          <w:sz w:val="24"/>
          <w:szCs w:val="24"/>
        </w:rPr>
        <w:t>á</w:t>
      </w:r>
      <w:r w:rsidRPr="00642659">
        <w:rPr>
          <w:rFonts w:ascii="Times New Roman" w:eastAsia="Times New Roman" w:hAnsi="Times New Roman"/>
          <w:b/>
          <w:bCs/>
          <w:i/>
          <w:iCs/>
          <w:color w:val="000000"/>
          <w:sz w:val="24"/>
          <w:szCs w:val="24"/>
          <w:lang w:val="vi-VN"/>
        </w:rPr>
        <w:t>o:</w:t>
      </w:r>
      <w:r w:rsidRPr="00642659">
        <w:rPr>
          <w:rFonts w:ascii="Times New Roman" w:eastAsia="Times New Roman" w:hAnsi="Times New Roman"/>
          <w:color w:val="000000"/>
          <w:sz w:val="24"/>
          <w:szCs w:val="24"/>
          <w:lang w:val="vi-VN"/>
        </w:rPr>
        <w:t> Ngân hàng Nhà nước chi nhánh t</w:t>
      </w:r>
      <w:r w:rsidRPr="00642659">
        <w:rPr>
          <w:rFonts w:ascii="Times New Roman" w:eastAsia="Times New Roman" w:hAnsi="Times New Roman"/>
          <w:color w:val="000000"/>
          <w:sz w:val="24"/>
          <w:szCs w:val="24"/>
        </w:rPr>
        <w:t>ỉ</w:t>
      </w:r>
      <w:r w:rsidRPr="00642659">
        <w:rPr>
          <w:rFonts w:ascii="Times New Roman" w:eastAsia="Times New Roman" w:hAnsi="Times New Roman"/>
          <w:color w:val="000000"/>
          <w:sz w:val="24"/>
          <w:szCs w:val="24"/>
          <w:lang w:val="vi-VN"/>
        </w:rPr>
        <w:t>nh, thành phố trực thuộc Trung ương nơi Bên đi vay đặt trụ sở chính</w:t>
      </w:r>
    </w:p>
    <w:p w:rsidR="00642659" w:rsidRPr="00642659" w:rsidRDefault="00642659" w:rsidP="00642659">
      <w:pPr>
        <w:shd w:val="clear" w:color="auto" w:fill="FFFFFF"/>
        <w:spacing w:before="120" w:after="120" w:line="234" w:lineRule="atLeast"/>
        <w:rPr>
          <w:rFonts w:ascii="Times New Roman" w:eastAsia="Times New Roman" w:hAnsi="Times New Roman"/>
          <w:color w:val="000000"/>
          <w:sz w:val="24"/>
          <w:szCs w:val="24"/>
        </w:rPr>
      </w:pPr>
      <w:r w:rsidRPr="00642659">
        <w:rPr>
          <w:rFonts w:ascii="Times New Roman" w:eastAsia="Times New Roman" w:hAnsi="Times New Roman"/>
          <w:b/>
          <w:bCs/>
          <w:i/>
          <w:iCs/>
          <w:color w:val="000000"/>
          <w:sz w:val="24"/>
          <w:szCs w:val="24"/>
          <w:lang w:val="vi-VN"/>
        </w:rPr>
        <w:t>5. Hướng dẫn lập báo cáo:</w:t>
      </w:r>
    </w:p>
    <w:p w:rsidR="00642659" w:rsidRPr="00642659" w:rsidRDefault="00642659" w:rsidP="00642659">
      <w:pPr>
        <w:shd w:val="clear" w:color="auto" w:fill="FFFFFF"/>
        <w:spacing w:before="120" w:after="120" w:line="234" w:lineRule="atLeast"/>
        <w:rPr>
          <w:rFonts w:ascii="Times New Roman" w:eastAsia="Times New Roman" w:hAnsi="Times New Roman"/>
          <w:color w:val="000000"/>
          <w:sz w:val="24"/>
          <w:szCs w:val="24"/>
        </w:rPr>
      </w:pPr>
      <w:r w:rsidRPr="00642659">
        <w:rPr>
          <w:rFonts w:ascii="Times New Roman" w:eastAsia="Times New Roman" w:hAnsi="Times New Roman"/>
          <w:color w:val="000000"/>
          <w:sz w:val="24"/>
          <w:szCs w:val="24"/>
          <w:lang w:val="vi-VN"/>
        </w:rPr>
        <w:t>- Bên đi vay gửi báo cáo điền Mã loại h</w:t>
      </w:r>
      <w:r w:rsidRPr="00642659">
        <w:rPr>
          <w:rFonts w:ascii="Times New Roman" w:eastAsia="Times New Roman" w:hAnsi="Times New Roman"/>
          <w:color w:val="000000"/>
          <w:sz w:val="24"/>
          <w:szCs w:val="24"/>
        </w:rPr>
        <w:t>ì</w:t>
      </w:r>
      <w:r w:rsidRPr="00642659">
        <w:rPr>
          <w:rFonts w:ascii="Times New Roman" w:eastAsia="Times New Roman" w:hAnsi="Times New Roman"/>
          <w:color w:val="000000"/>
          <w:sz w:val="24"/>
          <w:szCs w:val="24"/>
          <w:lang w:val="vi-VN"/>
        </w:rPr>
        <w:t>nh bên đi vay theo phân tổ loại hình như sau:</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68"/>
        <w:gridCol w:w="6481"/>
        <w:gridCol w:w="2191"/>
      </w:tblGrid>
      <w:tr w:rsidR="00642659" w:rsidRPr="00642659" w:rsidTr="00642659">
        <w:trPr>
          <w:tblCellSpacing w:w="0" w:type="dxa"/>
        </w:trPr>
        <w:tc>
          <w:tcPr>
            <w:tcW w:w="350" w:type="pct"/>
            <w:tcBorders>
              <w:top w:val="single" w:sz="8" w:space="0" w:color="auto"/>
              <w:left w:val="single" w:sz="8" w:space="0" w:color="auto"/>
              <w:bottom w:val="nil"/>
              <w:right w:val="nil"/>
            </w:tcBorders>
            <w:shd w:val="clear" w:color="auto" w:fill="auto"/>
            <w:vAlign w:val="center"/>
            <w:hideMark/>
          </w:tcPr>
          <w:p w:rsidR="00642659" w:rsidRPr="00642659" w:rsidRDefault="00642659" w:rsidP="00642659">
            <w:pPr>
              <w:spacing w:before="120" w:after="120" w:line="234" w:lineRule="atLeast"/>
              <w:jc w:val="center"/>
              <w:rPr>
                <w:rFonts w:ascii="Times New Roman" w:eastAsia="Times New Roman" w:hAnsi="Times New Roman"/>
                <w:color w:val="000000"/>
                <w:sz w:val="24"/>
                <w:szCs w:val="24"/>
              </w:rPr>
            </w:pPr>
            <w:r w:rsidRPr="00642659">
              <w:rPr>
                <w:rFonts w:ascii="Times New Roman" w:eastAsia="Times New Roman" w:hAnsi="Times New Roman"/>
                <w:b/>
                <w:bCs/>
                <w:color w:val="000000"/>
                <w:sz w:val="24"/>
                <w:szCs w:val="24"/>
                <w:lang w:val="vi-VN"/>
              </w:rPr>
              <w:t> </w:t>
            </w:r>
          </w:p>
        </w:tc>
        <w:tc>
          <w:tcPr>
            <w:tcW w:w="3400" w:type="pct"/>
            <w:tcBorders>
              <w:top w:val="single" w:sz="8" w:space="0" w:color="auto"/>
              <w:left w:val="single" w:sz="8" w:space="0" w:color="auto"/>
              <w:bottom w:val="nil"/>
              <w:right w:val="nil"/>
            </w:tcBorders>
            <w:shd w:val="clear" w:color="auto" w:fill="auto"/>
            <w:vAlign w:val="center"/>
            <w:hideMark/>
          </w:tcPr>
          <w:p w:rsidR="00642659" w:rsidRPr="00642659" w:rsidRDefault="00642659" w:rsidP="00642659">
            <w:pPr>
              <w:spacing w:before="120" w:after="120" w:line="234" w:lineRule="atLeast"/>
              <w:jc w:val="center"/>
              <w:rPr>
                <w:rFonts w:ascii="Times New Roman" w:eastAsia="Times New Roman" w:hAnsi="Times New Roman"/>
                <w:color w:val="000000"/>
                <w:sz w:val="24"/>
                <w:szCs w:val="24"/>
              </w:rPr>
            </w:pPr>
            <w:r w:rsidRPr="00642659">
              <w:rPr>
                <w:rFonts w:ascii="Times New Roman" w:eastAsia="Times New Roman" w:hAnsi="Times New Roman"/>
                <w:b/>
                <w:bCs/>
                <w:color w:val="000000"/>
                <w:sz w:val="24"/>
                <w:szCs w:val="24"/>
                <w:lang w:val="vi-VN"/>
              </w:rPr>
              <w:t>Loại hình Bên đi vay</w:t>
            </w:r>
          </w:p>
        </w:tc>
        <w:tc>
          <w:tcPr>
            <w:tcW w:w="1150" w:type="pct"/>
            <w:tcBorders>
              <w:top w:val="single" w:sz="8" w:space="0" w:color="auto"/>
              <w:left w:val="single" w:sz="8" w:space="0" w:color="auto"/>
              <w:bottom w:val="nil"/>
              <w:right w:val="single" w:sz="8" w:space="0" w:color="auto"/>
            </w:tcBorders>
            <w:shd w:val="clear" w:color="auto" w:fill="auto"/>
            <w:vAlign w:val="center"/>
            <w:hideMark/>
          </w:tcPr>
          <w:p w:rsidR="00642659" w:rsidRPr="00642659" w:rsidRDefault="00642659" w:rsidP="00642659">
            <w:pPr>
              <w:spacing w:before="120" w:after="120" w:line="234" w:lineRule="atLeast"/>
              <w:jc w:val="center"/>
              <w:rPr>
                <w:rFonts w:ascii="Times New Roman" w:eastAsia="Times New Roman" w:hAnsi="Times New Roman"/>
                <w:color w:val="000000"/>
                <w:sz w:val="24"/>
                <w:szCs w:val="24"/>
              </w:rPr>
            </w:pPr>
            <w:r w:rsidRPr="00642659">
              <w:rPr>
                <w:rFonts w:ascii="Times New Roman" w:eastAsia="Times New Roman" w:hAnsi="Times New Roman"/>
                <w:b/>
                <w:bCs/>
                <w:color w:val="000000"/>
                <w:sz w:val="24"/>
                <w:szCs w:val="24"/>
                <w:lang w:val="vi-VN"/>
              </w:rPr>
              <w:t>Mã loại hình</w:t>
            </w:r>
          </w:p>
        </w:tc>
      </w:tr>
      <w:tr w:rsidR="00642659" w:rsidRPr="00642659" w:rsidTr="00642659">
        <w:trPr>
          <w:tblCellSpacing w:w="0" w:type="dxa"/>
        </w:trPr>
        <w:tc>
          <w:tcPr>
            <w:tcW w:w="350" w:type="pct"/>
            <w:tcBorders>
              <w:top w:val="single" w:sz="8" w:space="0" w:color="auto"/>
              <w:left w:val="single" w:sz="8" w:space="0" w:color="auto"/>
              <w:bottom w:val="nil"/>
              <w:right w:val="nil"/>
            </w:tcBorders>
            <w:shd w:val="clear" w:color="auto" w:fill="auto"/>
            <w:vAlign w:val="center"/>
            <w:hideMark/>
          </w:tcPr>
          <w:p w:rsidR="00642659" w:rsidRPr="00642659" w:rsidRDefault="00642659" w:rsidP="00642659">
            <w:pPr>
              <w:spacing w:before="120" w:after="120" w:line="234" w:lineRule="atLeast"/>
              <w:jc w:val="center"/>
              <w:rPr>
                <w:rFonts w:ascii="Times New Roman" w:eastAsia="Times New Roman" w:hAnsi="Times New Roman"/>
                <w:color w:val="000000"/>
                <w:sz w:val="24"/>
                <w:szCs w:val="24"/>
              </w:rPr>
            </w:pPr>
            <w:r w:rsidRPr="00642659">
              <w:rPr>
                <w:rFonts w:ascii="Times New Roman" w:eastAsia="Times New Roman" w:hAnsi="Times New Roman"/>
                <w:b/>
                <w:bCs/>
                <w:color w:val="000000"/>
                <w:sz w:val="24"/>
                <w:szCs w:val="24"/>
                <w:lang w:val="vi-VN"/>
              </w:rPr>
              <w:t> </w:t>
            </w:r>
          </w:p>
        </w:tc>
        <w:tc>
          <w:tcPr>
            <w:tcW w:w="3400" w:type="pct"/>
            <w:tcBorders>
              <w:top w:val="single" w:sz="8" w:space="0" w:color="auto"/>
              <w:left w:val="single" w:sz="8" w:space="0" w:color="auto"/>
              <w:bottom w:val="nil"/>
              <w:right w:val="nil"/>
            </w:tcBorders>
            <w:shd w:val="clear" w:color="auto" w:fill="auto"/>
            <w:vAlign w:val="center"/>
            <w:hideMark/>
          </w:tcPr>
          <w:p w:rsidR="00642659" w:rsidRPr="00642659" w:rsidRDefault="00642659" w:rsidP="00642659">
            <w:pPr>
              <w:spacing w:before="120" w:after="120" w:line="234" w:lineRule="atLeast"/>
              <w:rPr>
                <w:rFonts w:ascii="Times New Roman" w:eastAsia="Times New Roman" w:hAnsi="Times New Roman"/>
                <w:color w:val="000000"/>
                <w:sz w:val="24"/>
                <w:szCs w:val="24"/>
              </w:rPr>
            </w:pPr>
            <w:r w:rsidRPr="00642659">
              <w:rPr>
                <w:rFonts w:ascii="Times New Roman" w:eastAsia="Times New Roman" w:hAnsi="Times New Roman"/>
                <w:b/>
                <w:bCs/>
                <w:color w:val="000000"/>
                <w:sz w:val="24"/>
                <w:szCs w:val="24"/>
                <w:lang w:val="vi-VN"/>
              </w:rPr>
              <w:t>Nhóm doanh nghiệp (không bao gồm các ngân hàng th</w:t>
            </w:r>
            <w:r w:rsidRPr="00642659">
              <w:rPr>
                <w:rFonts w:ascii="Times New Roman" w:eastAsia="Times New Roman" w:hAnsi="Times New Roman"/>
                <w:b/>
                <w:bCs/>
                <w:color w:val="000000"/>
                <w:sz w:val="24"/>
                <w:szCs w:val="24"/>
              </w:rPr>
              <w:t>ươn</w:t>
            </w:r>
            <w:r w:rsidRPr="00642659">
              <w:rPr>
                <w:rFonts w:ascii="Times New Roman" w:eastAsia="Times New Roman" w:hAnsi="Times New Roman"/>
                <w:b/>
                <w:bCs/>
                <w:color w:val="000000"/>
                <w:sz w:val="24"/>
                <w:szCs w:val="24"/>
                <w:lang w:val="vi-VN"/>
              </w:rPr>
              <w:t>g mại, chi nhánh ngân hàng nước ngoài)</w:t>
            </w:r>
          </w:p>
        </w:tc>
        <w:tc>
          <w:tcPr>
            <w:tcW w:w="1150" w:type="pct"/>
            <w:tcBorders>
              <w:top w:val="single" w:sz="8" w:space="0" w:color="auto"/>
              <w:left w:val="single" w:sz="8" w:space="0" w:color="auto"/>
              <w:bottom w:val="nil"/>
              <w:right w:val="single" w:sz="8" w:space="0" w:color="auto"/>
            </w:tcBorders>
            <w:shd w:val="clear" w:color="auto" w:fill="auto"/>
            <w:vAlign w:val="center"/>
            <w:hideMark/>
          </w:tcPr>
          <w:p w:rsidR="00642659" w:rsidRPr="00642659" w:rsidRDefault="00642659" w:rsidP="00642659">
            <w:pPr>
              <w:spacing w:before="120" w:after="120" w:line="234" w:lineRule="atLeast"/>
              <w:jc w:val="center"/>
              <w:rPr>
                <w:rFonts w:ascii="Times New Roman" w:eastAsia="Times New Roman" w:hAnsi="Times New Roman"/>
                <w:color w:val="000000"/>
                <w:sz w:val="24"/>
                <w:szCs w:val="24"/>
              </w:rPr>
            </w:pPr>
            <w:r w:rsidRPr="00642659">
              <w:rPr>
                <w:rFonts w:ascii="Times New Roman" w:eastAsia="Times New Roman" w:hAnsi="Times New Roman"/>
                <w:b/>
                <w:bCs/>
                <w:color w:val="000000"/>
                <w:sz w:val="24"/>
                <w:szCs w:val="24"/>
                <w:lang w:val="vi-VN"/>
              </w:rPr>
              <w:t> </w:t>
            </w:r>
          </w:p>
        </w:tc>
      </w:tr>
      <w:tr w:rsidR="00642659" w:rsidRPr="00642659" w:rsidTr="00642659">
        <w:trPr>
          <w:tblCellSpacing w:w="0" w:type="dxa"/>
        </w:trPr>
        <w:tc>
          <w:tcPr>
            <w:tcW w:w="350" w:type="pct"/>
            <w:tcBorders>
              <w:top w:val="single" w:sz="8" w:space="0" w:color="auto"/>
              <w:left w:val="single" w:sz="8" w:space="0" w:color="auto"/>
              <w:bottom w:val="nil"/>
              <w:right w:val="nil"/>
            </w:tcBorders>
            <w:shd w:val="clear" w:color="auto" w:fill="auto"/>
            <w:vAlign w:val="center"/>
            <w:hideMark/>
          </w:tcPr>
          <w:p w:rsidR="00642659" w:rsidRPr="00642659" w:rsidRDefault="00642659" w:rsidP="00642659">
            <w:pPr>
              <w:spacing w:before="120" w:after="120" w:line="234" w:lineRule="atLeast"/>
              <w:jc w:val="center"/>
              <w:rPr>
                <w:rFonts w:ascii="Times New Roman" w:eastAsia="Times New Roman" w:hAnsi="Times New Roman"/>
                <w:color w:val="000000"/>
                <w:sz w:val="24"/>
                <w:szCs w:val="24"/>
              </w:rPr>
            </w:pPr>
            <w:r w:rsidRPr="00642659">
              <w:rPr>
                <w:rFonts w:ascii="Times New Roman" w:eastAsia="Times New Roman" w:hAnsi="Times New Roman"/>
                <w:color w:val="000000"/>
                <w:sz w:val="24"/>
                <w:szCs w:val="24"/>
                <w:lang w:val="vi-VN"/>
              </w:rPr>
              <w:t>1</w:t>
            </w:r>
          </w:p>
        </w:tc>
        <w:tc>
          <w:tcPr>
            <w:tcW w:w="3400" w:type="pct"/>
            <w:tcBorders>
              <w:top w:val="single" w:sz="8" w:space="0" w:color="auto"/>
              <w:left w:val="single" w:sz="8" w:space="0" w:color="auto"/>
              <w:bottom w:val="nil"/>
              <w:right w:val="nil"/>
            </w:tcBorders>
            <w:shd w:val="clear" w:color="auto" w:fill="auto"/>
            <w:vAlign w:val="center"/>
            <w:hideMark/>
          </w:tcPr>
          <w:p w:rsidR="00642659" w:rsidRPr="00642659" w:rsidRDefault="00642659" w:rsidP="00642659">
            <w:pPr>
              <w:spacing w:before="120" w:after="120" w:line="234" w:lineRule="atLeast"/>
              <w:rPr>
                <w:rFonts w:ascii="Times New Roman" w:eastAsia="Times New Roman" w:hAnsi="Times New Roman"/>
                <w:color w:val="000000"/>
                <w:sz w:val="24"/>
                <w:szCs w:val="24"/>
              </w:rPr>
            </w:pPr>
            <w:r w:rsidRPr="00642659">
              <w:rPr>
                <w:rFonts w:ascii="Times New Roman" w:eastAsia="Times New Roman" w:hAnsi="Times New Roman"/>
                <w:color w:val="000000"/>
                <w:sz w:val="24"/>
                <w:szCs w:val="24"/>
                <w:lang w:val="vi-VN"/>
              </w:rPr>
              <w:t>Doanh nghiệp Nhà nước theo định nghĩa tại Luật Doanh nghiệp 2015</w:t>
            </w:r>
          </w:p>
        </w:tc>
        <w:tc>
          <w:tcPr>
            <w:tcW w:w="1150" w:type="pct"/>
            <w:tcBorders>
              <w:top w:val="single" w:sz="8" w:space="0" w:color="auto"/>
              <w:left w:val="single" w:sz="8" w:space="0" w:color="auto"/>
              <w:bottom w:val="nil"/>
              <w:right w:val="single" w:sz="8" w:space="0" w:color="auto"/>
            </w:tcBorders>
            <w:shd w:val="clear" w:color="auto" w:fill="auto"/>
            <w:vAlign w:val="center"/>
            <w:hideMark/>
          </w:tcPr>
          <w:p w:rsidR="00642659" w:rsidRPr="00642659" w:rsidRDefault="00642659" w:rsidP="00642659">
            <w:pPr>
              <w:spacing w:before="120" w:after="120" w:line="234" w:lineRule="atLeast"/>
              <w:jc w:val="center"/>
              <w:rPr>
                <w:rFonts w:ascii="Times New Roman" w:eastAsia="Times New Roman" w:hAnsi="Times New Roman"/>
                <w:color w:val="000000"/>
                <w:sz w:val="24"/>
                <w:szCs w:val="24"/>
              </w:rPr>
            </w:pPr>
            <w:r w:rsidRPr="00642659">
              <w:rPr>
                <w:rFonts w:ascii="Times New Roman" w:eastAsia="Times New Roman" w:hAnsi="Times New Roman"/>
                <w:color w:val="000000"/>
                <w:sz w:val="24"/>
                <w:szCs w:val="24"/>
                <w:lang w:val="vi-VN"/>
              </w:rPr>
              <w:t>SOE</w:t>
            </w:r>
          </w:p>
        </w:tc>
      </w:tr>
      <w:tr w:rsidR="00642659" w:rsidRPr="00642659" w:rsidTr="00642659">
        <w:trPr>
          <w:tblCellSpacing w:w="0" w:type="dxa"/>
        </w:trPr>
        <w:tc>
          <w:tcPr>
            <w:tcW w:w="350" w:type="pct"/>
            <w:tcBorders>
              <w:top w:val="single" w:sz="8" w:space="0" w:color="auto"/>
              <w:left w:val="single" w:sz="8" w:space="0" w:color="auto"/>
              <w:bottom w:val="nil"/>
              <w:right w:val="nil"/>
            </w:tcBorders>
            <w:shd w:val="clear" w:color="auto" w:fill="auto"/>
            <w:vAlign w:val="center"/>
            <w:hideMark/>
          </w:tcPr>
          <w:p w:rsidR="00642659" w:rsidRPr="00642659" w:rsidRDefault="00642659" w:rsidP="00642659">
            <w:pPr>
              <w:spacing w:before="120" w:after="120" w:line="234" w:lineRule="atLeast"/>
              <w:jc w:val="center"/>
              <w:rPr>
                <w:rFonts w:ascii="Times New Roman" w:eastAsia="Times New Roman" w:hAnsi="Times New Roman"/>
                <w:color w:val="000000"/>
                <w:sz w:val="24"/>
                <w:szCs w:val="24"/>
              </w:rPr>
            </w:pPr>
            <w:r w:rsidRPr="00642659">
              <w:rPr>
                <w:rFonts w:ascii="Times New Roman" w:eastAsia="Times New Roman" w:hAnsi="Times New Roman"/>
                <w:color w:val="000000"/>
                <w:sz w:val="24"/>
                <w:szCs w:val="24"/>
                <w:lang w:val="vi-VN"/>
              </w:rPr>
              <w:t>2</w:t>
            </w:r>
          </w:p>
        </w:tc>
        <w:tc>
          <w:tcPr>
            <w:tcW w:w="3400" w:type="pct"/>
            <w:tcBorders>
              <w:top w:val="single" w:sz="8" w:space="0" w:color="auto"/>
              <w:left w:val="single" w:sz="8" w:space="0" w:color="auto"/>
              <w:bottom w:val="nil"/>
              <w:right w:val="nil"/>
            </w:tcBorders>
            <w:shd w:val="clear" w:color="auto" w:fill="auto"/>
            <w:vAlign w:val="center"/>
            <w:hideMark/>
          </w:tcPr>
          <w:p w:rsidR="00642659" w:rsidRPr="00642659" w:rsidRDefault="00642659" w:rsidP="00642659">
            <w:pPr>
              <w:spacing w:before="120" w:after="120" w:line="234" w:lineRule="atLeast"/>
              <w:rPr>
                <w:rFonts w:ascii="Times New Roman" w:eastAsia="Times New Roman" w:hAnsi="Times New Roman"/>
                <w:color w:val="000000"/>
                <w:sz w:val="24"/>
                <w:szCs w:val="24"/>
              </w:rPr>
            </w:pPr>
            <w:r w:rsidRPr="00642659">
              <w:rPr>
                <w:rFonts w:ascii="Times New Roman" w:eastAsia="Times New Roman" w:hAnsi="Times New Roman"/>
                <w:color w:val="000000"/>
                <w:sz w:val="24"/>
                <w:szCs w:val="24"/>
                <w:lang w:val="vi-VN"/>
              </w:rPr>
              <w:t>Doanh nghiệp do Nhà nước sở hữu từ 50% đến dưới 100% vốn điều lệ</w:t>
            </w:r>
          </w:p>
        </w:tc>
        <w:tc>
          <w:tcPr>
            <w:tcW w:w="1150" w:type="pct"/>
            <w:tcBorders>
              <w:top w:val="single" w:sz="8" w:space="0" w:color="auto"/>
              <w:left w:val="single" w:sz="8" w:space="0" w:color="auto"/>
              <w:bottom w:val="nil"/>
              <w:right w:val="single" w:sz="8" w:space="0" w:color="auto"/>
            </w:tcBorders>
            <w:shd w:val="clear" w:color="auto" w:fill="auto"/>
            <w:vAlign w:val="center"/>
            <w:hideMark/>
          </w:tcPr>
          <w:p w:rsidR="00642659" w:rsidRPr="00642659" w:rsidRDefault="00642659" w:rsidP="00642659">
            <w:pPr>
              <w:spacing w:before="120" w:after="120" w:line="234" w:lineRule="atLeast"/>
              <w:jc w:val="center"/>
              <w:rPr>
                <w:rFonts w:ascii="Times New Roman" w:eastAsia="Times New Roman" w:hAnsi="Times New Roman"/>
                <w:color w:val="000000"/>
                <w:sz w:val="24"/>
                <w:szCs w:val="24"/>
              </w:rPr>
            </w:pPr>
            <w:r w:rsidRPr="00642659">
              <w:rPr>
                <w:rFonts w:ascii="Times New Roman" w:eastAsia="Times New Roman" w:hAnsi="Times New Roman"/>
                <w:color w:val="000000"/>
                <w:sz w:val="24"/>
                <w:szCs w:val="24"/>
                <w:lang w:val="vi-VN"/>
              </w:rPr>
              <w:t>S50</w:t>
            </w:r>
          </w:p>
        </w:tc>
      </w:tr>
      <w:tr w:rsidR="00642659" w:rsidRPr="00642659" w:rsidTr="00642659">
        <w:trPr>
          <w:tblCellSpacing w:w="0" w:type="dxa"/>
        </w:trPr>
        <w:tc>
          <w:tcPr>
            <w:tcW w:w="350" w:type="pct"/>
            <w:tcBorders>
              <w:top w:val="single" w:sz="8" w:space="0" w:color="auto"/>
              <w:left w:val="single" w:sz="8" w:space="0" w:color="auto"/>
              <w:bottom w:val="nil"/>
              <w:right w:val="nil"/>
            </w:tcBorders>
            <w:shd w:val="clear" w:color="auto" w:fill="auto"/>
            <w:vAlign w:val="center"/>
            <w:hideMark/>
          </w:tcPr>
          <w:p w:rsidR="00642659" w:rsidRPr="00642659" w:rsidRDefault="00642659" w:rsidP="00642659">
            <w:pPr>
              <w:spacing w:before="120" w:after="120" w:line="234" w:lineRule="atLeast"/>
              <w:jc w:val="center"/>
              <w:rPr>
                <w:rFonts w:ascii="Times New Roman" w:eastAsia="Times New Roman" w:hAnsi="Times New Roman"/>
                <w:color w:val="000000"/>
                <w:sz w:val="24"/>
                <w:szCs w:val="24"/>
              </w:rPr>
            </w:pPr>
            <w:r w:rsidRPr="00642659">
              <w:rPr>
                <w:rFonts w:ascii="Times New Roman" w:eastAsia="Times New Roman" w:hAnsi="Times New Roman"/>
                <w:color w:val="000000"/>
                <w:sz w:val="24"/>
                <w:szCs w:val="24"/>
                <w:lang w:val="vi-VN"/>
              </w:rPr>
              <w:t>3</w:t>
            </w:r>
          </w:p>
        </w:tc>
        <w:tc>
          <w:tcPr>
            <w:tcW w:w="3400" w:type="pct"/>
            <w:tcBorders>
              <w:top w:val="single" w:sz="8" w:space="0" w:color="auto"/>
              <w:left w:val="single" w:sz="8" w:space="0" w:color="auto"/>
              <w:bottom w:val="nil"/>
              <w:right w:val="nil"/>
            </w:tcBorders>
            <w:shd w:val="clear" w:color="auto" w:fill="auto"/>
            <w:vAlign w:val="center"/>
            <w:hideMark/>
          </w:tcPr>
          <w:p w:rsidR="00642659" w:rsidRPr="00642659" w:rsidRDefault="00642659" w:rsidP="00642659">
            <w:pPr>
              <w:spacing w:before="120" w:after="120" w:line="234" w:lineRule="atLeast"/>
              <w:rPr>
                <w:rFonts w:ascii="Times New Roman" w:eastAsia="Times New Roman" w:hAnsi="Times New Roman"/>
                <w:color w:val="000000"/>
                <w:sz w:val="24"/>
                <w:szCs w:val="24"/>
              </w:rPr>
            </w:pPr>
            <w:r w:rsidRPr="00642659">
              <w:rPr>
                <w:rFonts w:ascii="Times New Roman" w:eastAsia="Times New Roman" w:hAnsi="Times New Roman"/>
                <w:color w:val="000000"/>
                <w:sz w:val="24"/>
                <w:szCs w:val="24"/>
                <w:lang w:val="vi-VN"/>
              </w:rPr>
              <w:t>Doanh nghiệp có tỷ lệ sở hữu của nhà đầu tư nước ngoài từ 51 % đến 100% vốn điều lệ</w:t>
            </w:r>
          </w:p>
        </w:tc>
        <w:tc>
          <w:tcPr>
            <w:tcW w:w="1150" w:type="pct"/>
            <w:tcBorders>
              <w:top w:val="single" w:sz="8" w:space="0" w:color="auto"/>
              <w:left w:val="single" w:sz="8" w:space="0" w:color="auto"/>
              <w:bottom w:val="nil"/>
              <w:right w:val="single" w:sz="8" w:space="0" w:color="auto"/>
            </w:tcBorders>
            <w:shd w:val="clear" w:color="auto" w:fill="auto"/>
            <w:vAlign w:val="center"/>
            <w:hideMark/>
          </w:tcPr>
          <w:p w:rsidR="00642659" w:rsidRPr="00642659" w:rsidRDefault="00642659" w:rsidP="00642659">
            <w:pPr>
              <w:spacing w:before="120" w:after="120" w:line="234" w:lineRule="atLeast"/>
              <w:jc w:val="center"/>
              <w:rPr>
                <w:rFonts w:ascii="Times New Roman" w:eastAsia="Times New Roman" w:hAnsi="Times New Roman"/>
                <w:color w:val="000000"/>
                <w:sz w:val="24"/>
                <w:szCs w:val="24"/>
              </w:rPr>
            </w:pPr>
            <w:r w:rsidRPr="00642659">
              <w:rPr>
                <w:rFonts w:ascii="Times New Roman" w:eastAsia="Times New Roman" w:hAnsi="Times New Roman"/>
                <w:color w:val="000000"/>
                <w:sz w:val="24"/>
                <w:szCs w:val="24"/>
                <w:lang w:val="vi-VN"/>
              </w:rPr>
              <w:t>F51</w:t>
            </w:r>
          </w:p>
        </w:tc>
      </w:tr>
      <w:tr w:rsidR="00642659" w:rsidRPr="00642659" w:rsidTr="00642659">
        <w:trPr>
          <w:tblCellSpacing w:w="0" w:type="dxa"/>
        </w:trPr>
        <w:tc>
          <w:tcPr>
            <w:tcW w:w="350" w:type="pct"/>
            <w:tcBorders>
              <w:top w:val="single" w:sz="8" w:space="0" w:color="auto"/>
              <w:left w:val="single" w:sz="8" w:space="0" w:color="auto"/>
              <w:bottom w:val="nil"/>
              <w:right w:val="nil"/>
            </w:tcBorders>
            <w:shd w:val="clear" w:color="auto" w:fill="auto"/>
            <w:vAlign w:val="center"/>
            <w:hideMark/>
          </w:tcPr>
          <w:p w:rsidR="00642659" w:rsidRPr="00642659" w:rsidRDefault="00642659" w:rsidP="00642659">
            <w:pPr>
              <w:spacing w:before="120" w:after="120" w:line="234" w:lineRule="atLeast"/>
              <w:jc w:val="center"/>
              <w:rPr>
                <w:rFonts w:ascii="Times New Roman" w:eastAsia="Times New Roman" w:hAnsi="Times New Roman"/>
                <w:color w:val="000000"/>
                <w:sz w:val="24"/>
                <w:szCs w:val="24"/>
              </w:rPr>
            </w:pPr>
            <w:r w:rsidRPr="00642659">
              <w:rPr>
                <w:rFonts w:ascii="Times New Roman" w:eastAsia="Times New Roman" w:hAnsi="Times New Roman"/>
                <w:color w:val="000000"/>
                <w:sz w:val="24"/>
                <w:szCs w:val="24"/>
                <w:lang w:val="vi-VN"/>
              </w:rPr>
              <w:t>4</w:t>
            </w:r>
          </w:p>
        </w:tc>
        <w:tc>
          <w:tcPr>
            <w:tcW w:w="3400" w:type="pct"/>
            <w:tcBorders>
              <w:top w:val="single" w:sz="8" w:space="0" w:color="auto"/>
              <w:left w:val="single" w:sz="8" w:space="0" w:color="auto"/>
              <w:bottom w:val="nil"/>
              <w:right w:val="nil"/>
            </w:tcBorders>
            <w:shd w:val="clear" w:color="auto" w:fill="auto"/>
            <w:vAlign w:val="center"/>
            <w:hideMark/>
          </w:tcPr>
          <w:p w:rsidR="00642659" w:rsidRPr="00642659" w:rsidRDefault="00642659" w:rsidP="00642659">
            <w:pPr>
              <w:spacing w:before="120" w:after="120" w:line="234" w:lineRule="atLeast"/>
              <w:rPr>
                <w:rFonts w:ascii="Times New Roman" w:eastAsia="Times New Roman" w:hAnsi="Times New Roman"/>
                <w:color w:val="000000"/>
                <w:sz w:val="24"/>
                <w:szCs w:val="24"/>
              </w:rPr>
            </w:pPr>
            <w:r w:rsidRPr="00642659">
              <w:rPr>
                <w:rFonts w:ascii="Times New Roman" w:eastAsia="Times New Roman" w:hAnsi="Times New Roman"/>
                <w:color w:val="000000"/>
                <w:sz w:val="24"/>
                <w:szCs w:val="24"/>
                <w:lang w:val="vi-VN"/>
              </w:rPr>
              <w:t>Doanh nghiệp có tỷ lệ sở hữu của nhà đầu tư nước ngoài từ 10% đến 51%</w:t>
            </w:r>
          </w:p>
        </w:tc>
        <w:tc>
          <w:tcPr>
            <w:tcW w:w="1150" w:type="pct"/>
            <w:tcBorders>
              <w:top w:val="single" w:sz="8" w:space="0" w:color="auto"/>
              <w:left w:val="single" w:sz="8" w:space="0" w:color="auto"/>
              <w:bottom w:val="nil"/>
              <w:right w:val="single" w:sz="8" w:space="0" w:color="auto"/>
            </w:tcBorders>
            <w:shd w:val="clear" w:color="auto" w:fill="auto"/>
            <w:vAlign w:val="center"/>
            <w:hideMark/>
          </w:tcPr>
          <w:p w:rsidR="00642659" w:rsidRPr="00642659" w:rsidRDefault="00642659" w:rsidP="00642659">
            <w:pPr>
              <w:spacing w:before="120" w:after="120" w:line="234" w:lineRule="atLeast"/>
              <w:jc w:val="center"/>
              <w:rPr>
                <w:rFonts w:ascii="Times New Roman" w:eastAsia="Times New Roman" w:hAnsi="Times New Roman"/>
                <w:color w:val="000000"/>
                <w:sz w:val="24"/>
                <w:szCs w:val="24"/>
              </w:rPr>
            </w:pPr>
            <w:r w:rsidRPr="00642659">
              <w:rPr>
                <w:rFonts w:ascii="Times New Roman" w:eastAsia="Times New Roman" w:hAnsi="Times New Roman"/>
                <w:color w:val="000000"/>
                <w:sz w:val="24"/>
                <w:szCs w:val="24"/>
                <w:lang w:val="vi-VN"/>
              </w:rPr>
              <w:t>F10</w:t>
            </w:r>
          </w:p>
        </w:tc>
      </w:tr>
      <w:tr w:rsidR="00642659" w:rsidRPr="00642659" w:rsidTr="00642659">
        <w:trPr>
          <w:tblCellSpacing w:w="0" w:type="dxa"/>
        </w:trPr>
        <w:tc>
          <w:tcPr>
            <w:tcW w:w="350" w:type="pct"/>
            <w:tcBorders>
              <w:top w:val="single" w:sz="8" w:space="0" w:color="auto"/>
              <w:left w:val="single" w:sz="8" w:space="0" w:color="auto"/>
              <w:bottom w:val="nil"/>
              <w:right w:val="nil"/>
            </w:tcBorders>
            <w:shd w:val="clear" w:color="auto" w:fill="auto"/>
            <w:vAlign w:val="center"/>
            <w:hideMark/>
          </w:tcPr>
          <w:p w:rsidR="00642659" w:rsidRPr="00642659" w:rsidRDefault="00642659" w:rsidP="00642659">
            <w:pPr>
              <w:spacing w:before="120" w:after="120" w:line="234" w:lineRule="atLeast"/>
              <w:jc w:val="center"/>
              <w:rPr>
                <w:rFonts w:ascii="Times New Roman" w:eastAsia="Times New Roman" w:hAnsi="Times New Roman"/>
                <w:color w:val="000000"/>
                <w:sz w:val="24"/>
                <w:szCs w:val="24"/>
              </w:rPr>
            </w:pPr>
            <w:r w:rsidRPr="00642659">
              <w:rPr>
                <w:rFonts w:ascii="Times New Roman" w:eastAsia="Times New Roman" w:hAnsi="Times New Roman"/>
                <w:color w:val="000000"/>
                <w:sz w:val="24"/>
                <w:szCs w:val="24"/>
                <w:lang w:val="vi-VN"/>
              </w:rPr>
              <w:t>5</w:t>
            </w:r>
          </w:p>
        </w:tc>
        <w:tc>
          <w:tcPr>
            <w:tcW w:w="3400" w:type="pct"/>
            <w:tcBorders>
              <w:top w:val="single" w:sz="8" w:space="0" w:color="auto"/>
              <w:left w:val="single" w:sz="8" w:space="0" w:color="auto"/>
              <w:bottom w:val="nil"/>
              <w:right w:val="nil"/>
            </w:tcBorders>
            <w:shd w:val="clear" w:color="auto" w:fill="auto"/>
            <w:vAlign w:val="center"/>
            <w:hideMark/>
          </w:tcPr>
          <w:p w:rsidR="00642659" w:rsidRPr="00642659" w:rsidRDefault="00642659" w:rsidP="00642659">
            <w:pPr>
              <w:spacing w:before="120" w:after="120" w:line="234" w:lineRule="atLeast"/>
              <w:rPr>
                <w:rFonts w:ascii="Times New Roman" w:eastAsia="Times New Roman" w:hAnsi="Times New Roman"/>
                <w:color w:val="000000"/>
                <w:sz w:val="24"/>
                <w:szCs w:val="24"/>
              </w:rPr>
            </w:pPr>
            <w:r w:rsidRPr="00642659">
              <w:rPr>
                <w:rFonts w:ascii="Times New Roman" w:eastAsia="Times New Roman" w:hAnsi="Times New Roman"/>
                <w:color w:val="000000"/>
                <w:sz w:val="24"/>
                <w:szCs w:val="24"/>
                <w:lang w:val="vi-VN"/>
              </w:rPr>
              <w:t>Doanh nghiệp khác</w:t>
            </w:r>
          </w:p>
        </w:tc>
        <w:tc>
          <w:tcPr>
            <w:tcW w:w="1150" w:type="pct"/>
            <w:tcBorders>
              <w:top w:val="single" w:sz="8" w:space="0" w:color="auto"/>
              <w:left w:val="single" w:sz="8" w:space="0" w:color="auto"/>
              <w:bottom w:val="nil"/>
              <w:right w:val="single" w:sz="8" w:space="0" w:color="auto"/>
            </w:tcBorders>
            <w:shd w:val="clear" w:color="auto" w:fill="auto"/>
            <w:vAlign w:val="center"/>
            <w:hideMark/>
          </w:tcPr>
          <w:p w:rsidR="00642659" w:rsidRPr="00642659" w:rsidRDefault="00642659" w:rsidP="00642659">
            <w:pPr>
              <w:spacing w:before="120" w:after="120" w:line="234" w:lineRule="atLeast"/>
              <w:jc w:val="center"/>
              <w:rPr>
                <w:rFonts w:ascii="Times New Roman" w:eastAsia="Times New Roman" w:hAnsi="Times New Roman"/>
                <w:color w:val="000000"/>
                <w:sz w:val="24"/>
                <w:szCs w:val="24"/>
              </w:rPr>
            </w:pPr>
            <w:r w:rsidRPr="00642659">
              <w:rPr>
                <w:rFonts w:ascii="Times New Roman" w:eastAsia="Times New Roman" w:hAnsi="Times New Roman"/>
                <w:color w:val="000000"/>
                <w:sz w:val="24"/>
                <w:szCs w:val="24"/>
                <w:lang w:val="vi-VN"/>
              </w:rPr>
              <w:t>KHA</w:t>
            </w:r>
          </w:p>
        </w:tc>
      </w:tr>
      <w:tr w:rsidR="00642659" w:rsidRPr="00642659" w:rsidTr="00642659">
        <w:trPr>
          <w:tblCellSpacing w:w="0" w:type="dxa"/>
        </w:trPr>
        <w:tc>
          <w:tcPr>
            <w:tcW w:w="350" w:type="pct"/>
            <w:tcBorders>
              <w:top w:val="single" w:sz="8" w:space="0" w:color="auto"/>
              <w:left w:val="single" w:sz="8" w:space="0" w:color="auto"/>
              <w:bottom w:val="nil"/>
              <w:right w:val="nil"/>
            </w:tcBorders>
            <w:shd w:val="clear" w:color="auto" w:fill="auto"/>
            <w:vAlign w:val="center"/>
            <w:hideMark/>
          </w:tcPr>
          <w:p w:rsidR="00642659" w:rsidRPr="00642659" w:rsidRDefault="00642659" w:rsidP="00642659">
            <w:pPr>
              <w:spacing w:before="120" w:after="120" w:line="234" w:lineRule="atLeast"/>
              <w:jc w:val="center"/>
              <w:rPr>
                <w:rFonts w:ascii="Times New Roman" w:eastAsia="Times New Roman" w:hAnsi="Times New Roman"/>
                <w:color w:val="000000"/>
                <w:sz w:val="24"/>
                <w:szCs w:val="24"/>
              </w:rPr>
            </w:pPr>
            <w:r w:rsidRPr="00642659">
              <w:rPr>
                <w:rFonts w:ascii="Times New Roman" w:eastAsia="Times New Roman" w:hAnsi="Times New Roman"/>
                <w:b/>
                <w:bCs/>
                <w:color w:val="000000"/>
                <w:sz w:val="24"/>
                <w:szCs w:val="24"/>
                <w:lang w:val="vi-VN"/>
              </w:rPr>
              <w:t> </w:t>
            </w:r>
          </w:p>
        </w:tc>
        <w:tc>
          <w:tcPr>
            <w:tcW w:w="3400" w:type="pct"/>
            <w:tcBorders>
              <w:top w:val="single" w:sz="8" w:space="0" w:color="auto"/>
              <w:left w:val="single" w:sz="8" w:space="0" w:color="auto"/>
              <w:bottom w:val="nil"/>
              <w:right w:val="nil"/>
            </w:tcBorders>
            <w:shd w:val="clear" w:color="auto" w:fill="auto"/>
            <w:vAlign w:val="center"/>
            <w:hideMark/>
          </w:tcPr>
          <w:p w:rsidR="00642659" w:rsidRPr="00642659" w:rsidRDefault="00642659" w:rsidP="00642659">
            <w:pPr>
              <w:spacing w:before="120" w:after="120" w:line="234" w:lineRule="atLeast"/>
              <w:rPr>
                <w:rFonts w:ascii="Times New Roman" w:eastAsia="Times New Roman" w:hAnsi="Times New Roman"/>
                <w:color w:val="000000"/>
                <w:sz w:val="24"/>
                <w:szCs w:val="24"/>
              </w:rPr>
            </w:pPr>
            <w:r w:rsidRPr="00642659">
              <w:rPr>
                <w:rFonts w:ascii="Times New Roman" w:eastAsia="Times New Roman" w:hAnsi="Times New Roman"/>
                <w:b/>
                <w:bCs/>
                <w:color w:val="000000"/>
                <w:sz w:val="24"/>
                <w:szCs w:val="24"/>
                <w:lang w:val="vi-VN"/>
              </w:rPr>
              <w:t>Nhóm ngân hàng</w:t>
            </w:r>
          </w:p>
        </w:tc>
        <w:tc>
          <w:tcPr>
            <w:tcW w:w="1150" w:type="pct"/>
            <w:tcBorders>
              <w:top w:val="single" w:sz="8" w:space="0" w:color="auto"/>
              <w:left w:val="single" w:sz="8" w:space="0" w:color="auto"/>
              <w:bottom w:val="nil"/>
              <w:right w:val="single" w:sz="8" w:space="0" w:color="auto"/>
            </w:tcBorders>
            <w:shd w:val="clear" w:color="auto" w:fill="auto"/>
            <w:vAlign w:val="center"/>
            <w:hideMark/>
          </w:tcPr>
          <w:p w:rsidR="00642659" w:rsidRPr="00642659" w:rsidRDefault="00642659" w:rsidP="00642659">
            <w:pPr>
              <w:spacing w:before="120" w:after="120" w:line="234" w:lineRule="atLeast"/>
              <w:jc w:val="center"/>
              <w:rPr>
                <w:rFonts w:ascii="Times New Roman" w:eastAsia="Times New Roman" w:hAnsi="Times New Roman"/>
                <w:color w:val="000000"/>
                <w:sz w:val="24"/>
                <w:szCs w:val="24"/>
              </w:rPr>
            </w:pPr>
            <w:r w:rsidRPr="00642659">
              <w:rPr>
                <w:rFonts w:ascii="Times New Roman" w:eastAsia="Times New Roman" w:hAnsi="Times New Roman"/>
                <w:b/>
                <w:bCs/>
                <w:color w:val="000000"/>
                <w:sz w:val="24"/>
                <w:szCs w:val="24"/>
                <w:lang w:val="vi-VN"/>
              </w:rPr>
              <w:t> </w:t>
            </w:r>
          </w:p>
        </w:tc>
      </w:tr>
      <w:tr w:rsidR="00642659" w:rsidRPr="00642659" w:rsidTr="00642659">
        <w:trPr>
          <w:tblCellSpacing w:w="0" w:type="dxa"/>
        </w:trPr>
        <w:tc>
          <w:tcPr>
            <w:tcW w:w="350" w:type="pct"/>
            <w:tcBorders>
              <w:top w:val="single" w:sz="8" w:space="0" w:color="auto"/>
              <w:left w:val="single" w:sz="8" w:space="0" w:color="auto"/>
              <w:bottom w:val="nil"/>
              <w:right w:val="nil"/>
            </w:tcBorders>
            <w:shd w:val="clear" w:color="auto" w:fill="auto"/>
            <w:vAlign w:val="center"/>
            <w:hideMark/>
          </w:tcPr>
          <w:p w:rsidR="00642659" w:rsidRPr="00642659" w:rsidRDefault="00642659" w:rsidP="00642659">
            <w:pPr>
              <w:spacing w:before="120" w:after="120" w:line="234" w:lineRule="atLeast"/>
              <w:jc w:val="center"/>
              <w:rPr>
                <w:rFonts w:ascii="Times New Roman" w:eastAsia="Times New Roman" w:hAnsi="Times New Roman"/>
                <w:color w:val="000000"/>
                <w:sz w:val="24"/>
                <w:szCs w:val="24"/>
              </w:rPr>
            </w:pPr>
            <w:r w:rsidRPr="00642659">
              <w:rPr>
                <w:rFonts w:ascii="Times New Roman" w:eastAsia="Times New Roman" w:hAnsi="Times New Roman"/>
                <w:color w:val="000000"/>
                <w:sz w:val="24"/>
                <w:szCs w:val="24"/>
                <w:lang w:val="vi-VN"/>
              </w:rPr>
              <w:t>6</w:t>
            </w:r>
          </w:p>
        </w:tc>
        <w:tc>
          <w:tcPr>
            <w:tcW w:w="3400" w:type="pct"/>
            <w:tcBorders>
              <w:top w:val="single" w:sz="8" w:space="0" w:color="auto"/>
              <w:left w:val="single" w:sz="8" w:space="0" w:color="auto"/>
              <w:bottom w:val="nil"/>
              <w:right w:val="nil"/>
            </w:tcBorders>
            <w:shd w:val="clear" w:color="auto" w:fill="auto"/>
            <w:vAlign w:val="center"/>
            <w:hideMark/>
          </w:tcPr>
          <w:p w:rsidR="00642659" w:rsidRPr="00642659" w:rsidRDefault="00642659" w:rsidP="00642659">
            <w:pPr>
              <w:spacing w:before="120" w:after="120" w:line="234" w:lineRule="atLeast"/>
              <w:rPr>
                <w:rFonts w:ascii="Times New Roman" w:eastAsia="Times New Roman" w:hAnsi="Times New Roman"/>
                <w:color w:val="000000"/>
                <w:sz w:val="24"/>
                <w:szCs w:val="24"/>
              </w:rPr>
            </w:pPr>
            <w:r w:rsidRPr="00642659">
              <w:rPr>
                <w:rFonts w:ascii="Times New Roman" w:eastAsia="Times New Roman" w:hAnsi="Times New Roman"/>
                <w:color w:val="000000"/>
                <w:sz w:val="24"/>
                <w:szCs w:val="24"/>
                <w:lang w:val="vi-VN"/>
              </w:rPr>
              <w:t>Ngân hàng liên doanh, ngân hàng 100% v</w:t>
            </w:r>
            <w:r w:rsidRPr="00642659">
              <w:rPr>
                <w:rFonts w:ascii="Times New Roman" w:eastAsia="Times New Roman" w:hAnsi="Times New Roman"/>
                <w:color w:val="000000"/>
                <w:sz w:val="24"/>
                <w:szCs w:val="24"/>
              </w:rPr>
              <w:t>ố</w:t>
            </w:r>
            <w:r w:rsidRPr="00642659">
              <w:rPr>
                <w:rFonts w:ascii="Times New Roman" w:eastAsia="Times New Roman" w:hAnsi="Times New Roman"/>
                <w:color w:val="000000"/>
                <w:sz w:val="24"/>
                <w:szCs w:val="24"/>
                <w:lang w:val="vi-VN"/>
              </w:rPr>
              <w:t>n nước ngo</w:t>
            </w:r>
            <w:r w:rsidRPr="00642659">
              <w:rPr>
                <w:rFonts w:ascii="Times New Roman" w:eastAsia="Times New Roman" w:hAnsi="Times New Roman"/>
                <w:color w:val="000000"/>
                <w:sz w:val="24"/>
                <w:szCs w:val="24"/>
              </w:rPr>
              <w:t>à</w:t>
            </w:r>
            <w:r w:rsidRPr="00642659">
              <w:rPr>
                <w:rFonts w:ascii="Times New Roman" w:eastAsia="Times New Roman" w:hAnsi="Times New Roman"/>
                <w:color w:val="000000"/>
                <w:sz w:val="24"/>
                <w:szCs w:val="24"/>
                <w:lang w:val="vi-VN"/>
              </w:rPr>
              <w:t>i, chi nhánh ngân hàng nước ngoài</w:t>
            </w:r>
          </w:p>
        </w:tc>
        <w:tc>
          <w:tcPr>
            <w:tcW w:w="1150" w:type="pct"/>
            <w:tcBorders>
              <w:top w:val="single" w:sz="8" w:space="0" w:color="auto"/>
              <w:left w:val="single" w:sz="8" w:space="0" w:color="auto"/>
              <w:bottom w:val="nil"/>
              <w:right w:val="single" w:sz="8" w:space="0" w:color="auto"/>
            </w:tcBorders>
            <w:shd w:val="clear" w:color="auto" w:fill="auto"/>
            <w:vAlign w:val="center"/>
            <w:hideMark/>
          </w:tcPr>
          <w:p w:rsidR="00642659" w:rsidRPr="00642659" w:rsidRDefault="00642659" w:rsidP="00642659">
            <w:pPr>
              <w:spacing w:before="120" w:after="120" w:line="234" w:lineRule="atLeast"/>
              <w:jc w:val="center"/>
              <w:rPr>
                <w:rFonts w:ascii="Times New Roman" w:eastAsia="Times New Roman" w:hAnsi="Times New Roman"/>
                <w:color w:val="000000"/>
                <w:sz w:val="24"/>
                <w:szCs w:val="24"/>
              </w:rPr>
            </w:pPr>
            <w:r w:rsidRPr="00642659">
              <w:rPr>
                <w:rFonts w:ascii="Times New Roman" w:eastAsia="Times New Roman" w:hAnsi="Times New Roman"/>
                <w:color w:val="000000"/>
                <w:sz w:val="24"/>
                <w:szCs w:val="24"/>
                <w:lang w:val="vi-VN"/>
              </w:rPr>
              <w:t>FOB</w:t>
            </w:r>
          </w:p>
        </w:tc>
      </w:tr>
      <w:tr w:rsidR="00642659" w:rsidRPr="00642659" w:rsidTr="00642659">
        <w:trPr>
          <w:tblCellSpacing w:w="0" w:type="dxa"/>
        </w:trPr>
        <w:tc>
          <w:tcPr>
            <w:tcW w:w="350" w:type="pct"/>
            <w:tcBorders>
              <w:top w:val="single" w:sz="8" w:space="0" w:color="auto"/>
              <w:left w:val="single" w:sz="8" w:space="0" w:color="auto"/>
              <w:bottom w:val="single" w:sz="8" w:space="0" w:color="auto"/>
              <w:right w:val="nil"/>
            </w:tcBorders>
            <w:shd w:val="clear" w:color="auto" w:fill="auto"/>
            <w:vAlign w:val="center"/>
            <w:hideMark/>
          </w:tcPr>
          <w:p w:rsidR="00642659" w:rsidRPr="00642659" w:rsidRDefault="00642659" w:rsidP="00642659">
            <w:pPr>
              <w:spacing w:before="120" w:after="120" w:line="234" w:lineRule="atLeast"/>
              <w:jc w:val="center"/>
              <w:rPr>
                <w:rFonts w:ascii="Times New Roman" w:eastAsia="Times New Roman" w:hAnsi="Times New Roman"/>
                <w:color w:val="000000"/>
                <w:sz w:val="24"/>
                <w:szCs w:val="24"/>
              </w:rPr>
            </w:pPr>
            <w:r w:rsidRPr="00642659">
              <w:rPr>
                <w:rFonts w:ascii="Times New Roman" w:eastAsia="Times New Roman" w:hAnsi="Times New Roman"/>
                <w:color w:val="000000"/>
                <w:sz w:val="24"/>
                <w:szCs w:val="24"/>
                <w:lang w:val="vi-VN"/>
              </w:rPr>
              <w:t>7</w:t>
            </w:r>
          </w:p>
        </w:tc>
        <w:tc>
          <w:tcPr>
            <w:tcW w:w="3400" w:type="pct"/>
            <w:tcBorders>
              <w:top w:val="single" w:sz="8" w:space="0" w:color="auto"/>
              <w:left w:val="single" w:sz="8" w:space="0" w:color="auto"/>
              <w:bottom w:val="single" w:sz="8" w:space="0" w:color="auto"/>
              <w:right w:val="nil"/>
            </w:tcBorders>
            <w:shd w:val="clear" w:color="auto" w:fill="auto"/>
            <w:vAlign w:val="center"/>
            <w:hideMark/>
          </w:tcPr>
          <w:p w:rsidR="00642659" w:rsidRPr="00642659" w:rsidRDefault="00642659" w:rsidP="00642659">
            <w:pPr>
              <w:spacing w:before="120" w:after="120" w:line="234" w:lineRule="atLeast"/>
              <w:rPr>
                <w:rFonts w:ascii="Times New Roman" w:eastAsia="Times New Roman" w:hAnsi="Times New Roman"/>
                <w:color w:val="000000"/>
                <w:sz w:val="24"/>
                <w:szCs w:val="24"/>
              </w:rPr>
            </w:pPr>
            <w:r w:rsidRPr="00642659">
              <w:rPr>
                <w:rFonts w:ascii="Times New Roman" w:eastAsia="Times New Roman" w:hAnsi="Times New Roman"/>
                <w:color w:val="000000"/>
                <w:sz w:val="24"/>
                <w:szCs w:val="24"/>
                <w:lang w:val="vi-VN"/>
              </w:rPr>
              <w:t>Ngân hàng thương mại cổ phần khác</w:t>
            </w:r>
          </w:p>
        </w:tc>
        <w:tc>
          <w:tcPr>
            <w:tcW w:w="11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642659" w:rsidRPr="00642659" w:rsidRDefault="00642659" w:rsidP="00642659">
            <w:pPr>
              <w:spacing w:before="120" w:after="120" w:line="234" w:lineRule="atLeast"/>
              <w:jc w:val="center"/>
              <w:rPr>
                <w:rFonts w:ascii="Times New Roman" w:eastAsia="Times New Roman" w:hAnsi="Times New Roman"/>
                <w:color w:val="000000"/>
                <w:sz w:val="24"/>
                <w:szCs w:val="24"/>
              </w:rPr>
            </w:pPr>
            <w:r w:rsidRPr="00642659">
              <w:rPr>
                <w:rFonts w:ascii="Times New Roman" w:eastAsia="Times New Roman" w:hAnsi="Times New Roman"/>
                <w:color w:val="000000"/>
                <w:sz w:val="24"/>
                <w:szCs w:val="24"/>
                <w:lang w:val="vi-VN"/>
              </w:rPr>
              <w:t>BAK</w:t>
            </w:r>
          </w:p>
        </w:tc>
      </w:tr>
    </w:tbl>
    <w:p w:rsidR="00642659" w:rsidRPr="00642659" w:rsidRDefault="00642659" w:rsidP="00642659">
      <w:pPr>
        <w:shd w:val="clear" w:color="auto" w:fill="FFFFFF"/>
        <w:spacing w:before="120" w:after="120" w:line="234" w:lineRule="atLeast"/>
        <w:rPr>
          <w:rFonts w:ascii="Times New Roman" w:eastAsia="Times New Roman" w:hAnsi="Times New Roman"/>
          <w:color w:val="000000"/>
          <w:sz w:val="24"/>
          <w:szCs w:val="24"/>
        </w:rPr>
      </w:pPr>
      <w:r w:rsidRPr="00642659">
        <w:rPr>
          <w:rFonts w:ascii="Times New Roman" w:eastAsia="Times New Roman" w:hAnsi="Times New Roman"/>
          <w:color w:val="000000"/>
          <w:sz w:val="24"/>
          <w:szCs w:val="24"/>
          <w:lang w:val="vi-VN"/>
        </w:rPr>
        <w:t>- Cột 3 “Hình thức vay”: Ghi theo Mã hình thức vay như sau:</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72"/>
        <w:gridCol w:w="7244"/>
        <w:gridCol w:w="1524"/>
      </w:tblGrid>
      <w:tr w:rsidR="00642659" w:rsidRPr="00642659" w:rsidTr="00642659">
        <w:trPr>
          <w:tblCellSpacing w:w="0" w:type="dxa"/>
        </w:trPr>
        <w:tc>
          <w:tcPr>
            <w:tcW w:w="300" w:type="pct"/>
            <w:tcBorders>
              <w:top w:val="single" w:sz="8" w:space="0" w:color="auto"/>
              <w:left w:val="single" w:sz="8" w:space="0" w:color="auto"/>
              <w:bottom w:val="nil"/>
              <w:right w:val="nil"/>
            </w:tcBorders>
            <w:shd w:val="clear" w:color="auto" w:fill="auto"/>
            <w:vAlign w:val="center"/>
            <w:hideMark/>
          </w:tcPr>
          <w:p w:rsidR="00642659" w:rsidRPr="00642659" w:rsidRDefault="00642659" w:rsidP="00642659">
            <w:pPr>
              <w:spacing w:before="120" w:after="120" w:line="234" w:lineRule="atLeast"/>
              <w:jc w:val="center"/>
              <w:rPr>
                <w:rFonts w:ascii="Times New Roman" w:eastAsia="Times New Roman" w:hAnsi="Times New Roman"/>
                <w:color w:val="000000"/>
                <w:sz w:val="24"/>
                <w:szCs w:val="24"/>
              </w:rPr>
            </w:pPr>
            <w:r w:rsidRPr="00642659">
              <w:rPr>
                <w:rFonts w:ascii="Times New Roman" w:eastAsia="Times New Roman" w:hAnsi="Times New Roman"/>
                <w:b/>
                <w:bCs/>
                <w:color w:val="000000"/>
                <w:sz w:val="24"/>
                <w:szCs w:val="24"/>
                <w:lang w:val="vi-VN"/>
              </w:rPr>
              <w:t>STT</w:t>
            </w:r>
          </w:p>
        </w:tc>
        <w:tc>
          <w:tcPr>
            <w:tcW w:w="3800" w:type="pct"/>
            <w:tcBorders>
              <w:top w:val="single" w:sz="8" w:space="0" w:color="auto"/>
              <w:left w:val="single" w:sz="8" w:space="0" w:color="auto"/>
              <w:bottom w:val="nil"/>
              <w:right w:val="nil"/>
            </w:tcBorders>
            <w:shd w:val="clear" w:color="auto" w:fill="auto"/>
            <w:vAlign w:val="center"/>
            <w:hideMark/>
          </w:tcPr>
          <w:p w:rsidR="00642659" w:rsidRPr="00642659" w:rsidRDefault="00642659" w:rsidP="00642659">
            <w:pPr>
              <w:spacing w:before="120" w:after="120" w:line="234" w:lineRule="atLeast"/>
              <w:jc w:val="center"/>
              <w:rPr>
                <w:rFonts w:ascii="Times New Roman" w:eastAsia="Times New Roman" w:hAnsi="Times New Roman"/>
                <w:color w:val="000000"/>
                <w:sz w:val="24"/>
                <w:szCs w:val="24"/>
              </w:rPr>
            </w:pPr>
            <w:r w:rsidRPr="00642659">
              <w:rPr>
                <w:rFonts w:ascii="Times New Roman" w:eastAsia="Times New Roman" w:hAnsi="Times New Roman"/>
                <w:b/>
                <w:bCs/>
                <w:color w:val="000000"/>
                <w:sz w:val="24"/>
                <w:szCs w:val="24"/>
                <w:lang w:val="vi-VN"/>
              </w:rPr>
              <w:t>Hình thức vay</w:t>
            </w:r>
          </w:p>
        </w:tc>
        <w:tc>
          <w:tcPr>
            <w:tcW w:w="800" w:type="pct"/>
            <w:tcBorders>
              <w:top w:val="single" w:sz="8" w:space="0" w:color="auto"/>
              <w:left w:val="single" w:sz="8" w:space="0" w:color="auto"/>
              <w:bottom w:val="nil"/>
              <w:right w:val="single" w:sz="8" w:space="0" w:color="auto"/>
            </w:tcBorders>
            <w:shd w:val="clear" w:color="auto" w:fill="auto"/>
            <w:vAlign w:val="center"/>
            <w:hideMark/>
          </w:tcPr>
          <w:p w:rsidR="00642659" w:rsidRPr="00642659" w:rsidRDefault="00642659" w:rsidP="00642659">
            <w:pPr>
              <w:spacing w:before="120" w:after="120" w:line="234" w:lineRule="atLeast"/>
              <w:jc w:val="center"/>
              <w:rPr>
                <w:rFonts w:ascii="Times New Roman" w:eastAsia="Times New Roman" w:hAnsi="Times New Roman"/>
                <w:color w:val="000000"/>
                <w:sz w:val="24"/>
                <w:szCs w:val="24"/>
              </w:rPr>
            </w:pPr>
            <w:r w:rsidRPr="00642659">
              <w:rPr>
                <w:rFonts w:ascii="Times New Roman" w:eastAsia="Times New Roman" w:hAnsi="Times New Roman"/>
                <w:b/>
                <w:bCs/>
                <w:color w:val="000000"/>
                <w:sz w:val="24"/>
                <w:szCs w:val="24"/>
                <w:lang w:val="vi-VN"/>
              </w:rPr>
              <w:t>Mã loại hình</w:t>
            </w:r>
          </w:p>
        </w:tc>
      </w:tr>
      <w:tr w:rsidR="00642659" w:rsidRPr="00642659" w:rsidTr="00642659">
        <w:trPr>
          <w:tblCellSpacing w:w="0" w:type="dxa"/>
        </w:trPr>
        <w:tc>
          <w:tcPr>
            <w:tcW w:w="300" w:type="pct"/>
            <w:tcBorders>
              <w:top w:val="single" w:sz="8" w:space="0" w:color="auto"/>
              <w:left w:val="single" w:sz="8" w:space="0" w:color="auto"/>
              <w:bottom w:val="nil"/>
              <w:right w:val="nil"/>
            </w:tcBorders>
            <w:shd w:val="clear" w:color="auto" w:fill="auto"/>
            <w:vAlign w:val="center"/>
            <w:hideMark/>
          </w:tcPr>
          <w:p w:rsidR="00642659" w:rsidRPr="00642659" w:rsidRDefault="00642659" w:rsidP="00642659">
            <w:pPr>
              <w:spacing w:before="120" w:after="120" w:line="234" w:lineRule="atLeast"/>
              <w:jc w:val="center"/>
              <w:rPr>
                <w:rFonts w:ascii="Times New Roman" w:eastAsia="Times New Roman" w:hAnsi="Times New Roman"/>
                <w:color w:val="000000"/>
                <w:sz w:val="24"/>
                <w:szCs w:val="24"/>
              </w:rPr>
            </w:pPr>
            <w:r w:rsidRPr="00642659">
              <w:rPr>
                <w:rFonts w:ascii="Times New Roman" w:eastAsia="Times New Roman" w:hAnsi="Times New Roman"/>
                <w:color w:val="000000"/>
                <w:sz w:val="24"/>
                <w:szCs w:val="24"/>
                <w:lang w:val="vi-VN"/>
              </w:rPr>
              <w:t>1</w:t>
            </w:r>
          </w:p>
        </w:tc>
        <w:tc>
          <w:tcPr>
            <w:tcW w:w="3800" w:type="pct"/>
            <w:tcBorders>
              <w:top w:val="single" w:sz="8" w:space="0" w:color="auto"/>
              <w:left w:val="single" w:sz="8" w:space="0" w:color="auto"/>
              <w:bottom w:val="nil"/>
              <w:right w:val="nil"/>
            </w:tcBorders>
            <w:shd w:val="clear" w:color="auto" w:fill="auto"/>
            <w:vAlign w:val="center"/>
            <w:hideMark/>
          </w:tcPr>
          <w:p w:rsidR="00642659" w:rsidRPr="00642659" w:rsidRDefault="00642659" w:rsidP="00642659">
            <w:pPr>
              <w:spacing w:before="120" w:after="120" w:line="234" w:lineRule="atLeast"/>
              <w:rPr>
                <w:rFonts w:ascii="Times New Roman" w:eastAsia="Times New Roman" w:hAnsi="Times New Roman"/>
                <w:color w:val="000000"/>
                <w:sz w:val="24"/>
                <w:szCs w:val="24"/>
              </w:rPr>
            </w:pPr>
            <w:r w:rsidRPr="00642659">
              <w:rPr>
                <w:rFonts w:ascii="Times New Roman" w:eastAsia="Times New Roman" w:hAnsi="Times New Roman"/>
                <w:color w:val="000000"/>
                <w:sz w:val="24"/>
                <w:szCs w:val="24"/>
                <w:lang w:val="vi-VN"/>
              </w:rPr>
              <w:t>Vay bằng tiền (bao gồm khoản vay trực tiếp bằng tiền hoặc thông qua hợp đồng ủy thác cho vay với người không cư trú)</w:t>
            </w:r>
          </w:p>
        </w:tc>
        <w:tc>
          <w:tcPr>
            <w:tcW w:w="800" w:type="pct"/>
            <w:tcBorders>
              <w:top w:val="single" w:sz="8" w:space="0" w:color="auto"/>
              <w:left w:val="single" w:sz="8" w:space="0" w:color="auto"/>
              <w:bottom w:val="nil"/>
              <w:right w:val="single" w:sz="8" w:space="0" w:color="auto"/>
            </w:tcBorders>
            <w:shd w:val="clear" w:color="auto" w:fill="auto"/>
            <w:vAlign w:val="center"/>
            <w:hideMark/>
          </w:tcPr>
          <w:p w:rsidR="00642659" w:rsidRPr="00642659" w:rsidRDefault="00642659" w:rsidP="00642659">
            <w:pPr>
              <w:spacing w:before="120" w:after="120" w:line="234" w:lineRule="atLeast"/>
              <w:jc w:val="center"/>
              <w:rPr>
                <w:rFonts w:ascii="Times New Roman" w:eastAsia="Times New Roman" w:hAnsi="Times New Roman"/>
                <w:color w:val="000000"/>
                <w:sz w:val="24"/>
                <w:szCs w:val="24"/>
              </w:rPr>
            </w:pPr>
            <w:r w:rsidRPr="00642659">
              <w:rPr>
                <w:rFonts w:ascii="Times New Roman" w:eastAsia="Times New Roman" w:hAnsi="Times New Roman"/>
                <w:color w:val="000000"/>
                <w:sz w:val="24"/>
                <w:szCs w:val="24"/>
                <w:lang w:val="vi-VN"/>
              </w:rPr>
              <w:t>T</w:t>
            </w:r>
          </w:p>
        </w:tc>
      </w:tr>
      <w:tr w:rsidR="00642659" w:rsidRPr="00642659" w:rsidTr="00642659">
        <w:trPr>
          <w:tblCellSpacing w:w="0" w:type="dxa"/>
        </w:trPr>
        <w:tc>
          <w:tcPr>
            <w:tcW w:w="300" w:type="pct"/>
            <w:tcBorders>
              <w:top w:val="single" w:sz="8" w:space="0" w:color="auto"/>
              <w:left w:val="single" w:sz="8" w:space="0" w:color="auto"/>
              <w:bottom w:val="nil"/>
              <w:right w:val="nil"/>
            </w:tcBorders>
            <w:shd w:val="clear" w:color="auto" w:fill="auto"/>
            <w:vAlign w:val="center"/>
            <w:hideMark/>
          </w:tcPr>
          <w:p w:rsidR="00642659" w:rsidRPr="00642659" w:rsidRDefault="00642659" w:rsidP="00642659">
            <w:pPr>
              <w:spacing w:before="120" w:after="120" w:line="234" w:lineRule="atLeast"/>
              <w:jc w:val="center"/>
              <w:rPr>
                <w:rFonts w:ascii="Times New Roman" w:eastAsia="Times New Roman" w:hAnsi="Times New Roman"/>
                <w:color w:val="000000"/>
                <w:sz w:val="24"/>
                <w:szCs w:val="24"/>
              </w:rPr>
            </w:pPr>
            <w:r w:rsidRPr="00642659">
              <w:rPr>
                <w:rFonts w:ascii="Times New Roman" w:eastAsia="Times New Roman" w:hAnsi="Times New Roman"/>
                <w:color w:val="000000"/>
                <w:sz w:val="24"/>
                <w:szCs w:val="24"/>
                <w:lang w:val="vi-VN"/>
              </w:rPr>
              <w:t>2</w:t>
            </w:r>
          </w:p>
        </w:tc>
        <w:tc>
          <w:tcPr>
            <w:tcW w:w="3800" w:type="pct"/>
            <w:tcBorders>
              <w:top w:val="single" w:sz="8" w:space="0" w:color="auto"/>
              <w:left w:val="single" w:sz="8" w:space="0" w:color="auto"/>
              <w:bottom w:val="nil"/>
              <w:right w:val="nil"/>
            </w:tcBorders>
            <w:shd w:val="clear" w:color="auto" w:fill="auto"/>
            <w:vAlign w:val="center"/>
            <w:hideMark/>
          </w:tcPr>
          <w:p w:rsidR="00642659" w:rsidRPr="00642659" w:rsidRDefault="00642659" w:rsidP="00642659">
            <w:pPr>
              <w:spacing w:before="120" w:after="120" w:line="234" w:lineRule="atLeast"/>
              <w:rPr>
                <w:rFonts w:ascii="Times New Roman" w:eastAsia="Times New Roman" w:hAnsi="Times New Roman"/>
                <w:color w:val="000000"/>
                <w:sz w:val="24"/>
                <w:szCs w:val="24"/>
              </w:rPr>
            </w:pPr>
            <w:r w:rsidRPr="00642659">
              <w:rPr>
                <w:rFonts w:ascii="Times New Roman" w:eastAsia="Times New Roman" w:hAnsi="Times New Roman"/>
                <w:color w:val="000000"/>
                <w:sz w:val="24"/>
                <w:szCs w:val="24"/>
                <w:lang w:val="vi-VN"/>
              </w:rPr>
              <w:t>Vay thông qua hình thức nhập khẩu hàng hóa trả chậm</w:t>
            </w:r>
          </w:p>
        </w:tc>
        <w:tc>
          <w:tcPr>
            <w:tcW w:w="800" w:type="pct"/>
            <w:tcBorders>
              <w:top w:val="single" w:sz="8" w:space="0" w:color="auto"/>
              <w:left w:val="single" w:sz="8" w:space="0" w:color="auto"/>
              <w:bottom w:val="nil"/>
              <w:right w:val="single" w:sz="8" w:space="0" w:color="auto"/>
            </w:tcBorders>
            <w:shd w:val="clear" w:color="auto" w:fill="auto"/>
            <w:vAlign w:val="center"/>
            <w:hideMark/>
          </w:tcPr>
          <w:p w:rsidR="00642659" w:rsidRPr="00642659" w:rsidRDefault="00642659" w:rsidP="00642659">
            <w:pPr>
              <w:spacing w:before="120" w:after="120" w:line="234" w:lineRule="atLeast"/>
              <w:jc w:val="center"/>
              <w:rPr>
                <w:rFonts w:ascii="Times New Roman" w:eastAsia="Times New Roman" w:hAnsi="Times New Roman"/>
                <w:color w:val="000000"/>
                <w:sz w:val="24"/>
                <w:szCs w:val="24"/>
              </w:rPr>
            </w:pPr>
            <w:r w:rsidRPr="00642659">
              <w:rPr>
                <w:rFonts w:ascii="Times New Roman" w:eastAsia="Times New Roman" w:hAnsi="Times New Roman"/>
                <w:color w:val="000000"/>
                <w:sz w:val="24"/>
                <w:szCs w:val="24"/>
                <w:lang w:val="vi-VN"/>
              </w:rPr>
              <w:t>H</w:t>
            </w:r>
          </w:p>
        </w:tc>
      </w:tr>
      <w:tr w:rsidR="00642659" w:rsidRPr="00642659" w:rsidTr="00642659">
        <w:trPr>
          <w:tblCellSpacing w:w="0" w:type="dxa"/>
        </w:trPr>
        <w:tc>
          <w:tcPr>
            <w:tcW w:w="300" w:type="pct"/>
            <w:tcBorders>
              <w:top w:val="single" w:sz="8" w:space="0" w:color="auto"/>
              <w:left w:val="single" w:sz="8" w:space="0" w:color="auto"/>
              <w:bottom w:val="nil"/>
              <w:right w:val="nil"/>
            </w:tcBorders>
            <w:shd w:val="clear" w:color="auto" w:fill="auto"/>
            <w:vAlign w:val="center"/>
            <w:hideMark/>
          </w:tcPr>
          <w:p w:rsidR="00642659" w:rsidRPr="00642659" w:rsidRDefault="00642659" w:rsidP="00642659">
            <w:pPr>
              <w:spacing w:before="120" w:after="120" w:line="234" w:lineRule="atLeast"/>
              <w:jc w:val="center"/>
              <w:rPr>
                <w:rFonts w:ascii="Times New Roman" w:eastAsia="Times New Roman" w:hAnsi="Times New Roman"/>
                <w:color w:val="000000"/>
                <w:sz w:val="24"/>
                <w:szCs w:val="24"/>
              </w:rPr>
            </w:pPr>
            <w:r w:rsidRPr="00642659">
              <w:rPr>
                <w:rFonts w:ascii="Times New Roman" w:eastAsia="Times New Roman" w:hAnsi="Times New Roman"/>
                <w:color w:val="000000"/>
                <w:sz w:val="24"/>
                <w:szCs w:val="24"/>
                <w:lang w:val="vi-VN"/>
              </w:rPr>
              <w:t>3</w:t>
            </w:r>
          </w:p>
        </w:tc>
        <w:tc>
          <w:tcPr>
            <w:tcW w:w="3800" w:type="pct"/>
            <w:tcBorders>
              <w:top w:val="single" w:sz="8" w:space="0" w:color="auto"/>
              <w:left w:val="single" w:sz="8" w:space="0" w:color="auto"/>
              <w:bottom w:val="nil"/>
              <w:right w:val="nil"/>
            </w:tcBorders>
            <w:shd w:val="clear" w:color="auto" w:fill="auto"/>
            <w:vAlign w:val="center"/>
            <w:hideMark/>
          </w:tcPr>
          <w:p w:rsidR="00642659" w:rsidRPr="00642659" w:rsidRDefault="00642659" w:rsidP="00642659">
            <w:pPr>
              <w:spacing w:before="120" w:after="120" w:line="234" w:lineRule="atLeast"/>
              <w:rPr>
                <w:rFonts w:ascii="Times New Roman" w:eastAsia="Times New Roman" w:hAnsi="Times New Roman"/>
                <w:color w:val="000000"/>
                <w:sz w:val="24"/>
                <w:szCs w:val="24"/>
              </w:rPr>
            </w:pPr>
            <w:r w:rsidRPr="00642659">
              <w:rPr>
                <w:rFonts w:ascii="Times New Roman" w:eastAsia="Times New Roman" w:hAnsi="Times New Roman"/>
                <w:color w:val="000000"/>
                <w:sz w:val="24"/>
                <w:szCs w:val="24"/>
                <w:lang w:val="vi-VN"/>
              </w:rPr>
              <w:t>Vay thông qua phát hành công cụ nợ</w:t>
            </w:r>
          </w:p>
        </w:tc>
        <w:tc>
          <w:tcPr>
            <w:tcW w:w="800" w:type="pct"/>
            <w:tcBorders>
              <w:top w:val="single" w:sz="8" w:space="0" w:color="auto"/>
              <w:left w:val="single" w:sz="8" w:space="0" w:color="auto"/>
              <w:bottom w:val="nil"/>
              <w:right w:val="single" w:sz="8" w:space="0" w:color="auto"/>
            </w:tcBorders>
            <w:shd w:val="clear" w:color="auto" w:fill="auto"/>
            <w:vAlign w:val="center"/>
            <w:hideMark/>
          </w:tcPr>
          <w:p w:rsidR="00642659" w:rsidRPr="00642659" w:rsidRDefault="00642659" w:rsidP="00642659">
            <w:pPr>
              <w:spacing w:before="120" w:after="120" w:line="234" w:lineRule="atLeast"/>
              <w:jc w:val="center"/>
              <w:rPr>
                <w:rFonts w:ascii="Times New Roman" w:eastAsia="Times New Roman" w:hAnsi="Times New Roman"/>
                <w:color w:val="000000"/>
                <w:sz w:val="24"/>
                <w:szCs w:val="24"/>
              </w:rPr>
            </w:pPr>
            <w:r w:rsidRPr="00642659">
              <w:rPr>
                <w:rFonts w:ascii="Times New Roman" w:eastAsia="Times New Roman" w:hAnsi="Times New Roman"/>
                <w:color w:val="000000"/>
                <w:sz w:val="24"/>
                <w:szCs w:val="24"/>
                <w:lang w:val="vi-VN"/>
              </w:rPr>
              <w:t>B</w:t>
            </w:r>
          </w:p>
        </w:tc>
      </w:tr>
      <w:tr w:rsidR="00642659" w:rsidRPr="00642659" w:rsidTr="00642659">
        <w:trPr>
          <w:tblCellSpacing w:w="0" w:type="dxa"/>
        </w:trPr>
        <w:tc>
          <w:tcPr>
            <w:tcW w:w="300" w:type="pct"/>
            <w:tcBorders>
              <w:top w:val="single" w:sz="8" w:space="0" w:color="auto"/>
              <w:left w:val="single" w:sz="8" w:space="0" w:color="auto"/>
              <w:bottom w:val="single" w:sz="8" w:space="0" w:color="auto"/>
              <w:right w:val="nil"/>
            </w:tcBorders>
            <w:shd w:val="clear" w:color="auto" w:fill="auto"/>
            <w:vAlign w:val="center"/>
            <w:hideMark/>
          </w:tcPr>
          <w:p w:rsidR="00642659" w:rsidRPr="00642659" w:rsidRDefault="00642659" w:rsidP="00642659">
            <w:pPr>
              <w:spacing w:before="120" w:after="120" w:line="234" w:lineRule="atLeast"/>
              <w:jc w:val="center"/>
              <w:rPr>
                <w:rFonts w:ascii="Times New Roman" w:eastAsia="Times New Roman" w:hAnsi="Times New Roman"/>
                <w:color w:val="000000"/>
                <w:sz w:val="24"/>
                <w:szCs w:val="24"/>
              </w:rPr>
            </w:pPr>
            <w:r w:rsidRPr="00642659">
              <w:rPr>
                <w:rFonts w:ascii="Times New Roman" w:eastAsia="Times New Roman" w:hAnsi="Times New Roman"/>
                <w:color w:val="000000"/>
                <w:sz w:val="24"/>
                <w:szCs w:val="24"/>
                <w:lang w:val="vi-VN"/>
              </w:rPr>
              <w:t>4</w:t>
            </w:r>
          </w:p>
        </w:tc>
        <w:tc>
          <w:tcPr>
            <w:tcW w:w="3800" w:type="pct"/>
            <w:tcBorders>
              <w:top w:val="single" w:sz="8" w:space="0" w:color="auto"/>
              <w:left w:val="single" w:sz="8" w:space="0" w:color="auto"/>
              <w:bottom w:val="single" w:sz="8" w:space="0" w:color="auto"/>
              <w:right w:val="nil"/>
            </w:tcBorders>
            <w:shd w:val="clear" w:color="auto" w:fill="auto"/>
            <w:vAlign w:val="center"/>
            <w:hideMark/>
          </w:tcPr>
          <w:p w:rsidR="00642659" w:rsidRPr="00642659" w:rsidRDefault="00642659" w:rsidP="00642659">
            <w:pPr>
              <w:spacing w:before="120" w:after="120" w:line="234" w:lineRule="atLeast"/>
              <w:rPr>
                <w:rFonts w:ascii="Times New Roman" w:eastAsia="Times New Roman" w:hAnsi="Times New Roman"/>
                <w:color w:val="000000"/>
                <w:sz w:val="24"/>
                <w:szCs w:val="24"/>
              </w:rPr>
            </w:pPr>
            <w:r w:rsidRPr="00642659">
              <w:rPr>
                <w:rFonts w:ascii="Times New Roman" w:eastAsia="Times New Roman" w:hAnsi="Times New Roman"/>
                <w:color w:val="000000"/>
                <w:sz w:val="24"/>
                <w:szCs w:val="24"/>
                <w:lang w:val="vi-VN"/>
              </w:rPr>
              <w:t>Vay thông qua hình thức thuê tài chính</w:t>
            </w:r>
          </w:p>
        </w:tc>
        <w:tc>
          <w:tcPr>
            <w:tcW w:w="80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642659" w:rsidRPr="00642659" w:rsidRDefault="00642659" w:rsidP="00642659">
            <w:pPr>
              <w:spacing w:before="120" w:after="120" w:line="234" w:lineRule="atLeast"/>
              <w:jc w:val="center"/>
              <w:rPr>
                <w:rFonts w:ascii="Times New Roman" w:eastAsia="Times New Roman" w:hAnsi="Times New Roman"/>
                <w:color w:val="000000"/>
                <w:sz w:val="24"/>
                <w:szCs w:val="24"/>
              </w:rPr>
            </w:pPr>
            <w:r w:rsidRPr="00642659">
              <w:rPr>
                <w:rFonts w:ascii="Times New Roman" w:eastAsia="Times New Roman" w:hAnsi="Times New Roman"/>
                <w:color w:val="000000"/>
                <w:sz w:val="24"/>
                <w:szCs w:val="24"/>
                <w:lang w:val="vi-VN"/>
              </w:rPr>
              <w:t>L</w:t>
            </w:r>
          </w:p>
        </w:tc>
      </w:tr>
    </w:tbl>
    <w:p w:rsidR="00642659" w:rsidRPr="00642659" w:rsidRDefault="00642659" w:rsidP="00642659">
      <w:pPr>
        <w:shd w:val="clear" w:color="auto" w:fill="FFFFFF"/>
        <w:spacing w:before="120" w:after="120" w:line="234" w:lineRule="atLeast"/>
        <w:rPr>
          <w:rFonts w:ascii="Times New Roman" w:eastAsia="Times New Roman" w:hAnsi="Times New Roman"/>
          <w:color w:val="000000"/>
          <w:sz w:val="24"/>
          <w:szCs w:val="24"/>
        </w:rPr>
      </w:pPr>
      <w:r w:rsidRPr="00642659">
        <w:rPr>
          <w:rFonts w:ascii="Times New Roman" w:eastAsia="Times New Roman" w:hAnsi="Times New Roman"/>
          <w:color w:val="000000"/>
          <w:sz w:val="24"/>
          <w:szCs w:val="24"/>
          <w:lang w:val="vi-VN"/>
        </w:rPr>
        <w:t>- Cột 4 “Bảo lãnh”: Ghi tắt đối tượng bảo lãnh cho khoản vay theo ký hiệu sau: Bảo lãnh bởi người cư trú (R); Bảo lãnh b</w:t>
      </w:r>
      <w:r w:rsidRPr="00642659">
        <w:rPr>
          <w:rFonts w:ascii="Times New Roman" w:eastAsia="Times New Roman" w:hAnsi="Times New Roman"/>
          <w:color w:val="000000"/>
          <w:sz w:val="24"/>
          <w:szCs w:val="24"/>
        </w:rPr>
        <w:t>ở</w:t>
      </w:r>
      <w:r w:rsidRPr="00642659">
        <w:rPr>
          <w:rFonts w:ascii="Times New Roman" w:eastAsia="Times New Roman" w:hAnsi="Times New Roman"/>
          <w:color w:val="000000"/>
          <w:sz w:val="24"/>
          <w:szCs w:val="24"/>
          <w:lang w:val="vi-VN"/>
        </w:rPr>
        <w:t>i người không cư trú (NR); Khoản vay không có bảo lãnh (N).</w:t>
      </w:r>
    </w:p>
    <w:p w:rsidR="00642659" w:rsidRPr="00642659" w:rsidRDefault="00642659" w:rsidP="00642659">
      <w:pPr>
        <w:shd w:val="clear" w:color="auto" w:fill="FFFFFF"/>
        <w:spacing w:before="120" w:after="120" w:line="234" w:lineRule="atLeast"/>
        <w:rPr>
          <w:rFonts w:ascii="Times New Roman" w:eastAsia="Times New Roman" w:hAnsi="Times New Roman"/>
          <w:color w:val="000000"/>
          <w:sz w:val="24"/>
          <w:szCs w:val="24"/>
        </w:rPr>
      </w:pPr>
      <w:r w:rsidRPr="00642659">
        <w:rPr>
          <w:rFonts w:ascii="Times New Roman" w:eastAsia="Times New Roman" w:hAnsi="Times New Roman"/>
          <w:color w:val="000000"/>
          <w:sz w:val="24"/>
          <w:szCs w:val="24"/>
          <w:lang w:val="vi-VN"/>
        </w:rPr>
        <w:t>- Cột 5 “Loại hình bên cho vay”: ghi theo các Mã loại hình bên cho vay </w:t>
      </w:r>
      <w:r w:rsidRPr="00642659">
        <w:rPr>
          <w:rFonts w:ascii="Times New Roman" w:eastAsia="Times New Roman" w:hAnsi="Times New Roman"/>
          <w:color w:val="000000"/>
          <w:sz w:val="24"/>
          <w:szCs w:val="24"/>
        </w:rPr>
        <w:t>n</w:t>
      </w:r>
      <w:r w:rsidRPr="00642659">
        <w:rPr>
          <w:rFonts w:ascii="Times New Roman" w:eastAsia="Times New Roman" w:hAnsi="Times New Roman"/>
          <w:color w:val="000000"/>
          <w:sz w:val="24"/>
          <w:szCs w:val="24"/>
          <w:lang w:val="vi-VN"/>
        </w:rPr>
        <w:t>hư sau: (i) bên cho vay là công ty mẹ, công ty thành viên thuộc công ty mẹ (IN); (ii) bên cho vay là: Tổ chức tín dụng, tổ chức tài chính quốc tế (CI); (iii) bên cho vay là: Các đối tượng khác không thuộc 2 đối tượng nêu trên (Đối với khoản vay hợp vốn, ghi theo Bên cho vay chiếm đa số) (KH).</w:t>
      </w:r>
    </w:p>
    <w:p w:rsidR="00642659" w:rsidRPr="00642659" w:rsidRDefault="00642659" w:rsidP="00642659">
      <w:pPr>
        <w:shd w:val="clear" w:color="auto" w:fill="FFFFFF"/>
        <w:spacing w:before="120" w:after="120" w:line="234" w:lineRule="atLeast"/>
        <w:rPr>
          <w:rFonts w:ascii="Times New Roman" w:eastAsia="Times New Roman" w:hAnsi="Times New Roman"/>
          <w:color w:val="000000"/>
          <w:sz w:val="24"/>
          <w:szCs w:val="24"/>
        </w:rPr>
      </w:pPr>
      <w:r w:rsidRPr="00642659">
        <w:rPr>
          <w:rFonts w:ascii="Times New Roman" w:eastAsia="Times New Roman" w:hAnsi="Times New Roman"/>
          <w:color w:val="000000"/>
          <w:sz w:val="24"/>
          <w:szCs w:val="24"/>
          <w:lang w:val="vi-VN"/>
        </w:rPr>
        <w:t>- Cột 11 “Thay đổi” điều chỉnh giá trị dư nợ trong kỳ nhưng không làm phát sinh dòng tiền do: (i) biến động tỷ giá khi quy đ</w:t>
      </w:r>
      <w:r w:rsidRPr="00642659">
        <w:rPr>
          <w:rFonts w:ascii="Times New Roman" w:eastAsia="Times New Roman" w:hAnsi="Times New Roman"/>
          <w:color w:val="000000"/>
          <w:sz w:val="24"/>
          <w:szCs w:val="24"/>
        </w:rPr>
        <w:t>ổ</w:t>
      </w:r>
      <w:r w:rsidRPr="00642659">
        <w:rPr>
          <w:rFonts w:ascii="Times New Roman" w:eastAsia="Times New Roman" w:hAnsi="Times New Roman"/>
          <w:color w:val="000000"/>
          <w:sz w:val="24"/>
          <w:szCs w:val="24"/>
          <w:lang w:val="vi-VN"/>
        </w:rPr>
        <w:t>i từ đồng ti</w:t>
      </w:r>
      <w:r w:rsidRPr="00642659">
        <w:rPr>
          <w:rFonts w:ascii="Times New Roman" w:eastAsia="Times New Roman" w:hAnsi="Times New Roman"/>
          <w:color w:val="000000"/>
          <w:sz w:val="24"/>
          <w:szCs w:val="24"/>
        </w:rPr>
        <w:t>ề</w:t>
      </w:r>
      <w:r w:rsidRPr="00642659">
        <w:rPr>
          <w:rFonts w:ascii="Times New Roman" w:eastAsia="Times New Roman" w:hAnsi="Times New Roman"/>
          <w:color w:val="000000"/>
          <w:sz w:val="24"/>
          <w:szCs w:val="24"/>
          <w:lang w:val="vi-VN"/>
        </w:rPr>
        <w:t>n vay sang USD giữa các kỳ báo cáo; (ii) điều chỉnh do báo cáo sai ở (các) kỳ trước; (iii) khoản vay ng</w:t>
      </w:r>
      <w:r w:rsidRPr="00642659">
        <w:rPr>
          <w:rFonts w:ascii="Times New Roman" w:eastAsia="Times New Roman" w:hAnsi="Times New Roman"/>
          <w:color w:val="000000"/>
          <w:sz w:val="24"/>
          <w:szCs w:val="24"/>
        </w:rPr>
        <w:t>ắ</w:t>
      </w:r>
      <w:r w:rsidRPr="00642659">
        <w:rPr>
          <w:rFonts w:ascii="Times New Roman" w:eastAsia="Times New Roman" w:hAnsi="Times New Roman"/>
          <w:color w:val="000000"/>
          <w:sz w:val="24"/>
          <w:szCs w:val="24"/>
          <w:lang w:val="vi-VN"/>
        </w:rPr>
        <w:t>n hạn chuy</w:t>
      </w:r>
      <w:r w:rsidRPr="00642659">
        <w:rPr>
          <w:rFonts w:ascii="Times New Roman" w:eastAsia="Times New Roman" w:hAnsi="Times New Roman"/>
          <w:color w:val="000000"/>
          <w:sz w:val="24"/>
          <w:szCs w:val="24"/>
        </w:rPr>
        <w:t>ể</w:t>
      </w:r>
      <w:r w:rsidRPr="00642659">
        <w:rPr>
          <w:rFonts w:ascii="Times New Roman" w:eastAsia="Times New Roman" w:hAnsi="Times New Roman"/>
          <w:color w:val="000000"/>
          <w:sz w:val="24"/>
          <w:szCs w:val="24"/>
          <w:lang w:val="vi-VN"/>
        </w:rPr>
        <w:t>n trung dài hạn; (iv) chuyển vốn vay thành vốn góp; (v) xóa nợ;...</w:t>
      </w:r>
    </w:p>
    <w:p w:rsidR="00642659" w:rsidRPr="00642659" w:rsidRDefault="00642659" w:rsidP="00642659">
      <w:pPr>
        <w:shd w:val="clear" w:color="auto" w:fill="FFFFFF"/>
        <w:spacing w:before="120" w:after="120" w:line="234" w:lineRule="atLeast"/>
        <w:rPr>
          <w:rFonts w:ascii="Times New Roman" w:eastAsia="Times New Roman" w:hAnsi="Times New Roman"/>
          <w:color w:val="000000"/>
          <w:sz w:val="24"/>
          <w:szCs w:val="24"/>
        </w:rPr>
      </w:pPr>
      <w:r w:rsidRPr="00642659">
        <w:rPr>
          <w:rFonts w:ascii="Times New Roman" w:eastAsia="Times New Roman" w:hAnsi="Times New Roman"/>
          <w:color w:val="000000"/>
          <w:sz w:val="24"/>
          <w:szCs w:val="24"/>
          <w:lang w:val="vi-VN"/>
        </w:rPr>
        <w:t>Cột 1</w:t>
      </w:r>
      <w:r w:rsidRPr="00642659">
        <w:rPr>
          <w:rFonts w:ascii="Times New Roman" w:eastAsia="Times New Roman" w:hAnsi="Times New Roman"/>
          <w:color w:val="000000"/>
          <w:sz w:val="24"/>
          <w:szCs w:val="24"/>
        </w:rPr>
        <w:t>1 </w:t>
      </w:r>
      <w:r w:rsidRPr="00642659">
        <w:rPr>
          <w:rFonts w:ascii="Times New Roman" w:eastAsia="Times New Roman" w:hAnsi="Times New Roman"/>
          <w:color w:val="000000"/>
          <w:sz w:val="24"/>
          <w:szCs w:val="24"/>
          <w:lang w:val="vi-VN"/>
        </w:rPr>
        <w:t>nhận giá tr</w:t>
      </w:r>
      <w:r w:rsidRPr="00642659">
        <w:rPr>
          <w:rFonts w:ascii="Times New Roman" w:eastAsia="Times New Roman" w:hAnsi="Times New Roman"/>
          <w:color w:val="000000"/>
          <w:sz w:val="24"/>
          <w:szCs w:val="24"/>
        </w:rPr>
        <w:t>ị </w:t>
      </w:r>
      <w:r w:rsidRPr="00642659">
        <w:rPr>
          <w:rFonts w:ascii="Times New Roman" w:eastAsia="Times New Roman" w:hAnsi="Times New Roman"/>
          <w:color w:val="000000"/>
          <w:sz w:val="24"/>
          <w:szCs w:val="24"/>
          <w:lang w:val="vi-VN"/>
        </w:rPr>
        <w:t>(+) nếu phát sinh tăng, giá tr</w:t>
      </w:r>
      <w:r w:rsidRPr="00642659">
        <w:rPr>
          <w:rFonts w:ascii="Times New Roman" w:eastAsia="Times New Roman" w:hAnsi="Times New Roman"/>
          <w:color w:val="000000"/>
          <w:sz w:val="24"/>
          <w:szCs w:val="24"/>
        </w:rPr>
        <w:t>ị </w:t>
      </w:r>
      <w:r w:rsidRPr="00642659">
        <w:rPr>
          <w:rFonts w:ascii="Times New Roman" w:eastAsia="Times New Roman" w:hAnsi="Times New Roman"/>
          <w:color w:val="000000"/>
          <w:sz w:val="24"/>
          <w:szCs w:val="24"/>
          <w:lang w:val="vi-VN"/>
        </w:rPr>
        <w:t>(-) nếu phát sinh giảm, bên đi vay báo cáo rõ nội dung phát sinh thay đổi.</w:t>
      </w:r>
    </w:p>
    <w:p w:rsidR="00642659" w:rsidRPr="00642659" w:rsidRDefault="00642659" w:rsidP="00642659">
      <w:pPr>
        <w:shd w:val="clear" w:color="auto" w:fill="FFFFFF"/>
        <w:spacing w:before="120" w:after="120" w:line="234" w:lineRule="atLeast"/>
        <w:rPr>
          <w:rFonts w:ascii="Times New Roman" w:eastAsia="Times New Roman" w:hAnsi="Times New Roman"/>
          <w:color w:val="000000"/>
          <w:sz w:val="24"/>
          <w:szCs w:val="24"/>
        </w:rPr>
      </w:pPr>
      <w:r w:rsidRPr="00642659">
        <w:rPr>
          <w:rFonts w:ascii="Times New Roman" w:eastAsia="Times New Roman" w:hAnsi="Times New Roman"/>
          <w:color w:val="000000"/>
          <w:sz w:val="24"/>
          <w:szCs w:val="24"/>
          <w:lang w:val="vi-VN"/>
        </w:rPr>
        <w:t>- Cột 12 = C</w:t>
      </w:r>
      <w:r w:rsidRPr="00642659">
        <w:rPr>
          <w:rFonts w:ascii="Times New Roman" w:eastAsia="Times New Roman" w:hAnsi="Times New Roman"/>
          <w:color w:val="000000"/>
          <w:sz w:val="24"/>
          <w:szCs w:val="24"/>
        </w:rPr>
        <w:t>ột</w:t>
      </w:r>
      <w:r w:rsidRPr="00642659">
        <w:rPr>
          <w:rFonts w:ascii="Times New Roman" w:eastAsia="Times New Roman" w:hAnsi="Times New Roman"/>
          <w:color w:val="000000"/>
          <w:sz w:val="24"/>
          <w:szCs w:val="24"/>
          <w:lang w:val="vi-VN"/>
        </w:rPr>
        <w:t> 6 + C</w:t>
      </w:r>
      <w:r w:rsidRPr="00642659">
        <w:rPr>
          <w:rFonts w:ascii="Times New Roman" w:eastAsia="Times New Roman" w:hAnsi="Times New Roman"/>
          <w:color w:val="000000"/>
          <w:sz w:val="24"/>
          <w:szCs w:val="24"/>
        </w:rPr>
        <w:t>ột </w:t>
      </w:r>
      <w:r w:rsidRPr="00642659">
        <w:rPr>
          <w:rFonts w:ascii="Times New Roman" w:eastAsia="Times New Roman" w:hAnsi="Times New Roman"/>
          <w:color w:val="000000"/>
          <w:sz w:val="24"/>
          <w:szCs w:val="24"/>
          <w:lang w:val="vi-VN"/>
        </w:rPr>
        <w:t>8 - Cột 9 + Cột 11</w:t>
      </w:r>
    </w:p>
    <w:p w:rsidR="00642659" w:rsidRPr="00642659" w:rsidRDefault="00642659" w:rsidP="00642659">
      <w:pPr>
        <w:shd w:val="clear" w:color="auto" w:fill="FFFFFF"/>
        <w:spacing w:before="120" w:after="120" w:line="234" w:lineRule="atLeast"/>
        <w:rPr>
          <w:rFonts w:ascii="Times New Roman" w:eastAsia="Times New Roman" w:hAnsi="Times New Roman"/>
          <w:color w:val="000000"/>
          <w:sz w:val="24"/>
          <w:szCs w:val="24"/>
        </w:rPr>
      </w:pPr>
      <w:r w:rsidRPr="00642659">
        <w:rPr>
          <w:rFonts w:ascii="Times New Roman" w:eastAsia="Times New Roman" w:hAnsi="Times New Roman"/>
          <w:color w:val="000000"/>
          <w:sz w:val="24"/>
          <w:szCs w:val="24"/>
          <w:lang w:val="vi-VN"/>
        </w:rPr>
        <w:t>- Công thức kiểm tra: Cột 6 của Kỳ báo cáo = Cột 12 của Kỳ báo cáo liền trước</w:t>
      </w:r>
    </w:p>
    <w:p w:rsidR="008E7956" w:rsidRPr="00642659" w:rsidRDefault="008E7956">
      <w:pPr>
        <w:rPr>
          <w:rFonts w:ascii="Times New Roman" w:hAnsi="Times New Roman"/>
          <w:sz w:val="24"/>
          <w:szCs w:val="24"/>
        </w:rPr>
      </w:pPr>
    </w:p>
    <w:sectPr w:rsidR="008E7956" w:rsidRPr="0064265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659"/>
    <w:rsid w:val="00642659"/>
    <w:rsid w:val="00681961"/>
    <w:rsid w:val="008E7956"/>
    <w:rsid w:val="00CB0E77"/>
    <w:rsid w:val="00D200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3687C"/>
  <w15:chartTrackingRefBased/>
  <w15:docId w15:val="{33D2ADC4-C4DC-431A-BA63-2386483DB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782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1287</Words>
  <Characters>7337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LNT</dc:creator>
  <cp:keywords/>
  <dc:description/>
  <cp:lastModifiedBy>Bình</cp:lastModifiedBy>
  <cp:revision>1</cp:revision>
  <dcterms:created xsi:type="dcterms:W3CDTF">2023-12-01T02:28:00Z</dcterms:created>
  <dcterms:modified xsi:type="dcterms:W3CDTF">2023-12-01T02:28:00Z</dcterms:modified>
</cp:coreProperties>
</file>