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AA0D" w14:textId="77777777" w:rsidR="008B1FC9" w:rsidRPr="00854FC4" w:rsidRDefault="008B1FC9" w:rsidP="008B1FC9">
      <w:pPr>
        <w:spacing w:after="120"/>
        <w:jc w:val="center"/>
        <w:rPr>
          <w:rFonts w:ascii="Arial" w:hAnsi="Arial" w:cs="Arial"/>
          <w:b/>
          <w:bCs/>
          <w:szCs w:val="20"/>
        </w:rPr>
      </w:pPr>
      <w:r w:rsidRPr="00854FC4">
        <w:rPr>
          <w:rFonts w:ascii="Arial" w:hAnsi="Arial" w:cs="Arial"/>
          <w:b/>
          <w:bCs/>
          <w:szCs w:val="20"/>
        </w:rPr>
        <w:t>TIÊU CHUẨN VIỆT NAM</w:t>
      </w:r>
    </w:p>
    <w:p w14:paraId="5AB29E25" w14:textId="77777777" w:rsidR="008B1FC9" w:rsidRPr="00C47F9F" w:rsidRDefault="008B1FC9" w:rsidP="008B1FC9">
      <w:pPr>
        <w:spacing w:after="120"/>
        <w:jc w:val="center"/>
        <w:rPr>
          <w:rFonts w:ascii="Arial" w:hAnsi="Arial" w:cs="Arial"/>
          <w:b/>
          <w:szCs w:val="20"/>
        </w:rPr>
      </w:pPr>
      <w:r>
        <w:rPr>
          <w:rFonts w:ascii="Arial" w:hAnsi="Arial" w:cs="Arial"/>
          <w:b/>
          <w:szCs w:val="20"/>
        </w:rPr>
        <w:t>TCVN 5507: 2002</w:t>
      </w:r>
    </w:p>
    <w:p w14:paraId="1169E116" w14:textId="77777777" w:rsidR="008B1FC9" w:rsidRPr="00C47F9F" w:rsidRDefault="008B1FC9" w:rsidP="008B1FC9">
      <w:pPr>
        <w:spacing w:after="120"/>
        <w:jc w:val="center"/>
        <w:rPr>
          <w:rFonts w:ascii="Arial" w:hAnsi="Arial" w:cs="Arial"/>
          <w:sz w:val="20"/>
          <w:szCs w:val="20"/>
        </w:rPr>
      </w:pPr>
      <w:r w:rsidRPr="00C47F9F">
        <w:rPr>
          <w:rFonts w:ascii="Arial" w:hAnsi="Arial" w:cs="Arial"/>
          <w:sz w:val="20"/>
          <w:szCs w:val="20"/>
        </w:rPr>
        <w:t>SOÁT XÉT LẦN 2</w:t>
      </w:r>
    </w:p>
    <w:p w14:paraId="25ECD532" w14:textId="77777777" w:rsidR="008B1FC9" w:rsidRPr="00C41168" w:rsidRDefault="008B1FC9" w:rsidP="008B1FC9">
      <w:pPr>
        <w:spacing w:after="120"/>
        <w:jc w:val="center"/>
        <w:rPr>
          <w:rFonts w:ascii="Arial" w:hAnsi="Arial" w:cs="Arial"/>
          <w:sz w:val="20"/>
          <w:szCs w:val="20"/>
        </w:rPr>
      </w:pPr>
      <w:r w:rsidRPr="00C41168">
        <w:rPr>
          <w:rFonts w:ascii="Arial" w:hAnsi="Arial" w:cs="Arial"/>
          <w:sz w:val="20"/>
          <w:szCs w:val="20"/>
        </w:rPr>
        <w:t xml:space="preserve">HOÁ CHẤT NGUY HIỂM – QUI PHẠM AN TOÀN </w:t>
      </w:r>
      <w:r w:rsidRPr="00C41168">
        <w:rPr>
          <w:rFonts w:ascii="Arial" w:hAnsi="Arial" w:cs="Arial"/>
          <w:sz w:val="20"/>
          <w:szCs w:val="20"/>
        </w:rPr>
        <w:br/>
        <w:t xml:space="preserve">TRONG SẢN XUẤT, KINH DOANH, SỬ DỤNG, </w:t>
      </w:r>
      <w:r w:rsidRPr="00C41168">
        <w:rPr>
          <w:rFonts w:ascii="Arial" w:hAnsi="Arial" w:cs="Arial"/>
          <w:sz w:val="20"/>
          <w:szCs w:val="20"/>
        </w:rPr>
        <w:br/>
        <w:t>BẢO QUẢN VÀ VẬN CHUYỂN</w:t>
      </w:r>
    </w:p>
    <w:p w14:paraId="09BBAE97" w14:textId="77777777" w:rsidR="008B1FC9" w:rsidRPr="00C41168" w:rsidRDefault="008B1FC9" w:rsidP="008B1FC9">
      <w:pPr>
        <w:spacing w:after="120"/>
        <w:jc w:val="center"/>
        <w:rPr>
          <w:rFonts w:ascii="Arial" w:hAnsi="Arial" w:cs="Arial"/>
          <w:i/>
          <w:sz w:val="20"/>
          <w:szCs w:val="20"/>
        </w:rPr>
      </w:pPr>
      <w:r w:rsidRPr="00C41168">
        <w:rPr>
          <w:rFonts w:ascii="Arial" w:hAnsi="Arial" w:cs="Arial"/>
          <w:i/>
          <w:sz w:val="20"/>
          <w:szCs w:val="20"/>
        </w:rPr>
        <w:t xml:space="preserve">Hazardous chemicals - Code of practice for safety in production, </w:t>
      </w:r>
      <w:r w:rsidRPr="00C41168">
        <w:rPr>
          <w:rFonts w:ascii="Arial" w:hAnsi="Arial" w:cs="Arial"/>
          <w:i/>
          <w:sz w:val="20"/>
          <w:szCs w:val="20"/>
        </w:rPr>
        <w:br/>
        <w:t>commerce, use, handing and transportation</w:t>
      </w:r>
    </w:p>
    <w:p w14:paraId="00259F04" w14:textId="77777777" w:rsidR="008B1FC9" w:rsidRPr="00877E07" w:rsidRDefault="008B1FC9" w:rsidP="008B1FC9">
      <w:pPr>
        <w:spacing w:after="120"/>
        <w:jc w:val="center"/>
        <w:rPr>
          <w:rFonts w:ascii="Arial" w:hAnsi="Arial" w:cs="Arial"/>
          <w:b/>
          <w:szCs w:val="20"/>
        </w:rPr>
      </w:pPr>
      <w:r>
        <w:rPr>
          <w:rFonts w:ascii="Arial" w:hAnsi="Arial" w:cs="Arial"/>
          <w:b/>
          <w:szCs w:val="20"/>
        </w:rPr>
        <w:t>MỤC LỤC</w:t>
      </w:r>
    </w:p>
    <w:p w14:paraId="3E520CDB" w14:textId="77777777" w:rsidR="008B1FC9" w:rsidRDefault="008B1FC9" w:rsidP="008B1FC9">
      <w:pPr>
        <w:spacing w:after="120"/>
        <w:rPr>
          <w:rFonts w:ascii="Arial" w:hAnsi="Arial" w:cs="Arial"/>
          <w:sz w:val="20"/>
          <w:szCs w:val="20"/>
        </w:rPr>
      </w:pPr>
      <w:r w:rsidRPr="00C47F9F">
        <w:rPr>
          <w:rFonts w:ascii="Arial" w:hAnsi="Arial" w:cs="Arial"/>
          <w:sz w:val="20"/>
          <w:szCs w:val="20"/>
        </w:rPr>
        <w:t>1 Phạm vi áp dụng</w:t>
      </w:r>
      <w:r>
        <w:rPr>
          <w:rFonts w:ascii="Arial" w:hAnsi="Arial" w:cs="Arial"/>
          <w:sz w:val="20"/>
          <w:szCs w:val="20"/>
        </w:rPr>
        <w:t xml:space="preserve"> </w:t>
      </w:r>
    </w:p>
    <w:p w14:paraId="6CC4146F"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2 Tiêu chuẩn trích dẫn</w:t>
      </w:r>
      <w:r>
        <w:rPr>
          <w:rFonts w:ascii="Arial" w:hAnsi="Arial" w:cs="Arial"/>
          <w:sz w:val="20"/>
          <w:szCs w:val="20"/>
        </w:rPr>
        <w:t xml:space="preserve"> </w:t>
      </w:r>
    </w:p>
    <w:p w14:paraId="3950DD9C"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3 Thuật ngữ </w:t>
      </w:r>
    </w:p>
    <w:p w14:paraId="6E528A1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4 Qui </w:t>
      </w:r>
      <w:r>
        <w:rPr>
          <w:rFonts w:ascii="Arial" w:hAnsi="Arial" w:cs="Arial"/>
          <w:sz w:val="20"/>
          <w:szCs w:val="20"/>
        </w:rPr>
        <w:t>đ</w:t>
      </w:r>
      <w:r w:rsidRPr="00C47F9F">
        <w:rPr>
          <w:rFonts w:ascii="Arial" w:hAnsi="Arial" w:cs="Arial"/>
          <w:sz w:val="20"/>
          <w:szCs w:val="20"/>
        </w:rPr>
        <w:t xml:space="preserve">ịnh chung </w:t>
      </w:r>
    </w:p>
    <w:p w14:paraId="6F88FEE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 Yêu cầu an toàn trong sản xuất, kinh doanh và sử dụng hoá chất nguy hiểm</w:t>
      </w:r>
    </w:p>
    <w:p w14:paraId="75A6EC4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 Yêu cầu an toàn trong bảo quản hoá chất nguy hiểm</w:t>
      </w:r>
    </w:p>
    <w:p w14:paraId="1FC276D2"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 Yêu cầu an toàn trong vận chuyển hoá chất nguy hiểm</w:t>
      </w:r>
    </w:p>
    <w:p w14:paraId="02551DD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8 Yêu cầu an toàn trong lao </w:t>
      </w:r>
      <w:r>
        <w:rPr>
          <w:rFonts w:ascii="Arial" w:hAnsi="Arial" w:cs="Arial"/>
          <w:sz w:val="20"/>
          <w:szCs w:val="20"/>
        </w:rPr>
        <w:t>đ</w:t>
      </w:r>
      <w:r w:rsidRPr="00C47F9F">
        <w:rPr>
          <w:rFonts w:ascii="Arial" w:hAnsi="Arial" w:cs="Arial"/>
          <w:sz w:val="20"/>
          <w:szCs w:val="20"/>
        </w:rPr>
        <w:t xml:space="preserve">ộng, vệ sinh lao </w:t>
      </w:r>
      <w:r>
        <w:rPr>
          <w:rFonts w:ascii="Arial" w:hAnsi="Arial" w:cs="Arial"/>
          <w:sz w:val="20"/>
          <w:szCs w:val="20"/>
        </w:rPr>
        <w:t>đ</w:t>
      </w:r>
      <w:r w:rsidRPr="00C47F9F">
        <w:rPr>
          <w:rFonts w:ascii="Arial" w:hAnsi="Arial" w:cs="Arial"/>
          <w:sz w:val="20"/>
          <w:szCs w:val="20"/>
        </w:rPr>
        <w:t>ộng và bảo vệ môi trường</w:t>
      </w:r>
    </w:p>
    <w:p w14:paraId="1666D338"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Phụ lục A </w:t>
      </w:r>
    </w:p>
    <w:p w14:paraId="01C1C678"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Phụ lục B </w:t>
      </w:r>
    </w:p>
    <w:p w14:paraId="01E799C7"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Phụ lục C </w:t>
      </w:r>
    </w:p>
    <w:p w14:paraId="2D0312E8"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Phụ lục D </w:t>
      </w:r>
    </w:p>
    <w:p w14:paraId="69F90DD0"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Phụ lục E </w:t>
      </w:r>
    </w:p>
    <w:p w14:paraId="1293DE53" w14:textId="77777777" w:rsidR="008B1FC9" w:rsidRPr="00C47F9F" w:rsidRDefault="008B1FC9" w:rsidP="008B1FC9">
      <w:pPr>
        <w:spacing w:after="120"/>
        <w:rPr>
          <w:rFonts w:ascii="Arial" w:hAnsi="Arial" w:cs="Arial"/>
          <w:sz w:val="20"/>
          <w:szCs w:val="20"/>
        </w:rPr>
      </w:pPr>
    </w:p>
    <w:p w14:paraId="4DC4CFFF" w14:textId="77777777" w:rsidR="008B1FC9" w:rsidRPr="00C47F9F" w:rsidRDefault="008B1FC9" w:rsidP="008B1FC9">
      <w:pPr>
        <w:spacing w:after="120"/>
        <w:rPr>
          <w:rFonts w:ascii="Arial" w:hAnsi="Arial" w:cs="Arial"/>
          <w:b/>
          <w:sz w:val="20"/>
          <w:szCs w:val="20"/>
        </w:rPr>
      </w:pPr>
      <w:r>
        <w:rPr>
          <w:rFonts w:ascii="Arial" w:hAnsi="Arial" w:cs="Arial"/>
          <w:b/>
          <w:sz w:val="20"/>
          <w:szCs w:val="20"/>
        </w:rPr>
        <w:t>LỜI NÓI ĐẦU</w:t>
      </w:r>
    </w:p>
    <w:p w14:paraId="126C4C2C"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TCVN 5507: 2002 thay thế cho TCVN 5507</w:t>
      </w:r>
      <w:r>
        <w:rPr>
          <w:rFonts w:ascii="Arial" w:hAnsi="Arial" w:cs="Arial"/>
          <w:sz w:val="20"/>
          <w:szCs w:val="20"/>
        </w:rPr>
        <w:t>:</w:t>
      </w:r>
      <w:r w:rsidRPr="00C47F9F">
        <w:rPr>
          <w:rFonts w:ascii="Arial" w:hAnsi="Arial" w:cs="Arial"/>
          <w:sz w:val="20"/>
          <w:szCs w:val="20"/>
        </w:rPr>
        <w:t xml:space="preserve"> 1991</w:t>
      </w:r>
    </w:p>
    <w:p w14:paraId="5FB2E1FD" w14:textId="77777777" w:rsidR="008B1FC9" w:rsidRDefault="008B1FC9" w:rsidP="008B1FC9">
      <w:pPr>
        <w:spacing w:after="120"/>
        <w:rPr>
          <w:rFonts w:ascii="Arial" w:hAnsi="Arial" w:cs="Arial"/>
          <w:sz w:val="20"/>
          <w:szCs w:val="20"/>
        </w:rPr>
      </w:pPr>
      <w:r w:rsidRPr="00C47F9F">
        <w:rPr>
          <w:rFonts w:ascii="Arial" w:hAnsi="Arial" w:cs="Arial"/>
          <w:sz w:val="20"/>
          <w:szCs w:val="20"/>
        </w:rPr>
        <w:t>TCVN 5507: 2002</w:t>
      </w:r>
      <w:r>
        <w:rPr>
          <w:rFonts w:ascii="Arial" w:hAnsi="Arial" w:cs="Arial"/>
          <w:sz w:val="20"/>
          <w:szCs w:val="20"/>
        </w:rPr>
        <w:t xml:space="preserve"> </w:t>
      </w:r>
      <w:r w:rsidRPr="00C47F9F">
        <w:rPr>
          <w:rFonts w:ascii="Arial" w:hAnsi="Arial" w:cs="Arial"/>
          <w:sz w:val="20"/>
          <w:szCs w:val="20"/>
        </w:rPr>
        <w:t xml:space="preserve">do Tiểu ban kỹ thuật tiêu chuẩn TCVN/TC 47/SC3 an toàn hoá chất hoàn thiện trên cơ sở dự thảo của Công ty Hoá chất, Bộ Thương mại </w:t>
      </w:r>
      <w:r>
        <w:rPr>
          <w:rFonts w:ascii="Arial" w:hAnsi="Arial" w:cs="Arial"/>
          <w:sz w:val="20"/>
          <w:szCs w:val="20"/>
        </w:rPr>
        <w:t>đ</w:t>
      </w:r>
      <w:r w:rsidRPr="00C47F9F">
        <w:rPr>
          <w:rFonts w:ascii="Arial" w:hAnsi="Arial" w:cs="Arial"/>
          <w:sz w:val="20"/>
          <w:szCs w:val="20"/>
        </w:rPr>
        <w:t xml:space="preserve">ề nghị, Tổng cục Tiêu chuẩn </w:t>
      </w:r>
      <w:r>
        <w:rPr>
          <w:rFonts w:ascii="Arial" w:hAnsi="Arial" w:cs="Arial"/>
          <w:sz w:val="20"/>
          <w:szCs w:val="20"/>
        </w:rPr>
        <w:t>Đ</w:t>
      </w:r>
      <w:r w:rsidRPr="00C47F9F">
        <w:rPr>
          <w:rFonts w:ascii="Arial" w:hAnsi="Arial" w:cs="Arial"/>
          <w:sz w:val="20"/>
          <w:szCs w:val="20"/>
        </w:rPr>
        <w:t xml:space="preserve">o lường Chất lượng xét duyệt, Bộ </w:t>
      </w:r>
      <w:r>
        <w:rPr>
          <w:rFonts w:ascii="Arial" w:hAnsi="Arial" w:cs="Arial"/>
          <w:sz w:val="20"/>
          <w:szCs w:val="20"/>
        </w:rPr>
        <w:t xml:space="preserve">Khoa </w:t>
      </w:r>
      <w:r w:rsidRPr="00C47F9F">
        <w:rPr>
          <w:rFonts w:ascii="Arial" w:hAnsi="Arial" w:cs="Arial"/>
          <w:sz w:val="20"/>
          <w:szCs w:val="20"/>
        </w:rPr>
        <w:t>học và Công nghệ ban hành.</w:t>
      </w:r>
    </w:p>
    <w:p w14:paraId="6C9494FA" w14:textId="77777777" w:rsidR="008B1FC9" w:rsidRDefault="008B1FC9" w:rsidP="008B1FC9">
      <w:pPr>
        <w:spacing w:after="120"/>
        <w:rPr>
          <w:rFonts w:ascii="Arial" w:hAnsi="Arial" w:cs="Arial"/>
          <w:sz w:val="20"/>
          <w:szCs w:val="20"/>
        </w:rPr>
        <w:sectPr w:rsidR="008B1FC9" w:rsidSect="00877E07">
          <w:pgSz w:w="11900" w:h="16840"/>
          <w:pgMar w:top="1060" w:right="1020" w:bottom="1170" w:left="1020" w:header="720" w:footer="720" w:gutter="0"/>
          <w:cols w:space="720"/>
          <w:noEndnote/>
        </w:sectPr>
      </w:pPr>
    </w:p>
    <w:p w14:paraId="1B243482" w14:textId="77777777" w:rsidR="008B1FC9" w:rsidRPr="004B3AB0" w:rsidRDefault="008B1FC9" w:rsidP="008B1FC9">
      <w:pPr>
        <w:spacing w:after="120"/>
        <w:jc w:val="center"/>
        <w:rPr>
          <w:rFonts w:ascii="Arial" w:hAnsi="Arial" w:cs="Arial"/>
          <w:b/>
          <w:szCs w:val="20"/>
        </w:rPr>
      </w:pPr>
      <w:r>
        <w:rPr>
          <w:rFonts w:ascii="Arial" w:hAnsi="Arial" w:cs="Arial"/>
          <w:b/>
          <w:szCs w:val="20"/>
        </w:rPr>
        <w:lastRenderedPageBreak/>
        <w:t>TCVN 5507:2002</w:t>
      </w:r>
    </w:p>
    <w:p w14:paraId="56FF121A" w14:textId="77777777" w:rsidR="008B1FC9" w:rsidRDefault="008B1FC9" w:rsidP="008B1FC9">
      <w:pPr>
        <w:spacing w:after="120"/>
        <w:jc w:val="center"/>
        <w:rPr>
          <w:rFonts w:ascii="Arial" w:hAnsi="Arial" w:cs="Arial"/>
          <w:sz w:val="20"/>
          <w:szCs w:val="20"/>
        </w:rPr>
      </w:pPr>
      <w:r w:rsidRPr="004B3AB0">
        <w:rPr>
          <w:rFonts w:ascii="Arial" w:hAnsi="Arial" w:cs="Arial"/>
          <w:sz w:val="20"/>
          <w:szCs w:val="20"/>
        </w:rPr>
        <w:t>HOÁ CHẤT NGUY HIỂM – QUI PHẠM AN TOÀN TRONG SẢN XUẤT, KINH DOANH, SỬ DỤNG, BẢO QUẢN VÀ VẬN CHUYỂN</w:t>
      </w:r>
    </w:p>
    <w:p w14:paraId="1266561A" w14:textId="77777777" w:rsidR="008B1FC9" w:rsidRPr="004B3AB0" w:rsidRDefault="008B1FC9" w:rsidP="008B1FC9">
      <w:pPr>
        <w:spacing w:after="120"/>
        <w:jc w:val="center"/>
        <w:rPr>
          <w:rFonts w:ascii="Arial" w:hAnsi="Arial" w:cs="Arial"/>
          <w:i/>
          <w:sz w:val="20"/>
          <w:szCs w:val="20"/>
        </w:rPr>
      </w:pPr>
      <w:r w:rsidRPr="004B3AB0">
        <w:rPr>
          <w:rFonts w:ascii="Arial" w:hAnsi="Arial" w:cs="Arial"/>
          <w:i/>
          <w:sz w:val="20"/>
          <w:szCs w:val="20"/>
        </w:rPr>
        <w:t>Hazardous chemicals - Code of practice for safety in production, commerce, use, handing and transportation</w:t>
      </w:r>
    </w:p>
    <w:p w14:paraId="7B01D113" w14:textId="77777777" w:rsidR="008B1FC9" w:rsidRPr="00C47F9F" w:rsidRDefault="008B1FC9" w:rsidP="008B1FC9">
      <w:pPr>
        <w:spacing w:after="120"/>
        <w:rPr>
          <w:rFonts w:ascii="Arial" w:hAnsi="Arial" w:cs="Arial"/>
          <w:b/>
          <w:sz w:val="20"/>
          <w:szCs w:val="20"/>
        </w:rPr>
      </w:pPr>
      <w:r w:rsidRPr="00C47F9F">
        <w:rPr>
          <w:rFonts w:ascii="Arial" w:hAnsi="Arial" w:cs="Arial"/>
          <w:b/>
          <w:sz w:val="20"/>
          <w:szCs w:val="20"/>
        </w:rPr>
        <w:t>1 Phạm vi áp dụng</w:t>
      </w:r>
    </w:p>
    <w:p w14:paraId="0FBEB77F"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Tiêu chuẩn này áp dụng cho các cơ sở có các hoạt </w:t>
      </w:r>
      <w:r>
        <w:rPr>
          <w:rFonts w:ascii="Arial" w:hAnsi="Arial" w:cs="Arial"/>
          <w:sz w:val="20"/>
          <w:szCs w:val="20"/>
        </w:rPr>
        <w:t>đ</w:t>
      </w:r>
      <w:r w:rsidRPr="00C47F9F">
        <w:rPr>
          <w:rFonts w:ascii="Arial" w:hAnsi="Arial" w:cs="Arial"/>
          <w:sz w:val="20"/>
          <w:szCs w:val="20"/>
        </w:rPr>
        <w:t>ộng sản xuất, kinh doanh, sử dụng, bảo quản và vận chuyển hoá chất nguy hiểm, kể cả hoá chất bảo vệ thực vật dùng trong nông nghiệp.</w:t>
      </w:r>
    </w:p>
    <w:p w14:paraId="229244B3"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Tiêu chuẩn này không áp dụng cho chất nổ và chất phóng xạ.</w:t>
      </w:r>
    </w:p>
    <w:p w14:paraId="60625E64" w14:textId="77777777" w:rsidR="008B1FC9" w:rsidRPr="00C47F9F" w:rsidRDefault="008B1FC9" w:rsidP="008B1FC9">
      <w:pPr>
        <w:spacing w:after="120"/>
        <w:rPr>
          <w:rFonts w:ascii="Arial" w:hAnsi="Arial" w:cs="Arial"/>
          <w:b/>
          <w:sz w:val="20"/>
          <w:szCs w:val="20"/>
        </w:rPr>
      </w:pPr>
      <w:r w:rsidRPr="00C47F9F">
        <w:rPr>
          <w:rFonts w:ascii="Arial" w:hAnsi="Arial" w:cs="Arial"/>
          <w:b/>
          <w:sz w:val="20"/>
          <w:szCs w:val="20"/>
        </w:rPr>
        <w:t>2 Tiêu chuẩn viện dẫn</w:t>
      </w:r>
    </w:p>
    <w:p w14:paraId="38CC1A97"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TCVN 2290 – 78</w:t>
      </w:r>
      <w:r>
        <w:rPr>
          <w:rFonts w:ascii="Arial" w:hAnsi="Arial" w:cs="Arial"/>
          <w:sz w:val="20"/>
          <w:szCs w:val="20"/>
        </w:rPr>
        <w:t xml:space="preserve"> </w:t>
      </w:r>
      <w:r w:rsidRPr="00C47F9F">
        <w:rPr>
          <w:rFonts w:ascii="Arial" w:hAnsi="Arial" w:cs="Arial"/>
          <w:sz w:val="20"/>
          <w:szCs w:val="20"/>
        </w:rPr>
        <w:t>Thiết bị sản xuất. Yêu cầu chung về an toàn.</w:t>
      </w:r>
    </w:p>
    <w:p w14:paraId="0924DAC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TCVN 2622</w:t>
      </w:r>
      <w:r>
        <w:rPr>
          <w:rFonts w:ascii="Arial" w:hAnsi="Arial" w:cs="Arial"/>
          <w:sz w:val="20"/>
          <w:szCs w:val="20"/>
        </w:rPr>
        <w:t>:</w:t>
      </w:r>
      <w:r w:rsidRPr="00C47F9F">
        <w:rPr>
          <w:rFonts w:ascii="Arial" w:hAnsi="Arial" w:cs="Arial"/>
          <w:sz w:val="20"/>
          <w:szCs w:val="20"/>
        </w:rPr>
        <w:t xml:space="preserve"> 1995</w:t>
      </w:r>
      <w:r>
        <w:rPr>
          <w:rFonts w:ascii="Arial" w:hAnsi="Arial" w:cs="Arial"/>
          <w:sz w:val="20"/>
          <w:szCs w:val="20"/>
        </w:rPr>
        <w:t xml:space="preserve"> </w:t>
      </w:r>
      <w:r w:rsidRPr="00C47F9F">
        <w:rPr>
          <w:rFonts w:ascii="Arial" w:hAnsi="Arial" w:cs="Arial"/>
          <w:sz w:val="20"/>
          <w:szCs w:val="20"/>
        </w:rPr>
        <w:t>Phòng cháy, chống cháy cho nhà và công trình – Yêu cầu thiết kế. TCVN 3147 – 1990</w:t>
      </w:r>
      <w:r>
        <w:rPr>
          <w:rFonts w:ascii="Arial" w:hAnsi="Arial" w:cs="Arial"/>
          <w:sz w:val="20"/>
          <w:szCs w:val="20"/>
        </w:rPr>
        <w:t xml:space="preserve"> </w:t>
      </w:r>
      <w:r w:rsidRPr="00C47F9F">
        <w:rPr>
          <w:rFonts w:ascii="Arial" w:hAnsi="Arial" w:cs="Arial"/>
          <w:sz w:val="20"/>
          <w:szCs w:val="20"/>
        </w:rPr>
        <w:t>Qui phạm an toàn trong công tác xếp dỡ – Yêu cầu chung.</w:t>
      </w:r>
    </w:p>
    <w:p w14:paraId="65EA393E"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TCVN 3255 – 86</w:t>
      </w:r>
      <w:r>
        <w:rPr>
          <w:rFonts w:ascii="Arial" w:hAnsi="Arial" w:cs="Arial"/>
          <w:sz w:val="20"/>
          <w:szCs w:val="20"/>
        </w:rPr>
        <w:t xml:space="preserve"> </w:t>
      </w:r>
      <w:r w:rsidRPr="00C47F9F">
        <w:rPr>
          <w:rFonts w:ascii="Arial" w:hAnsi="Arial" w:cs="Arial"/>
          <w:sz w:val="20"/>
          <w:szCs w:val="20"/>
        </w:rPr>
        <w:t>An toàn nổ. Yêu cầu chung.</w:t>
      </w:r>
    </w:p>
    <w:p w14:paraId="65A2F2C3"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TCVN 3288 – 79</w:t>
      </w:r>
      <w:r>
        <w:rPr>
          <w:rFonts w:ascii="Arial" w:hAnsi="Arial" w:cs="Arial"/>
          <w:sz w:val="20"/>
          <w:szCs w:val="20"/>
        </w:rPr>
        <w:t xml:space="preserve"> </w:t>
      </w:r>
      <w:r w:rsidRPr="00C47F9F">
        <w:rPr>
          <w:rFonts w:ascii="Arial" w:hAnsi="Arial" w:cs="Arial"/>
          <w:sz w:val="20"/>
          <w:szCs w:val="20"/>
        </w:rPr>
        <w:t>Hệ thống thông gió. Yêu cầu chung.</w:t>
      </w:r>
    </w:p>
    <w:p w14:paraId="37480A9E"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TCVN 4512 – 88</w:t>
      </w:r>
      <w:r>
        <w:rPr>
          <w:rFonts w:ascii="Arial" w:hAnsi="Arial" w:cs="Arial"/>
          <w:sz w:val="20"/>
          <w:szCs w:val="20"/>
        </w:rPr>
        <w:t xml:space="preserve"> </w:t>
      </w:r>
      <w:r w:rsidRPr="00C47F9F">
        <w:rPr>
          <w:rFonts w:ascii="Arial" w:hAnsi="Arial" w:cs="Arial"/>
          <w:sz w:val="20"/>
          <w:szCs w:val="20"/>
        </w:rPr>
        <w:t xml:space="preserve">Qui phạm vận chuyển hàng nguy hiểm bằng </w:t>
      </w:r>
      <w:r>
        <w:rPr>
          <w:rFonts w:ascii="Arial" w:hAnsi="Arial" w:cs="Arial"/>
          <w:sz w:val="20"/>
          <w:szCs w:val="20"/>
        </w:rPr>
        <w:t>đ</w:t>
      </w:r>
      <w:r w:rsidRPr="00C47F9F">
        <w:rPr>
          <w:rFonts w:ascii="Arial" w:hAnsi="Arial" w:cs="Arial"/>
          <w:sz w:val="20"/>
          <w:szCs w:val="20"/>
        </w:rPr>
        <w:t>ường biển. TCVN 4604 – 88</w:t>
      </w:r>
      <w:r>
        <w:rPr>
          <w:rFonts w:ascii="Arial" w:hAnsi="Arial" w:cs="Arial"/>
          <w:sz w:val="20"/>
          <w:szCs w:val="20"/>
        </w:rPr>
        <w:t xml:space="preserve"> </w:t>
      </w:r>
      <w:r w:rsidRPr="00C47F9F">
        <w:rPr>
          <w:rFonts w:ascii="Arial" w:hAnsi="Arial" w:cs="Arial"/>
          <w:sz w:val="20"/>
          <w:szCs w:val="20"/>
        </w:rPr>
        <w:t>Xí nghiệp công nghiệp. Nhà sản xuất. Tiêu chuẩn thiết kế.</w:t>
      </w:r>
    </w:p>
    <w:p w14:paraId="61CC18D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TCVN 5939</w:t>
      </w:r>
      <w:r>
        <w:rPr>
          <w:rFonts w:ascii="Arial" w:hAnsi="Arial" w:cs="Arial"/>
          <w:sz w:val="20"/>
          <w:szCs w:val="20"/>
        </w:rPr>
        <w:t>:</w:t>
      </w:r>
      <w:r w:rsidRPr="00C47F9F">
        <w:rPr>
          <w:rFonts w:ascii="Arial" w:hAnsi="Arial" w:cs="Arial"/>
          <w:sz w:val="20"/>
          <w:szCs w:val="20"/>
        </w:rPr>
        <w:t xml:space="preserve"> 1995</w:t>
      </w:r>
      <w:r>
        <w:rPr>
          <w:rFonts w:ascii="Arial" w:hAnsi="Arial" w:cs="Arial"/>
          <w:sz w:val="20"/>
          <w:szCs w:val="20"/>
        </w:rPr>
        <w:t xml:space="preserve"> </w:t>
      </w:r>
      <w:r w:rsidRPr="00C47F9F">
        <w:rPr>
          <w:rFonts w:ascii="Arial" w:hAnsi="Arial" w:cs="Arial"/>
          <w:sz w:val="20"/>
          <w:szCs w:val="20"/>
        </w:rPr>
        <w:t xml:space="preserve">Chất lượng không khí – Tiêu chuẩn khí thải công nghiệp </w:t>
      </w:r>
      <w:r>
        <w:rPr>
          <w:rFonts w:ascii="Arial" w:hAnsi="Arial" w:cs="Arial"/>
          <w:sz w:val="20"/>
          <w:szCs w:val="20"/>
        </w:rPr>
        <w:t>đ</w:t>
      </w:r>
      <w:r w:rsidRPr="00C47F9F">
        <w:rPr>
          <w:rFonts w:ascii="Arial" w:hAnsi="Arial" w:cs="Arial"/>
          <w:sz w:val="20"/>
          <w:szCs w:val="20"/>
        </w:rPr>
        <w:t>ối với bụi</w:t>
      </w:r>
      <w:r>
        <w:rPr>
          <w:rFonts w:ascii="Arial" w:hAnsi="Arial" w:cs="Arial"/>
          <w:sz w:val="20"/>
          <w:szCs w:val="20"/>
        </w:rPr>
        <w:t xml:space="preserve"> </w:t>
      </w:r>
      <w:r w:rsidRPr="00C47F9F">
        <w:rPr>
          <w:rFonts w:ascii="Arial" w:hAnsi="Arial" w:cs="Arial"/>
          <w:sz w:val="20"/>
          <w:szCs w:val="20"/>
        </w:rPr>
        <w:t>và các chất vô cơ.</w:t>
      </w:r>
    </w:p>
    <w:p w14:paraId="6DE15727"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TCVN 5940</w:t>
      </w:r>
      <w:r>
        <w:rPr>
          <w:rFonts w:ascii="Arial" w:hAnsi="Arial" w:cs="Arial"/>
          <w:sz w:val="20"/>
          <w:szCs w:val="20"/>
        </w:rPr>
        <w:t>:</w:t>
      </w:r>
      <w:r w:rsidRPr="00C47F9F">
        <w:rPr>
          <w:rFonts w:ascii="Arial" w:hAnsi="Arial" w:cs="Arial"/>
          <w:sz w:val="20"/>
          <w:szCs w:val="20"/>
        </w:rPr>
        <w:t xml:space="preserve"> 1995</w:t>
      </w:r>
      <w:r>
        <w:rPr>
          <w:rFonts w:ascii="Arial" w:hAnsi="Arial" w:cs="Arial"/>
          <w:sz w:val="20"/>
          <w:szCs w:val="20"/>
        </w:rPr>
        <w:t xml:space="preserve"> </w:t>
      </w:r>
      <w:r w:rsidRPr="00C47F9F">
        <w:rPr>
          <w:rFonts w:ascii="Arial" w:hAnsi="Arial" w:cs="Arial"/>
          <w:sz w:val="20"/>
          <w:szCs w:val="20"/>
        </w:rPr>
        <w:t xml:space="preserve">Chất lượng không khí – Tiêu chuẩn khí thải công nghiệp </w:t>
      </w:r>
      <w:r>
        <w:rPr>
          <w:rFonts w:ascii="Arial" w:hAnsi="Arial" w:cs="Arial"/>
          <w:sz w:val="20"/>
          <w:szCs w:val="20"/>
        </w:rPr>
        <w:t>đ</w:t>
      </w:r>
      <w:r w:rsidRPr="00C47F9F">
        <w:rPr>
          <w:rFonts w:ascii="Arial" w:hAnsi="Arial" w:cs="Arial"/>
          <w:sz w:val="20"/>
          <w:szCs w:val="20"/>
        </w:rPr>
        <w:t>ối với bụi</w:t>
      </w:r>
      <w:r>
        <w:rPr>
          <w:rFonts w:ascii="Arial" w:hAnsi="Arial" w:cs="Arial"/>
          <w:sz w:val="20"/>
          <w:szCs w:val="20"/>
        </w:rPr>
        <w:t xml:space="preserve"> </w:t>
      </w:r>
      <w:r w:rsidRPr="00C47F9F">
        <w:rPr>
          <w:rFonts w:ascii="Arial" w:hAnsi="Arial" w:cs="Arial"/>
          <w:sz w:val="20"/>
          <w:szCs w:val="20"/>
        </w:rPr>
        <w:t>và các chất hữu cơ.</w:t>
      </w:r>
    </w:p>
    <w:p w14:paraId="78D960B6"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TCVN 5945</w:t>
      </w:r>
      <w:r>
        <w:rPr>
          <w:rFonts w:ascii="Arial" w:hAnsi="Arial" w:cs="Arial"/>
          <w:sz w:val="20"/>
          <w:szCs w:val="20"/>
        </w:rPr>
        <w:t>:</w:t>
      </w:r>
      <w:r w:rsidRPr="00C47F9F">
        <w:rPr>
          <w:rFonts w:ascii="Arial" w:hAnsi="Arial" w:cs="Arial"/>
          <w:sz w:val="20"/>
          <w:szCs w:val="20"/>
        </w:rPr>
        <w:t xml:space="preserve"> 1995</w:t>
      </w:r>
      <w:r>
        <w:rPr>
          <w:rFonts w:ascii="Arial" w:hAnsi="Arial" w:cs="Arial"/>
          <w:sz w:val="20"/>
          <w:szCs w:val="20"/>
        </w:rPr>
        <w:t xml:space="preserve"> </w:t>
      </w:r>
      <w:r w:rsidRPr="00C47F9F">
        <w:rPr>
          <w:rFonts w:ascii="Arial" w:hAnsi="Arial" w:cs="Arial"/>
          <w:sz w:val="20"/>
          <w:szCs w:val="20"/>
        </w:rPr>
        <w:t>Nước thải công nghiệp – Tiêu chuẩn thải.</w:t>
      </w:r>
    </w:p>
    <w:p w14:paraId="46601589"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TCVN 6304</w:t>
      </w:r>
      <w:r>
        <w:rPr>
          <w:rFonts w:ascii="Arial" w:hAnsi="Arial" w:cs="Arial"/>
          <w:sz w:val="20"/>
          <w:szCs w:val="20"/>
        </w:rPr>
        <w:t>:</w:t>
      </w:r>
      <w:r w:rsidRPr="00C47F9F">
        <w:rPr>
          <w:rFonts w:ascii="Arial" w:hAnsi="Arial" w:cs="Arial"/>
          <w:sz w:val="20"/>
          <w:szCs w:val="20"/>
        </w:rPr>
        <w:t xml:space="preserve"> 1997</w:t>
      </w:r>
      <w:r>
        <w:rPr>
          <w:rFonts w:ascii="Arial" w:hAnsi="Arial" w:cs="Arial"/>
          <w:sz w:val="20"/>
          <w:szCs w:val="20"/>
        </w:rPr>
        <w:t xml:space="preserve"> </w:t>
      </w:r>
      <w:r w:rsidRPr="00C47F9F">
        <w:rPr>
          <w:rFonts w:ascii="Arial" w:hAnsi="Arial" w:cs="Arial"/>
          <w:sz w:val="20"/>
          <w:szCs w:val="20"/>
        </w:rPr>
        <w:t xml:space="preserve">Chai chứa khí </w:t>
      </w:r>
      <w:r>
        <w:rPr>
          <w:rFonts w:ascii="Arial" w:hAnsi="Arial" w:cs="Arial"/>
          <w:sz w:val="20"/>
          <w:szCs w:val="20"/>
        </w:rPr>
        <w:t>đ</w:t>
      </w:r>
      <w:r w:rsidRPr="00C47F9F">
        <w:rPr>
          <w:rFonts w:ascii="Arial" w:hAnsi="Arial" w:cs="Arial"/>
          <w:sz w:val="20"/>
          <w:szCs w:val="20"/>
        </w:rPr>
        <w:t>ốt lỏng – Yêu cầu an toàn trong bảo quản, xếp dỡ, vận chuyển. TCVN 6404</w:t>
      </w:r>
      <w:r>
        <w:rPr>
          <w:rFonts w:ascii="Arial" w:hAnsi="Arial" w:cs="Arial"/>
          <w:sz w:val="20"/>
          <w:szCs w:val="20"/>
        </w:rPr>
        <w:t>:</w:t>
      </w:r>
      <w:r w:rsidRPr="00C47F9F">
        <w:rPr>
          <w:rFonts w:ascii="Arial" w:hAnsi="Arial" w:cs="Arial"/>
          <w:sz w:val="20"/>
          <w:szCs w:val="20"/>
        </w:rPr>
        <w:t xml:space="preserve"> 1998</w:t>
      </w:r>
      <w:r>
        <w:rPr>
          <w:rFonts w:ascii="Arial" w:hAnsi="Arial" w:cs="Arial"/>
          <w:sz w:val="20"/>
          <w:szCs w:val="20"/>
        </w:rPr>
        <w:t xml:space="preserve"> </w:t>
      </w:r>
      <w:r w:rsidRPr="00C47F9F">
        <w:rPr>
          <w:rFonts w:ascii="Arial" w:hAnsi="Arial" w:cs="Arial"/>
          <w:sz w:val="20"/>
          <w:szCs w:val="20"/>
        </w:rPr>
        <w:t>Sử dụng bao bì trong sản xuất – Yêu cầu chung về an toàn.</w:t>
      </w:r>
    </w:p>
    <w:p w14:paraId="6F270681" w14:textId="77777777" w:rsidR="008B1FC9" w:rsidRPr="00C47F9F" w:rsidRDefault="008B1FC9" w:rsidP="008B1FC9">
      <w:pPr>
        <w:spacing w:after="120"/>
        <w:rPr>
          <w:rFonts w:ascii="Arial" w:hAnsi="Arial" w:cs="Arial"/>
          <w:b/>
          <w:sz w:val="20"/>
          <w:szCs w:val="20"/>
        </w:rPr>
      </w:pPr>
      <w:r w:rsidRPr="00C47F9F">
        <w:rPr>
          <w:rFonts w:ascii="Arial" w:hAnsi="Arial" w:cs="Arial"/>
          <w:b/>
          <w:sz w:val="20"/>
          <w:szCs w:val="20"/>
        </w:rPr>
        <w:t>3 Thuật ngữ</w:t>
      </w:r>
    </w:p>
    <w:p w14:paraId="4731659E"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Tiêu chuẩn này có sử dụng các thuật ngữ sau:</w:t>
      </w:r>
    </w:p>
    <w:p w14:paraId="4D1447D2" w14:textId="77777777" w:rsidR="008B1FC9" w:rsidRPr="00C47F9F" w:rsidRDefault="008B1FC9" w:rsidP="008B1FC9">
      <w:pPr>
        <w:spacing w:after="120"/>
        <w:rPr>
          <w:rFonts w:ascii="Arial" w:hAnsi="Arial" w:cs="Arial"/>
          <w:i/>
          <w:sz w:val="20"/>
          <w:szCs w:val="20"/>
        </w:rPr>
      </w:pPr>
      <w:r w:rsidRPr="00C47F9F">
        <w:rPr>
          <w:rFonts w:ascii="Arial" w:hAnsi="Arial" w:cs="Arial"/>
          <w:i/>
          <w:sz w:val="20"/>
          <w:szCs w:val="20"/>
        </w:rPr>
        <w:t>3.1 Hoá chất nguy hiểm (Hazardous chemicals)</w:t>
      </w:r>
    </w:p>
    <w:p w14:paraId="1E1432EF"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Là những hoá chất trong quá trình sản xuất, kinh doanh, sử dụng, bảo quản, vận chuyển và thải bỏ</w:t>
      </w:r>
      <w:r>
        <w:rPr>
          <w:rFonts w:ascii="Arial" w:hAnsi="Arial" w:cs="Arial"/>
          <w:sz w:val="20"/>
          <w:szCs w:val="20"/>
        </w:rPr>
        <w:t xml:space="preserve"> </w:t>
      </w:r>
      <w:r w:rsidRPr="00C47F9F">
        <w:rPr>
          <w:rFonts w:ascii="Arial" w:hAnsi="Arial" w:cs="Arial"/>
          <w:sz w:val="20"/>
          <w:szCs w:val="20"/>
        </w:rPr>
        <w:t xml:space="preserve">có thể gây ra cháy, nổ, ăn mòn, khó phân huỷ trong môi trường gây nhiễm </w:t>
      </w:r>
      <w:r>
        <w:rPr>
          <w:rFonts w:ascii="Arial" w:hAnsi="Arial" w:cs="Arial"/>
          <w:sz w:val="20"/>
          <w:szCs w:val="20"/>
        </w:rPr>
        <w:t>đ</w:t>
      </w:r>
      <w:r w:rsidRPr="00C47F9F">
        <w:rPr>
          <w:rFonts w:ascii="Arial" w:hAnsi="Arial" w:cs="Arial"/>
          <w:sz w:val="20"/>
          <w:szCs w:val="20"/>
        </w:rPr>
        <w:t xml:space="preserve">ộc cho con người, </w:t>
      </w:r>
      <w:r>
        <w:rPr>
          <w:rFonts w:ascii="Arial" w:hAnsi="Arial" w:cs="Arial"/>
          <w:sz w:val="20"/>
          <w:szCs w:val="20"/>
        </w:rPr>
        <w:t>đ</w:t>
      </w:r>
      <w:r w:rsidRPr="00C47F9F">
        <w:rPr>
          <w:rFonts w:ascii="Arial" w:hAnsi="Arial" w:cs="Arial"/>
          <w:sz w:val="20"/>
          <w:szCs w:val="20"/>
        </w:rPr>
        <w:t>ộng thực vật và ô nhiễm môi trường.</w:t>
      </w:r>
    </w:p>
    <w:p w14:paraId="07F2C708"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3.1.1</w:t>
      </w:r>
      <w:r>
        <w:rPr>
          <w:rFonts w:ascii="Arial" w:hAnsi="Arial" w:cs="Arial"/>
          <w:sz w:val="20"/>
          <w:szCs w:val="20"/>
        </w:rPr>
        <w:t xml:space="preserve"> </w:t>
      </w:r>
      <w:r w:rsidRPr="00C47F9F">
        <w:rPr>
          <w:rFonts w:ascii="Arial" w:hAnsi="Arial" w:cs="Arial"/>
          <w:sz w:val="20"/>
          <w:szCs w:val="20"/>
        </w:rPr>
        <w:t>Hoá chất dễ cháy, nổ (explosive flammable chemicals)</w:t>
      </w:r>
    </w:p>
    <w:p w14:paraId="07CA26F9"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Là những hoá chất có thể/ hoặc tự phân giải gây cháy, nổ hoặc cùng các chất khác tạo thành hỗn hợp cháy, nổ trong </w:t>
      </w:r>
      <w:r>
        <w:rPr>
          <w:rFonts w:ascii="Arial" w:hAnsi="Arial" w:cs="Arial"/>
          <w:sz w:val="20"/>
          <w:szCs w:val="20"/>
        </w:rPr>
        <w:t>đ</w:t>
      </w:r>
      <w:r w:rsidRPr="00C47F9F">
        <w:rPr>
          <w:rFonts w:ascii="Arial" w:hAnsi="Arial" w:cs="Arial"/>
          <w:sz w:val="20"/>
          <w:szCs w:val="20"/>
        </w:rPr>
        <w:t xml:space="preserve">iều kiện nhất </w:t>
      </w:r>
      <w:r>
        <w:rPr>
          <w:rFonts w:ascii="Arial" w:hAnsi="Arial" w:cs="Arial"/>
          <w:sz w:val="20"/>
          <w:szCs w:val="20"/>
        </w:rPr>
        <w:t>đ</w:t>
      </w:r>
      <w:r w:rsidRPr="00C47F9F">
        <w:rPr>
          <w:rFonts w:ascii="Arial" w:hAnsi="Arial" w:cs="Arial"/>
          <w:sz w:val="20"/>
          <w:szCs w:val="20"/>
        </w:rPr>
        <w:t xml:space="preserve">ịnh về thành phần, nhiệt </w:t>
      </w:r>
      <w:r>
        <w:rPr>
          <w:rFonts w:ascii="Arial" w:hAnsi="Arial" w:cs="Arial"/>
          <w:sz w:val="20"/>
          <w:szCs w:val="20"/>
        </w:rPr>
        <w:t>đ</w:t>
      </w:r>
      <w:r w:rsidRPr="00C47F9F">
        <w:rPr>
          <w:rFonts w:ascii="Arial" w:hAnsi="Arial" w:cs="Arial"/>
          <w:sz w:val="20"/>
          <w:szCs w:val="20"/>
        </w:rPr>
        <w:t xml:space="preserve">ộ, </w:t>
      </w:r>
      <w:r>
        <w:rPr>
          <w:rFonts w:ascii="Arial" w:hAnsi="Arial" w:cs="Arial"/>
          <w:sz w:val="20"/>
          <w:szCs w:val="20"/>
        </w:rPr>
        <w:t>đ</w:t>
      </w:r>
      <w:r w:rsidRPr="00C47F9F">
        <w:rPr>
          <w:rFonts w:ascii="Arial" w:hAnsi="Arial" w:cs="Arial"/>
          <w:sz w:val="20"/>
          <w:szCs w:val="20"/>
        </w:rPr>
        <w:t>ộ ẩm, áp suất.</w:t>
      </w:r>
    </w:p>
    <w:p w14:paraId="7145C03F"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Chú thích – Trong tiêu chuẩn này các chất dễ cháy, nổ </w:t>
      </w:r>
      <w:r>
        <w:rPr>
          <w:rFonts w:ascii="Arial" w:hAnsi="Arial" w:cs="Arial"/>
          <w:sz w:val="20"/>
          <w:szCs w:val="20"/>
        </w:rPr>
        <w:t>đ</w:t>
      </w:r>
      <w:r w:rsidRPr="00C47F9F">
        <w:rPr>
          <w:rFonts w:ascii="Arial" w:hAnsi="Arial" w:cs="Arial"/>
          <w:sz w:val="20"/>
          <w:szCs w:val="20"/>
        </w:rPr>
        <w:t xml:space="preserve">ược phân theo nhóm theo nhiệt </w:t>
      </w:r>
      <w:r>
        <w:rPr>
          <w:rFonts w:ascii="Arial" w:hAnsi="Arial" w:cs="Arial"/>
          <w:sz w:val="20"/>
          <w:szCs w:val="20"/>
        </w:rPr>
        <w:t>đ</w:t>
      </w:r>
      <w:r w:rsidRPr="00C47F9F">
        <w:rPr>
          <w:rFonts w:ascii="Arial" w:hAnsi="Arial" w:cs="Arial"/>
          <w:sz w:val="20"/>
          <w:szCs w:val="20"/>
        </w:rPr>
        <w:t>ộ bùng cháy và theo giới hạn nổ trong phụ lục B và C.</w:t>
      </w:r>
    </w:p>
    <w:p w14:paraId="1BED2E0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3.1.2 Hoá chất ăn mòn (Corrosive chemicals)</w:t>
      </w:r>
    </w:p>
    <w:p w14:paraId="750B367A" w14:textId="77777777" w:rsidR="008B1FC9" w:rsidRPr="00C47F9F" w:rsidRDefault="008B1FC9" w:rsidP="008B1FC9">
      <w:pPr>
        <w:spacing w:after="120"/>
        <w:rPr>
          <w:rFonts w:ascii="Arial" w:hAnsi="Arial" w:cs="Arial"/>
          <w:sz w:val="20"/>
          <w:szCs w:val="20"/>
        </w:rPr>
      </w:pPr>
      <w:r>
        <w:rPr>
          <w:rFonts w:ascii="Arial" w:hAnsi="Arial" w:cs="Arial"/>
          <w:sz w:val="20"/>
          <w:szCs w:val="20"/>
        </w:rPr>
        <w:t xml:space="preserve">Là </w:t>
      </w:r>
      <w:r w:rsidRPr="00C47F9F">
        <w:rPr>
          <w:rFonts w:ascii="Arial" w:hAnsi="Arial" w:cs="Arial"/>
          <w:sz w:val="20"/>
          <w:szCs w:val="20"/>
        </w:rPr>
        <w:t xml:space="preserve">những hoá chất có tác dụng phá huỷ dần các dạng vật chất như: kết cấu xây dựng và máy móc, thiết bị, </w:t>
      </w:r>
      <w:r>
        <w:rPr>
          <w:rFonts w:ascii="Arial" w:hAnsi="Arial" w:cs="Arial"/>
          <w:sz w:val="20"/>
          <w:szCs w:val="20"/>
        </w:rPr>
        <w:t>đ</w:t>
      </w:r>
      <w:r w:rsidRPr="00C47F9F">
        <w:rPr>
          <w:rFonts w:ascii="Arial" w:hAnsi="Arial" w:cs="Arial"/>
          <w:sz w:val="20"/>
          <w:szCs w:val="20"/>
        </w:rPr>
        <w:t xml:space="preserve">ường ống … huỷ hoại da và gây bỏng </w:t>
      </w:r>
      <w:r>
        <w:rPr>
          <w:rFonts w:ascii="Arial" w:hAnsi="Arial" w:cs="Arial"/>
          <w:sz w:val="20"/>
          <w:szCs w:val="20"/>
        </w:rPr>
        <w:t>đ</w:t>
      </w:r>
      <w:r w:rsidRPr="00C47F9F">
        <w:rPr>
          <w:rFonts w:ascii="Arial" w:hAnsi="Arial" w:cs="Arial"/>
          <w:sz w:val="20"/>
          <w:szCs w:val="20"/>
        </w:rPr>
        <w:t>ối với người và súc vật.</w:t>
      </w:r>
    </w:p>
    <w:p w14:paraId="4A35DD28"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3.1.3 Hoá chất </w:t>
      </w:r>
      <w:r>
        <w:rPr>
          <w:rFonts w:ascii="Arial" w:hAnsi="Arial" w:cs="Arial"/>
          <w:sz w:val="20"/>
          <w:szCs w:val="20"/>
        </w:rPr>
        <w:t>đ</w:t>
      </w:r>
      <w:r w:rsidRPr="00C47F9F">
        <w:rPr>
          <w:rFonts w:ascii="Arial" w:hAnsi="Arial" w:cs="Arial"/>
          <w:sz w:val="20"/>
          <w:szCs w:val="20"/>
        </w:rPr>
        <w:t>ộc (Toxic chemicals)</w:t>
      </w:r>
    </w:p>
    <w:p w14:paraId="0F7224AC" w14:textId="77777777" w:rsidR="008B1FC9" w:rsidRPr="00C47F9F" w:rsidRDefault="008B1FC9" w:rsidP="008B1FC9">
      <w:pPr>
        <w:spacing w:after="120"/>
        <w:rPr>
          <w:rFonts w:ascii="Arial" w:hAnsi="Arial" w:cs="Arial"/>
          <w:sz w:val="20"/>
          <w:szCs w:val="20"/>
        </w:rPr>
      </w:pPr>
      <w:r>
        <w:rPr>
          <w:rFonts w:ascii="Arial" w:hAnsi="Arial" w:cs="Arial"/>
          <w:sz w:val="20"/>
          <w:szCs w:val="20"/>
        </w:rPr>
        <w:t xml:space="preserve">Là </w:t>
      </w:r>
      <w:r w:rsidRPr="00C47F9F">
        <w:rPr>
          <w:rFonts w:ascii="Arial" w:hAnsi="Arial" w:cs="Arial"/>
          <w:sz w:val="20"/>
          <w:szCs w:val="20"/>
        </w:rPr>
        <w:t xml:space="preserve">những hoá chất gây </w:t>
      </w:r>
      <w:r>
        <w:rPr>
          <w:rFonts w:ascii="Arial" w:hAnsi="Arial" w:cs="Arial"/>
          <w:sz w:val="20"/>
          <w:szCs w:val="20"/>
        </w:rPr>
        <w:t>đ</w:t>
      </w:r>
      <w:r w:rsidRPr="00C47F9F">
        <w:rPr>
          <w:rFonts w:ascii="Arial" w:hAnsi="Arial" w:cs="Arial"/>
          <w:sz w:val="20"/>
          <w:szCs w:val="20"/>
        </w:rPr>
        <w:t xml:space="preserve">ộc hại, ảnh hưởng xấu trực tiếp hoặc gián tiếp </w:t>
      </w:r>
      <w:r>
        <w:rPr>
          <w:rFonts w:ascii="Arial" w:hAnsi="Arial" w:cs="Arial"/>
          <w:sz w:val="20"/>
          <w:szCs w:val="20"/>
        </w:rPr>
        <w:t>đ</w:t>
      </w:r>
      <w:r w:rsidRPr="00C47F9F">
        <w:rPr>
          <w:rFonts w:ascii="Arial" w:hAnsi="Arial" w:cs="Arial"/>
          <w:sz w:val="20"/>
          <w:szCs w:val="20"/>
        </w:rPr>
        <w:t xml:space="preserve">ến người và sinh vật. Hoá chất </w:t>
      </w:r>
      <w:r>
        <w:rPr>
          <w:rFonts w:ascii="Arial" w:hAnsi="Arial" w:cs="Arial"/>
          <w:sz w:val="20"/>
          <w:szCs w:val="20"/>
        </w:rPr>
        <w:t>đ</w:t>
      </w:r>
      <w:r w:rsidRPr="00C47F9F">
        <w:rPr>
          <w:rFonts w:ascii="Arial" w:hAnsi="Arial" w:cs="Arial"/>
          <w:sz w:val="20"/>
          <w:szCs w:val="20"/>
        </w:rPr>
        <w:t xml:space="preserve">ộc có thể xâm nhập vào cơ thể qua da, qua </w:t>
      </w:r>
      <w:r>
        <w:rPr>
          <w:rFonts w:ascii="Arial" w:hAnsi="Arial" w:cs="Arial"/>
          <w:sz w:val="20"/>
          <w:szCs w:val="20"/>
        </w:rPr>
        <w:t>đ</w:t>
      </w:r>
      <w:r w:rsidRPr="00C47F9F">
        <w:rPr>
          <w:rFonts w:ascii="Arial" w:hAnsi="Arial" w:cs="Arial"/>
          <w:sz w:val="20"/>
          <w:szCs w:val="20"/>
        </w:rPr>
        <w:t xml:space="preserve">ường tiêu hoá, qua </w:t>
      </w:r>
      <w:r>
        <w:rPr>
          <w:rFonts w:ascii="Arial" w:hAnsi="Arial" w:cs="Arial"/>
          <w:sz w:val="20"/>
          <w:szCs w:val="20"/>
        </w:rPr>
        <w:t>đ</w:t>
      </w:r>
      <w:r w:rsidRPr="00C47F9F">
        <w:rPr>
          <w:rFonts w:ascii="Arial" w:hAnsi="Arial" w:cs="Arial"/>
          <w:sz w:val="20"/>
          <w:szCs w:val="20"/>
        </w:rPr>
        <w:t xml:space="preserve">ường hô hấp, gây nhiễm/ngộ </w:t>
      </w:r>
      <w:r>
        <w:rPr>
          <w:rFonts w:ascii="Arial" w:hAnsi="Arial" w:cs="Arial"/>
          <w:sz w:val="20"/>
          <w:szCs w:val="20"/>
        </w:rPr>
        <w:t>đ</w:t>
      </w:r>
      <w:r w:rsidRPr="00C47F9F">
        <w:rPr>
          <w:rFonts w:ascii="Arial" w:hAnsi="Arial" w:cs="Arial"/>
          <w:sz w:val="20"/>
          <w:szCs w:val="20"/>
        </w:rPr>
        <w:t>ộc cấp tính hoặc m</w:t>
      </w:r>
      <w:r>
        <w:rPr>
          <w:rFonts w:ascii="Arial" w:hAnsi="Arial" w:cs="Arial"/>
          <w:sz w:val="20"/>
          <w:szCs w:val="20"/>
        </w:rPr>
        <w:t>o</w:t>
      </w:r>
      <w:r w:rsidRPr="00C47F9F">
        <w:rPr>
          <w:rFonts w:ascii="Arial" w:hAnsi="Arial" w:cs="Arial"/>
          <w:sz w:val="20"/>
          <w:szCs w:val="20"/>
        </w:rPr>
        <w:t xml:space="preserve">n tính, gây nhiễm </w:t>
      </w:r>
      <w:r>
        <w:rPr>
          <w:rFonts w:ascii="Arial" w:hAnsi="Arial" w:cs="Arial"/>
          <w:sz w:val="20"/>
          <w:szCs w:val="20"/>
        </w:rPr>
        <w:t>đ</w:t>
      </w:r>
      <w:r w:rsidRPr="00C47F9F">
        <w:rPr>
          <w:rFonts w:ascii="Arial" w:hAnsi="Arial" w:cs="Arial"/>
          <w:sz w:val="20"/>
          <w:szCs w:val="20"/>
        </w:rPr>
        <w:t>ộc cục bộ h</w:t>
      </w:r>
      <w:r>
        <w:rPr>
          <w:rFonts w:ascii="Arial" w:hAnsi="Arial" w:cs="Arial"/>
          <w:sz w:val="20"/>
          <w:szCs w:val="20"/>
        </w:rPr>
        <w:t>oặ</w:t>
      </w:r>
      <w:r w:rsidRPr="00C47F9F">
        <w:rPr>
          <w:rFonts w:ascii="Arial" w:hAnsi="Arial" w:cs="Arial"/>
          <w:sz w:val="20"/>
          <w:szCs w:val="20"/>
        </w:rPr>
        <w:t>c t</w:t>
      </w:r>
      <w:r>
        <w:rPr>
          <w:rFonts w:ascii="Arial" w:hAnsi="Arial" w:cs="Arial"/>
          <w:sz w:val="20"/>
          <w:szCs w:val="20"/>
        </w:rPr>
        <w:t>o</w:t>
      </w:r>
      <w:r w:rsidRPr="00C47F9F">
        <w:rPr>
          <w:rFonts w:ascii="Arial" w:hAnsi="Arial" w:cs="Arial"/>
          <w:sz w:val="20"/>
          <w:szCs w:val="20"/>
        </w:rPr>
        <w:t>àn thân; có thể là những h</w:t>
      </w:r>
      <w:r>
        <w:rPr>
          <w:rFonts w:ascii="Arial" w:hAnsi="Arial" w:cs="Arial"/>
          <w:sz w:val="20"/>
          <w:szCs w:val="20"/>
        </w:rPr>
        <w:t>óa</w:t>
      </w:r>
      <w:r w:rsidRPr="00C47F9F">
        <w:rPr>
          <w:rFonts w:ascii="Arial" w:hAnsi="Arial" w:cs="Arial"/>
          <w:sz w:val="20"/>
          <w:szCs w:val="20"/>
        </w:rPr>
        <w:t xml:space="preserve"> chất có khả năng gây ung thư, dị tật…</w:t>
      </w:r>
    </w:p>
    <w:p w14:paraId="28F5857F" w14:textId="77777777" w:rsidR="008B1FC9" w:rsidRPr="00C47F9F" w:rsidRDefault="008B1FC9" w:rsidP="008B1FC9">
      <w:pPr>
        <w:spacing w:after="120"/>
        <w:rPr>
          <w:rFonts w:ascii="Arial" w:hAnsi="Arial" w:cs="Arial"/>
          <w:i/>
          <w:sz w:val="20"/>
          <w:szCs w:val="20"/>
        </w:rPr>
      </w:pPr>
      <w:r w:rsidRPr="00C47F9F">
        <w:rPr>
          <w:rFonts w:ascii="Arial" w:hAnsi="Arial" w:cs="Arial"/>
          <w:i/>
          <w:sz w:val="20"/>
          <w:szCs w:val="20"/>
        </w:rPr>
        <w:t>3.2 Sự cố h</w:t>
      </w:r>
      <w:r>
        <w:rPr>
          <w:rFonts w:ascii="Arial" w:hAnsi="Arial" w:cs="Arial"/>
          <w:i/>
          <w:sz w:val="20"/>
          <w:szCs w:val="20"/>
        </w:rPr>
        <w:t>óa</w:t>
      </w:r>
      <w:r w:rsidRPr="00C47F9F">
        <w:rPr>
          <w:rFonts w:ascii="Arial" w:hAnsi="Arial" w:cs="Arial"/>
          <w:i/>
          <w:sz w:val="20"/>
          <w:szCs w:val="20"/>
        </w:rPr>
        <w:t xml:space="preserve"> chất (Event </w:t>
      </w:r>
      <w:r>
        <w:rPr>
          <w:rFonts w:ascii="Arial" w:hAnsi="Arial" w:cs="Arial"/>
          <w:i/>
          <w:sz w:val="20"/>
          <w:szCs w:val="20"/>
        </w:rPr>
        <w:t>of</w:t>
      </w:r>
      <w:r w:rsidRPr="00C47F9F">
        <w:rPr>
          <w:rFonts w:ascii="Arial" w:hAnsi="Arial" w:cs="Arial"/>
          <w:i/>
          <w:sz w:val="20"/>
          <w:szCs w:val="20"/>
        </w:rPr>
        <w:t xml:space="preserve"> chemical hazards)</w:t>
      </w:r>
    </w:p>
    <w:p w14:paraId="6E0F16A6"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Sự việc bất thường liên quan tới h</w:t>
      </w:r>
      <w:r>
        <w:rPr>
          <w:rFonts w:ascii="Arial" w:hAnsi="Arial" w:cs="Arial"/>
          <w:sz w:val="20"/>
          <w:szCs w:val="20"/>
        </w:rPr>
        <w:t>óa</w:t>
      </w:r>
      <w:r w:rsidRPr="00C47F9F">
        <w:rPr>
          <w:rFonts w:ascii="Arial" w:hAnsi="Arial" w:cs="Arial"/>
          <w:sz w:val="20"/>
          <w:szCs w:val="20"/>
        </w:rPr>
        <w:t xml:space="preserve"> chất gây cháy, nổ, </w:t>
      </w:r>
      <w:r>
        <w:rPr>
          <w:rFonts w:ascii="Arial" w:hAnsi="Arial" w:cs="Arial"/>
          <w:sz w:val="20"/>
          <w:szCs w:val="20"/>
        </w:rPr>
        <w:t>đ</w:t>
      </w:r>
      <w:r w:rsidRPr="00C47F9F">
        <w:rPr>
          <w:rFonts w:ascii="Arial" w:hAnsi="Arial" w:cs="Arial"/>
          <w:sz w:val="20"/>
          <w:szCs w:val="20"/>
        </w:rPr>
        <w:t>ộc hại, ăn mòn h</w:t>
      </w:r>
      <w:r>
        <w:rPr>
          <w:rFonts w:ascii="Arial" w:hAnsi="Arial" w:cs="Arial"/>
          <w:sz w:val="20"/>
          <w:szCs w:val="20"/>
        </w:rPr>
        <w:t>oặ</w:t>
      </w:r>
      <w:r w:rsidRPr="00C47F9F">
        <w:rPr>
          <w:rFonts w:ascii="Arial" w:hAnsi="Arial" w:cs="Arial"/>
          <w:sz w:val="20"/>
          <w:szCs w:val="20"/>
        </w:rPr>
        <w:t>c ô nhiễm môi trường.</w:t>
      </w:r>
    </w:p>
    <w:p w14:paraId="53E4E360" w14:textId="77777777" w:rsidR="008B1FC9" w:rsidRPr="00C47F9F" w:rsidRDefault="008B1FC9" w:rsidP="008B1FC9">
      <w:pPr>
        <w:spacing w:after="120"/>
        <w:rPr>
          <w:rFonts w:ascii="Arial" w:hAnsi="Arial" w:cs="Arial"/>
          <w:i/>
          <w:sz w:val="20"/>
          <w:szCs w:val="20"/>
        </w:rPr>
      </w:pPr>
      <w:r w:rsidRPr="00C47F9F">
        <w:rPr>
          <w:rFonts w:ascii="Arial" w:hAnsi="Arial" w:cs="Arial"/>
          <w:i/>
          <w:sz w:val="20"/>
          <w:szCs w:val="20"/>
        </w:rPr>
        <w:t>3.3 Chất thải nguy hại (hazard</w:t>
      </w:r>
      <w:r>
        <w:rPr>
          <w:rFonts w:ascii="Arial" w:hAnsi="Arial" w:cs="Arial"/>
          <w:i/>
          <w:sz w:val="20"/>
          <w:szCs w:val="20"/>
        </w:rPr>
        <w:t>o</w:t>
      </w:r>
      <w:r w:rsidRPr="00C47F9F">
        <w:rPr>
          <w:rFonts w:ascii="Arial" w:hAnsi="Arial" w:cs="Arial"/>
          <w:i/>
          <w:sz w:val="20"/>
          <w:szCs w:val="20"/>
        </w:rPr>
        <w:t>us waste)</w:t>
      </w:r>
    </w:p>
    <w:p w14:paraId="0EF3CA7F"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Là chất thải có chứa các </w:t>
      </w:r>
      <w:r>
        <w:rPr>
          <w:rFonts w:ascii="Arial" w:hAnsi="Arial" w:cs="Arial"/>
          <w:sz w:val="20"/>
          <w:szCs w:val="20"/>
        </w:rPr>
        <w:t>đ</w:t>
      </w:r>
      <w:r w:rsidRPr="00C47F9F">
        <w:rPr>
          <w:rFonts w:ascii="Arial" w:hAnsi="Arial" w:cs="Arial"/>
          <w:sz w:val="20"/>
          <w:szCs w:val="20"/>
        </w:rPr>
        <w:t>ơn chất h</w:t>
      </w:r>
      <w:r>
        <w:rPr>
          <w:rFonts w:ascii="Arial" w:hAnsi="Arial" w:cs="Arial"/>
          <w:sz w:val="20"/>
          <w:szCs w:val="20"/>
        </w:rPr>
        <w:t>oặ</w:t>
      </w:r>
      <w:r w:rsidRPr="00C47F9F">
        <w:rPr>
          <w:rFonts w:ascii="Arial" w:hAnsi="Arial" w:cs="Arial"/>
          <w:sz w:val="20"/>
          <w:szCs w:val="20"/>
        </w:rPr>
        <w:t>c hợp chất có một tr</w:t>
      </w:r>
      <w:r>
        <w:rPr>
          <w:rFonts w:ascii="Arial" w:hAnsi="Arial" w:cs="Arial"/>
          <w:sz w:val="20"/>
          <w:szCs w:val="20"/>
        </w:rPr>
        <w:t>ong</w:t>
      </w:r>
      <w:r w:rsidRPr="00C47F9F">
        <w:rPr>
          <w:rFonts w:ascii="Arial" w:hAnsi="Arial" w:cs="Arial"/>
          <w:sz w:val="20"/>
          <w:szCs w:val="20"/>
        </w:rPr>
        <w:t xml:space="preserve"> các </w:t>
      </w:r>
      <w:r>
        <w:rPr>
          <w:rFonts w:ascii="Arial" w:hAnsi="Arial" w:cs="Arial"/>
          <w:sz w:val="20"/>
          <w:szCs w:val="20"/>
        </w:rPr>
        <w:t>đ</w:t>
      </w:r>
      <w:r w:rsidRPr="00C47F9F">
        <w:rPr>
          <w:rFonts w:ascii="Arial" w:hAnsi="Arial" w:cs="Arial"/>
          <w:sz w:val="20"/>
          <w:szCs w:val="20"/>
        </w:rPr>
        <w:t xml:space="preserve">ặc tính gây nguy hại trực tiếp (dễ cháy, nổ, gây ngộ </w:t>
      </w:r>
      <w:r>
        <w:rPr>
          <w:rFonts w:ascii="Arial" w:hAnsi="Arial" w:cs="Arial"/>
          <w:sz w:val="20"/>
          <w:szCs w:val="20"/>
        </w:rPr>
        <w:t>đ</w:t>
      </w:r>
      <w:r w:rsidRPr="00C47F9F">
        <w:rPr>
          <w:rFonts w:ascii="Arial" w:hAnsi="Arial" w:cs="Arial"/>
          <w:sz w:val="20"/>
          <w:szCs w:val="20"/>
        </w:rPr>
        <w:t xml:space="preserve">ộc, dễ ăn mòn, dễ gây ô nhiễm môi trường và các </w:t>
      </w:r>
      <w:r>
        <w:rPr>
          <w:rFonts w:ascii="Arial" w:hAnsi="Arial" w:cs="Arial"/>
          <w:sz w:val="20"/>
          <w:szCs w:val="20"/>
        </w:rPr>
        <w:t>đ</w:t>
      </w:r>
      <w:r w:rsidRPr="00C47F9F">
        <w:rPr>
          <w:rFonts w:ascii="Arial" w:hAnsi="Arial" w:cs="Arial"/>
          <w:sz w:val="20"/>
          <w:szCs w:val="20"/>
        </w:rPr>
        <w:t>ặc tính nguy hại khác) h</w:t>
      </w:r>
      <w:r>
        <w:rPr>
          <w:rFonts w:ascii="Arial" w:hAnsi="Arial" w:cs="Arial"/>
          <w:sz w:val="20"/>
          <w:szCs w:val="20"/>
        </w:rPr>
        <w:t>oặ</w:t>
      </w:r>
      <w:r w:rsidRPr="00C47F9F">
        <w:rPr>
          <w:rFonts w:ascii="Arial" w:hAnsi="Arial" w:cs="Arial"/>
          <w:sz w:val="20"/>
          <w:szCs w:val="20"/>
        </w:rPr>
        <w:t xml:space="preserve">c tương tác với các chất khác gây nguy hại tới môi trường, </w:t>
      </w:r>
      <w:r>
        <w:rPr>
          <w:rFonts w:ascii="Arial" w:hAnsi="Arial" w:cs="Arial"/>
          <w:sz w:val="20"/>
          <w:szCs w:val="20"/>
        </w:rPr>
        <w:t>đ</w:t>
      </w:r>
      <w:r w:rsidRPr="00C47F9F">
        <w:rPr>
          <w:rFonts w:ascii="Arial" w:hAnsi="Arial" w:cs="Arial"/>
          <w:sz w:val="20"/>
          <w:szCs w:val="20"/>
        </w:rPr>
        <w:t>ộng thực vật và sức kh</w:t>
      </w:r>
      <w:r>
        <w:rPr>
          <w:rFonts w:ascii="Arial" w:hAnsi="Arial" w:cs="Arial"/>
          <w:sz w:val="20"/>
          <w:szCs w:val="20"/>
        </w:rPr>
        <w:t>ỏe</w:t>
      </w:r>
      <w:r w:rsidRPr="00C47F9F">
        <w:rPr>
          <w:rFonts w:ascii="Arial" w:hAnsi="Arial" w:cs="Arial"/>
          <w:sz w:val="20"/>
          <w:szCs w:val="20"/>
        </w:rPr>
        <w:t xml:space="preserve"> </w:t>
      </w:r>
      <w:r>
        <w:rPr>
          <w:rFonts w:ascii="Arial" w:hAnsi="Arial" w:cs="Arial"/>
          <w:sz w:val="20"/>
          <w:szCs w:val="20"/>
        </w:rPr>
        <w:t xml:space="preserve">con </w:t>
      </w:r>
      <w:r w:rsidRPr="00C47F9F">
        <w:rPr>
          <w:rFonts w:ascii="Arial" w:hAnsi="Arial" w:cs="Arial"/>
          <w:sz w:val="20"/>
          <w:szCs w:val="20"/>
        </w:rPr>
        <w:t>người.</w:t>
      </w:r>
    </w:p>
    <w:p w14:paraId="39AC1DD7" w14:textId="77777777" w:rsidR="008B1FC9" w:rsidRPr="00C47F9F" w:rsidRDefault="008B1FC9" w:rsidP="008B1FC9">
      <w:pPr>
        <w:spacing w:after="120"/>
        <w:rPr>
          <w:rFonts w:ascii="Arial" w:hAnsi="Arial" w:cs="Arial"/>
          <w:b/>
          <w:sz w:val="20"/>
          <w:szCs w:val="20"/>
        </w:rPr>
      </w:pPr>
      <w:r w:rsidRPr="00C47F9F">
        <w:rPr>
          <w:rFonts w:ascii="Arial" w:hAnsi="Arial" w:cs="Arial"/>
          <w:b/>
          <w:sz w:val="20"/>
          <w:szCs w:val="20"/>
        </w:rPr>
        <w:t>4 Qui định chung</w:t>
      </w:r>
    </w:p>
    <w:p w14:paraId="1B018152"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lastRenderedPageBreak/>
        <w:t>4.1 Yêu cầu chung</w:t>
      </w:r>
    </w:p>
    <w:p w14:paraId="23CAF3D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4.1.1</w:t>
      </w:r>
      <w:r>
        <w:rPr>
          <w:rFonts w:ascii="Arial" w:hAnsi="Arial" w:cs="Arial"/>
          <w:sz w:val="20"/>
          <w:szCs w:val="20"/>
        </w:rPr>
        <w:t xml:space="preserve"> </w:t>
      </w:r>
      <w:r w:rsidRPr="00C47F9F">
        <w:rPr>
          <w:rFonts w:ascii="Arial" w:hAnsi="Arial" w:cs="Arial"/>
          <w:sz w:val="20"/>
          <w:szCs w:val="20"/>
        </w:rPr>
        <w:t>Cơ sở sản xuất, kinh d</w:t>
      </w:r>
      <w:r>
        <w:rPr>
          <w:rFonts w:ascii="Arial" w:hAnsi="Arial" w:cs="Arial"/>
          <w:sz w:val="20"/>
          <w:szCs w:val="20"/>
        </w:rPr>
        <w:t>oa</w:t>
      </w:r>
      <w:r w:rsidRPr="00C47F9F">
        <w:rPr>
          <w:rFonts w:ascii="Arial" w:hAnsi="Arial" w:cs="Arial"/>
          <w:sz w:val="20"/>
          <w:szCs w:val="20"/>
        </w:rPr>
        <w:t>nh, sử dụng và vận chuyển h</w:t>
      </w:r>
      <w:r>
        <w:rPr>
          <w:rFonts w:ascii="Arial" w:hAnsi="Arial" w:cs="Arial"/>
          <w:sz w:val="20"/>
          <w:szCs w:val="20"/>
        </w:rPr>
        <w:t>óa</w:t>
      </w:r>
      <w:r w:rsidRPr="00C47F9F">
        <w:rPr>
          <w:rFonts w:ascii="Arial" w:hAnsi="Arial" w:cs="Arial"/>
          <w:sz w:val="20"/>
          <w:szCs w:val="20"/>
        </w:rPr>
        <w:t xml:space="preserve"> chất nguy hiểm (sau </w:t>
      </w:r>
      <w:r>
        <w:rPr>
          <w:rFonts w:ascii="Arial" w:hAnsi="Arial" w:cs="Arial"/>
          <w:sz w:val="20"/>
          <w:szCs w:val="20"/>
        </w:rPr>
        <w:t>đ</w:t>
      </w:r>
      <w:r w:rsidRPr="00C47F9F">
        <w:rPr>
          <w:rFonts w:ascii="Arial" w:hAnsi="Arial" w:cs="Arial"/>
          <w:sz w:val="20"/>
          <w:szCs w:val="20"/>
        </w:rPr>
        <w:t xml:space="preserve">ây </w:t>
      </w:r>
      <w:r>
        <w:rPr>
          <w:rFonts w:ascii="Arial" w:hAnsi="Arial" w:cs="Arial"/>
          <w:sz w:val="20"/>
          <w:szCs w:val="20"/>
        </w:rPr>
        <w:t>đ</w:t>
      </w:r>
      <w:r w:rsidRPr="00C47F9F">
        <w:rPr>
          <w:rFonts w:ascii="Arial" w:hAnsi="Arial" w:cs="Arial"/>
          <w:sz w:val="20"/>
          <w:szCs w:val="20"/>
        </w:rPr>
        <w:t>ược gọi tắt</w:t>
      </w:r>
      <w:r>
        <w:rPr>
          <w:rFonts w:ascii="Arial" w:hAnsi="Arial" w:cs="Arial"/>
          <w:sz w:val="20"/>
          <w:szCs w:val="20"/>
        </w:rPr>
        <w:t xml:space="preserve"> </w:t>
      </w:r>
      <w:r w:rsidRPr="00C47F9F">
        <w:rPr>
          <w:rFonts w:ascii="Arial" w:hAnsi="Arial" w:cs="Arial"/>
          <w:sz w:val="20"/>
          <w:szCs w:val="20"/>
        </w:rPr>
        <w:t>là: cơ sở có h</w:t>
      </w:r>
      <w:r>
        <w:rPr>
          <w:rFonts w:ascii="Arial" w:hAnsi="Arial" w:cs="Arial"/>
          <w:sz w:val="20"/>
          <w:szCs w:val="20"/>
        </w:rPr>
        <w:t>óa</w:t>
      </w:r>
      <w:r w:rsidRPr="00C47F9F">
        <w:rPr>
          <w:rFonts w:ascii="Arial" w:hAnsi="Arial" w:cs="Arial"/>
          <w:sz w:val="20"/>
          <w:szCs w:val="20"/>
        </w:rPr>
        <w:t xml:space="preserve"> chất nguy hiểm) phải tuân th</w:t>
      </w:r>
      <w:r>
        <w:rPr>
          <w:rFonts w:ascii="Arial" w:hAnsi="Arial" w:cs="Arial"/>
          <w:sz w:val="20"/>
          <w:szCs w:val="20"/>
        </w:rPr>
        <w:t>eo</w:t>
      </w:r>
      <w:r w:rsidRPr="00C47F9F">
        <w:rPr>
          <w:rFonts w:ascii="Arial" w:hAnsi="Arial" w:cs="Arial"/>
          <w:sz w:val="20"/>
          <w:szCs w:val="20"/>
        </w:rPr>
        <w:t xml:space="preserve"> các qui </w:t>
      </w:r>
      <w:r>
        <w:rPr>
          <w:rFonts w:ascii="Arial" w:hAnsi="Arial" w:cs="Arial"/>
          <w:sz w:val="20"/>
          <w:szCs w:val="20"/>
        </w:rPr>
        <w:t>đ</w:t>
      </w:r>
      <w:r w:rsidRPr="00C47F9F">
        <w:rPr>
          <w:rFonts w:ascii="Arial" w:hAnsi="Arial" w:cs="Arial"/>
          <w:sz w:val="20"/>
          <w:szCs w:val="20"/>
        </w:rPr>
        <w:t>ịnh tr</w:t>
      </w:r>
      <w:r>
        <w:rPr>
          <w:rFonts w:ascii="Arial" w:hAnsi="Arial" w:cs="Arial"/>
          <w:sz w:val="20"/>
          <w:szCs w:val="20"/>
        </w:rPr>
        <w:t>ong</w:t>
      </w:r>
      <w:r w:rsidRPr="00C47F9F">
        <w:rPr>
          <w:rFonts w:ascii="Arial" w:hAnsi="Arial" w:cs="Arial"/>
          <w:sz w:val="20"/>
          <w:szCs w:val="20"/>
        </w:rPr>
        <w:t xml:space="preserve"> tiêu chuẩn này cùng với các qui</w:t>
      </w:r>
      <w:r>
        <w:rPr>
          <w:rFonts w:ascii="Arial" w:hAnsi="Arial" w:cs="Arial"/>
          <w:sz w:val="20"/>
          <w:szCs w:val="20"/>
        </w:rPr>
        <w:t xml:space="preserve"> đ</w:t>
      </w:r>
      <w:r w:rsidRPr="00C47F9F">
        <w:rPr>
          <w:rFonts w:ascii="Arial" w:hAnsi="Arial" w:cs="Arial"/>
          <w:sz w:val="20"/>
          <w:szCs w:val="20"/>
        </w:rPr>
        <w:t>ịnh pháp lý hiện hành khác có liên quan. Danh mục các h</w:t>
      </w:r>
      <w:r>
        <w:rPr>
          <w:rFonts w:ascii="Arial" w:hAnsi="Arial" w:cs="Arial"/>
          <w:sz w:val="20"/>
          <w:szCs w:val="20"/>
        </w:rPr>
        <w:t>óa</w:t>
      </w:r>
      <w:r w:rsidRPr="00C47F9F">
        <w:rPr>
          <w:rFonts w:ascii="Arial" w:hAnsi="Arial" w:cs="Arial"/>
          <w:sz w:val="20"/>
          <w:szCs w:val="20"/>
        </w:rPr>
        <w:t xml:space="preserve"> chất nguy hiểm thông dụng th</w:t>
      </w:r>
      <w:r>
        <w:rPr>
          <w:rFonts w:ascii="Arial" w:hAnsi="Arial" w:cs="Arial"/>
          <w:sz w:val="20"/>
          <w:szCs w:val="20"/>
        </w:rPr>
        <w:t>eo</w:t>
      </w:r>
      <w:r w:rsidRPr="00C47F9F">
        <w:rPr>
          <w:rFonts w:ascii="Arial" w:hAnsi="Arial" w:cs="Arial"/>
          <w:sz w:val="20"/>
          <w:szCs w:val="20"/>
        </w:rPr>
        <w:t xml:space="preserve"> phụ</w:t>
      </w:r>
      <w:r>
        <w:rPr>
          <w:rFonts w:ascii="Arial" w:hAnsi="Arial" w:cs="Arial"/>
          <w:sz w:val="20"/>
          <w:szCs w:val="20"/>
        </w:rPr>
        <w:t xml:space="preserve"> </w:t>
      </w:r>
      <w:r w:rsidRPr="00C47F9F">
        <w:rPr>
          <w:rFonts w:ascii="Arial" w:hAnsi="Arial" w:cs="Arial"/>
          <w:sz w:val="20"/>
          <w:szCs w:val="20"/>
        </w:rPr>
        <w:t>lục A.</w:t>
      </w:r>
    </w:p>
    <w:p w14:paraId="3BF86847"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4.1.2</w:t>
      </w:r>
      <w:r>
        <w:rPr>
          <w:rFonts w:ascii="Arial" w:hAnsi="Arial" w:cs="Arial"/>
          <w:sz w:val="20"/>
          <w:szCs w:val="20"/>
        </w:rPr>
        <w:t xml:space="preserve"> </w:t>
      </w:r>
      <w:r w:rsidRPr="00C47F9F">
        <w:rPr>
          <w:rFonts w:ascii="Arial" w:hAnsi="Arial" w:cs="Arial"/>
          <w:sz w:val="20"/>
          <w:szCs w:val="20"/>
        </w:rPr>
        <w:t>Cơ sở có h</w:t>
      </w:r>
      <w:r>
        <w:rPr>
          <w:rFonts w:ascii="Arial" w:hAnsi="Arial" w:cs="Arial"/>
          <w:sz w:val="20"/>
          <w:szCs w:val="20"/>
        </w:rPr>
        <w:t>óa</w:t>
      </w:r>
      <w:r w:rsidRPr="00C47F9F">
        <w:rPr>
          <w:rFonts w:ascii="Arial" w:hAnsi="Arial" w:cs="Arial"/>
          <w:sz w:val="20"/>
          <w:szCs w:val="20"/>
        </w:rPr>
        <w:t xml:space="preserve"> chất nguy hiểm phải biết rõ </w:t>
      </w:r>
      <w:r>
        <w:rPr>
          <w:rFonts w:ascii="Arial" w:hAnsi="Arial" w:cs="Arial"/>
          <w:sz w:val="20"/>
          <w:szCs w:val="20"/>
        </w:rPr>
        <w:t>đ</w:t>
      </w:r>
      <w:r w:rsidRPr="00C47F9F">
        <w:rPr>
          <w:rFonts w:ascii="Arial" w:hAnsi="Arial" w:cs="Arial"/>
          <w:sz w:val="20"/>
          <w:szCs w:val="20"/>
        </w:rPr>
        <w:t>ược các tính chất nguy hiểm, phương pháp phòng ngừa và xử lý sự cố nguy hại xảy ra của từng l</w:t>
      </w:r>
      <w:r>
        <w:rPr>
          <w:rFonts w:ascii="Arial" w:hAnsi="Arial" w:cs="Arial"/>
          <w:sz w:val="20"/>
          <w:szCs w:val="20"/>
        </w:rPr>
        <w:t>oạ</w:t>
      </w:r>
      <w:r w:rsidRPr="00C47F9F">
        <w:rPr>
          <w:rFonts w:ascii="Arial" w:hAnsi="Arial" w:cs="Arial"/>
          <w:sz w:val="20"/>
          <w:szCs w:val="20"/>
        </w:rPr>
        <w:t>i h</w:t>
      </w:r>
      <w:r>
        <w:rPr>
          <w:rFonts w:ascii="Arial" w:hAnsi="Arial" w:cs="Arial"/>
          <w:sz w:val="20"/>
          <w:szCs w:val="20"/>
        </w:rPr>
        <w:t>óa</w:t>
      </w:r>
      <w:r w:rsidRPr="00C47F9F">
        <w:rPr>
          <w:rFonts w:ascii="Arial" w:hAnsi="Arial" w:cs="Arial"/>
          <w:sz w:val="20"/>
          <w:szCs w:val="20"/>
        </w:rPr>
        <w:t xml:space="preserve"> chất; có trách nhiệm cung cấp những thông</w:t>
      </w:r>
      <w:r>
        <w:rPr>
          <w:rFonts w:ascii="Arial" w:hAnsi="Arial" w:cs="Arial"/>
          <w:sz w:val="20"/>
          <w:szCs w:val="20"/>
        </w:rPr>
        <w:t xml:space="preserve"> </w:t>
      </w:r>
      <w:r w:rsidRPr="00C47F9F">
        <w:rPr>
          <w:rFonts w:ascii="Arial" w:hAnsi="Arial" w:cs="Arial"/>
          <w:sz w:val="20"/>
          <w:szCs w:val="20"/>
        </w:rPr>
        <w:t>tin nguy hiểm về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cho</w:t>
      </w:r>
      <w:r w:rsidRPr="00C47F9F">
        <w:rPr>
          <w:rFonts w:ascii="Arial" w:hAnsi="Arial" w:cs="Arial"/>
          <w:sz w:val="20"/>
          <w:szCs w:val="20"/>
        </w:rPr>
        <w:t xml:space="preserve"> cơ quan quản lý an t</w:t>
      </w:r>
      <w:r>
        <w:rPr>
          <w:rFonts w:ascii="Arial" w:hAnsi="Arial" w:cs="Arial"/>
          <w:sz w:val="20"/>
          <w:szCs w:val="20"/>
        </w:rPr>
        <w:t>o</w:t>
      </w:r>
      <w:r w:rsidRPr="00C47F9F">
        <w:rPr>
          <w:rFonts w:ascii="Arial" w:hAnsi="Arial" w:cs="Arial"/>
          <w:sz w:val="20"/>
          <w:szCs w:val="20"/>
        </w:rPr>
        <w:t>àn la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 xml:space="preserve">ộng có thẩm quyền, những </w:t>
      </w:r>
      <w:r>
        <w:rPr>
          <w:rFonts w:ascii="Arial" w:hAnsi="Arial" w:cs="Arial"/>
          <w:sz w:val="20"/>
          <w:szCs w:val="20"/>
        </w:rPr>
        <w:t>đ</w:t>
      </w:r>
      <w:r w:rsidRPr="00C47F9F">
        <w:rPr>
          <w:rFonts w:ascii="Arial" w:hAnsi="Arial" w:cs="Arial"/>
          <w:sz w:val="20"/>
          <w:szCs w:val="20"/>
        </w:rPr>
        <w:t>ối tượng sử</w:t>
      </w:r>
      <w:r>
        <w:rPr>
          <w:rFonts w:ascii="Arial" w:hAnsi="Arial" w:cs="Arial"/>
          <w:sz w:val="20"/>
          <w:szCs w:val="20"/>
        </w:rPr>
        <w:t xml:space="preserve"> </w:t>
      </w:r>
      <w:r w:rsidRPr="00C47F9F">
        <w:rPr>
          <w:rFonts w:ascii="Arial" w:hAnsi="Arial" w:cs="Arial"/>
          <w:sz w:val="20"/>
          <w:szCs w:val="20"/>
        </w:rPr>
        <w:t xml:space="preserve">dụng trực tiếp và những </w:t>
      </w:r>
      <w:r>
        <w:rPr>
          <w:rFonts w:ascii="Arial" w:hAnsi="Arial" w:cs="Arial"/>
          <w:sz w:val="20"/>
          <w:szCs w:val="20"/>
        </w:rPr>
        <w:t>đ</w:t>
      </w:r>
      <w:r w:rsidRPr="00C47F9F">
        <w:rPr>
          <w:rFonts w:ascii="Arial" w:hAnsi="Arial" w:cs="Arial"/>
          <w:sz w:val="20"/>
          <w:szCs w:val="20"/>
        </w:rPr>
        <w:t>ối tượng có liên quan tr</w:t>
      </w:r>
      <w:r>
        <w:rPr>
          <w:rFonts w:ascii="Arial" w:hAnsi="Arial" w:cs="Arial"/>
          <w:sz w:val="20"/>
          <w:szCs w:val="20"/>
        </w:rPr>
        <w:t>ong</w:t>
      </w:r>
      <w:r w:rsidRPr="00C47F9F">
        <w:rPr>
          <w:rFonts w:ascii="Arial" w:hAnsi="Arial" w:cs="Arial"/>
          <w:sz w:val="20"/>
          <w:szCs w:val="20"/>
        </w:rPr>
        <w:t xml:space="preserve"> h</w:t>
      </w:r>
      <w:r>
        <w:rPr>
          <w:rFonts w:ascii="Arial" w:hAnsi="Arial" w:cs="Arial"/>
          <w:sz w:val="20"/>
          <w:szCs w:val="20"/>
        </w:rPr>
        <w:t>oạ</w:t>
      </w:r>
      <w:r w:rsidRPr="00C47F9F">
        <w:rPr>
          <w:rFonts w:ascii="Arial" w:hAnsi="Arial" w:cs="Arial"/>
          <w:sz w:val="20"/>
          <w:szCs w:val="20"/>
        </w:rPr>
        <w:t xml:space="preserve">t </w:t>
      </w:r>
      <w:r>
        <w:rPr>
          <w:rFonts w:ascii="Arial" w:hAnsi="Arial" w:cs="Arial"/>
          <w:sz w:val="20"/>
          <w:szCs w:val="20"/>
        </w:rPr>
        <w:t>đ</w:t>
      </w:r>
      <w:r w:rsidRPr="00C47F9F">
        <w:rPr>
          <w:rFonts w:ascii="Arial" w:hAnsi="Arial" w:cs="Arial"/>
          <w:sz w:val="20"/>
          <w:szCs w:val="20"/>
        </w:rPr>
        <w:t>ộng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ó.</w:t>
      </w:r>
    </w:p>
    <w:p w14:paraId="43C52CFB"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4.1.3 Tại mỗi phân xưởng, kh</w:t>
      </w:r>
      <w:r>
        <w:rPr>
          <w:rFonts w:ascii="Arial" w:hAnsi="Arial" w:cs="Arial"/>
          <w:sz w:val="20"/>
          <w:szCs w:val="20"/>
        </w:rPr>
        <w:t>o</w:t>
      </w:r>
      <w:r w:rsidRPr="00C47F9F">
        <w:rPr>
          <w:rFonts w:ascii="Arial" w:hAnsi="Arial" w:cs="Arial"/>
          <w:sz w:val="20"/>
          <w:szCs w:val="20"/>
        </w:rPr>
        <w:t xml:space="preserve"> tàng có h</w:t>
      </w:r>
      <w:r>
        <w:rPr>
          <w:rFonts w:ascii="Arial" w:hAnsi="Arial" w:cs="Arial"/>
          <w:sz w:val="20"/>
          <w:szCs w:val="20"/>
        </w:rPr>
        <w:t>oạ</w:t>
      </w:r>
      <w:r w:rsidRPr="00C47F9F">
        <w:rPr>
          <w:rFonts w:ascii="Arial" w:hAnsi="Arial" w:cs="Arial"/>
          <w:sz w:val="20"/>
          <w:szCs w:val="20"/>
        </w:rPr>
        <w:t xml:space="preserve">t </w:t>
      </w:r>
      <w:r>
        <w:rPr>
          <w:rFonts w:ascii="Arial" w:hAnsi="Arial" w:cs="Arial"/>
          <w:sz w:val="20"/>
          <w:szCs w:val="20"/>
        </w:rPr>
        <w:t>đ</w:t>
      </w:r>
      <w:r w:rsidRPr="00C47F9F">
        <w:rPr>
          <w:rFonts w:ascii="Arial" w:hAnsi="Arial" w:cs="Arial"/>
          <w:sz w:val="20"/>
          <w:szCs w:val="20"/>
        </w:rPr>
        <w:t xml:space="preserve">ộng liên quan </w:t>
      </w:r>
      <w:r>
        <w:rPr>
          <w:rFonts w:ascii="Arial" w:hAnsi="Arial" w:cs="Arial"/>
          <w:sz w:val="20"/>
          <w:szCs w:val="20"/>
        </w:rPr>
        <w:t>đ</w:t>
      </w:r>
      <w:r w:rsidRPr="00C47F9F">
        <w:rPr>
          <w:rFonts w:ascii="Arial" w:hAnsi="Arial" w:cs="Arial"/>
          <w:sz w:val="20"/>
          <w:szCs w:val="20"/>
        </w:rPr>
        <w:t>ến h</w:t>
      </w:r>
      <w:r>
        <w:rPr>
          <w:rFonts w:ascii="Arial" w:hAnsi="Arial" w:cs="Arial"/>
          <w:sz w:val="20"/>
          <w:szCs w:val="20"/>
        </w:rPr>
        <w:t>óa</w:t>
      </w:r>
      <w:r w:rsidRPr="00C47F9F">
        <w:rPr>
          <w:rFonts w:ascii="Arial" w:hAnsi="Arial" w:cs="Arial"/>
          <w:sz w:val="20"/>
          <w:szCs w:val="20"/>
        </w:rPr>
        <w:t xml:space="preserve"> chất nguy hiểm phải có bảng hướng dẫn cụ thể về qui trình tha</w:t>
      </w:r>
      <w:r>
        <w:rPr>
          <w:rFonts w:ascii="Arial" w:hAnsi="Arial" w:cs="Arial"/>
          <w:sz w:val="20"/>
          <w:szCs w:val="20"/>
        </w:rPr>
        <w:t>o</w:t>
      </w:r>
      <w:r w:rsidRPr="00C47F9F">
        <w:rPr>
          <w:rFonts w:ascii="Arial" w:hAnsi="Arial" w:cs="Arial"/>
          <w:sz w:val="20"/>
          <w:szCs w:val="20"/>
        </w:rPr>
        <w:t xml:space="preserve"> tác an t</w:t>
      </w:r>
      <w:r>
        <w:rPr>
          <w:rFonts w:ascii="Arial" w:hAnsi="Arial" w:cs="Arial"/>
          <w:sz w:val="20"/>
          <w:szCs w:val="20"/>
        </w:rPr>
        <w:t>o</w:t>
      </w:r>
      <w:r w:rsidRPr="00C47F9F">
        <w:rPr>
          <w:rFonts w:ascii="Arial" w:hAnsi="Arial" w:cs="Arial"/>
          <w:sz w:val="20"/>
          <w:szCs w:val="20"/>
        </w:rPr>
        <w:t xml:space="preserve">àn và </w:t>
      </w:r>
      <w:r>
        <w:rPr>
          <w:rFonts w:ascii="Arial" w:hAnsi="Arial" w:cs="Arial"/>
          <w:sz w:val="20"/>
          <w:szCs w:val="20"/>
        </w:rPr>
        <w:t>đ</w:t>
      </w:r>
      <w:r w:rsidRPr="00C47F9F">
        <w:rPr>
          <w:rFonts w:ascii="Arial" w:hAnsi="Arial" w:cs="Arial"/>
          <w:sz w:val="20"/>
          <w:szCs w:val="20"/>
        </w:rPr>
        <w:t xml:space="preserve">ặt ở vị trí dễ </w:t>
      </w:r>
      <w:r>
        <w:rPr>
          <w:rFonts w:ascii="Arial" w:hAnsi="Arial" w:cs="Arial"/>
          <w:sz w:val="20"/>
          <w:szCs w:val="20"/>
        </w:rPr>
        <w:t>đ</w:t>
      </w:r>
      <w:r w:rsidRPr="00C47F9F">
        <w:rPr>
          <w:rFonts w:ascii="Arial" w:hAnsi="Arial" w:cs="Arial"/>
          <w:sz w:val="20"/>
          <w:szCs w:val="20"/>
        </w:rPr>
        <w:t>ọc.</w:t>
      </w:r>
    </w:p>
    <w:p w14:paraId="7E5B741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4.1.4 Những người làm việc tiếp xúc với các h</w:t>
      </w:r>
      <w:r>
        <w:rPr>
          <w:rFonts w:ascii="Arial" w:hAnsi="Arial" w:cs="Arial"/>
          <w:sz w:val="20"/>
          <w:szCs w:val="20"/>
        </w:rPr>
        <w:t>óa</w:t>
      </w:r>
      <w:r w:rsidRPr="00C47F9F">
        <w:rPr>
          <w:rFonts w:ascii="Arial" w:hAnsi="Arial" w:cs="Arial"/>
          <w:sz w:val="20"/>
          <w:szCs w:val="20"/>
        </w:rPr>
        <w:t xml:space="preserve"> chất nguy hiểm phải </w:t>
      </w:r>
      <w:r>
        <w:rPr>
          <w:rFonts w:ascii="Arial" w:hAnsi="Arial" w:cs="Arial"/>
          <w:sz w:val="20"/>
          <w:szCs w:val="20"/>
        </w:rPr>
        <w:t>đ</w:t>
      </w:r>
      <w:r w:rsidRPr="00C47F9F">
        <w:rPr>
          <w:rFonts w:ascii="Arial" w:hAnsi="Arial" w:cs="Arial"/>
          <w:sz w:val="20"/>
          <w:szCs w:val="20"/>
        </w:rPr>
        <w:t xml:space="preserve">ược </w:t>
      </w:r>
      <w:r>
        <w:rPr>
          <w:rFonts w:ascii="Arial" w:hAnsi="Arial" w:cs="Arial"/>
          <w:sz w:val="20"/>
          <w:szCs w:val="20"/>
        </w:rPr>
        <w:t>đ</w:t>
      </w:r>
      <w:r w:rsidRPr="00C47F9F">
        <w:rPr>
          <w:rFonts w:ascii="Arial" w:hAnsi="Arial" w:cs="Arial"/>
          <w:sz w:val="20"/>
          <w:szCs w:val="20"/>
        </w:rPr>
        <w:t>à</w:t>
      </w:r>
      <w:r>
        <w:rPr>
          <w:rFonts w:ascii="Arial" w:hAnsi="Arial" w:cs="Arial"/>
          <w:sz w:val="20"/>
          <w:szCs w:val="20"/>
        </w:rPr>
        <w:t>o</w:t>
      </w:r>
      <w:r w:rsidRPr="00C47F9F">
        <w:rPr>
          <w:rFonts w:ascii="Arial" w:hAnsi="Arial" w:cs="Arial"/>
          <w:sz w:val="20"/>
          <w:szCs w:val="20"/>
        </w:rPr>
        <w:t xml:space="preserve"> tạ</w:t>
      </w:r>
      <w:r>
        <w:rPr>
          <w:rFonts w:ascii="Arial" w:hAnsi="Arial" w:cs="Arial"/>
          <w:sz w:val="20"/>
          <w:szCs w:val="20"/>
        </w:rPr>
        <w:t>o</w:t>
      </w:r>
      <w:r w:rsidRPr="00C47F9F">
        <w:rPr>
          <w:rFonts w:ascii="Arial" w:hAnsi="Arial" w:cs="Arial"/>
          <w:sz w:val="20"/>
          <w:szCs w:val="20"/>
        </w:rPr>
        <w:t xml:space="preserve"> và </w:t>
      </w:r>
      <w:r>
        <w:rPr>
          <w:rFonts w:ascii="Arial" w:hAnsi="Arial" w:cs="Arial"/>
          <w:sz w:val="20"/>
          <w:szCs w:val="20"/>
        </w:rPr>
        <w:t>đ</w:t>
      </w:r>
      <w:r w:rsidRPr="00C47F9F">
        <w:rPr>
          <w:rFonts w:ascii="Arial" w:hAnsi="Arial" w:cs="Arial"/>
          <w:sz w:val="20"/>
          <w:szCs w:val="20"/>
        </w:rPr>
        <w:t>ược cấp thẻ</w:t>
      </w:r>
      <w:r>
        <w:rPr>
          <w:rFonts w:ascii="Arial" w:hAnsi="Arial" w:cs="Arial"/>
          <w:sz w:val="20"/>
          <w:szCs w:val="20"/>
        </w:rPr>
        <w:t xml:space="preserve"> </w:t>
      </w:r>
      <w:r w:rsidRPr="00C47F9F">
        <w:rPr>
          <w:rFonts w:ascii="Arial" w:hAnsi="Arial" w:cs="Arial"/>
          <w:sz w:val="20"/>
          <w:szCs w:val="20"/>
        </w:rPr>
        <w:t>an t</w:t>
      </w:r>
      <w:r>
        <w:rPr>
          <w:rFonts w:ascii="Arial" w:hAnsi="Arial" w:cs="Arial"/>
          <w:sz w:val="20"/>
          <w:szCs w:val="20"/>
        </w:rPr>
        <w:t>o</w:t>
      </w:r>
      <w:r w:rsidRPr="00C47F9F">
        <w:rPr>
          <w:rFonts w:ascii="Arial" w:hAnsi="Arial" w:cs="Arial"/>
          <w:sz w:val="20"/>
          <w:szCs w:val="20"/>
        </w:rPr>
        <w:t>àn la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ộng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 xml:space="preserve">ịnh hiện hành của pháp luật. </w:t>
      </w:r>
      <w:r>
        <w:rPr>
          <w:rFonts w:ascii="Arial" w:hAnsi="Arial" w:cs="Arial"/>
          <w:sz w:val="20"/>
          <w:szCs w:val="20"/>
        </w:rPr>
        <w:t>Đ</w:t>
      </w:r>
      <w:r w:rsidRPr="00C47F9F">
        <w:rPr>
          <w:rFonts w:ascii="Arial" w:hAnsi="Arial" w:cs="Arial"/>
          <w:sz w:val="20"/>
          <w:szCs w:val="20"/>
        </w:rPr>
        <w:t>ịnh kỳ, cơ sở có h</w:t>
      </w:r>
      <w:r>
        <w:rPr>
          <w:rFonts w:ascii="Arial" w:hAnsi="Arial" w:cs="Arial"/>
          <w:sz w:val="20"/>
          <w:szCs w:val="20"/>
        </w:rPr>
        <w:t>óa</w:t>
      </w:r>
      <w:r w:rsidRPr="00C47F9F">
        <w:rPr>
          <w:rFonts w:ascii="Arial" w:hAnsi="Arial" w:cs="Arial"/>
          <w:sz w:val="20"/>
          <w:szCs w:val="20"/>
        </w:rPr>
        <w:t xml:space="preserve"> chất nguy hiểm phải mở lớp bổ túc kiến thức, nghiệp vụ về an t</w:t>
      </w:r>
      <w:r>
        <w:rPr>
          <w:rFonts w:ascii="Arial" w:hAnsi="Arial" w:cs="Arial"/>
          <w:sz w:val="20"/>
          <w:szCs w:val="20"/>
        </w:rPr>
        <w:t>o</w:t>
      </w:r>
      <w:r w:rsidRPr="00C47F9F">
        <w:rPr>
          <w:rFonts w:ascii="Arial" w:hAnsi="Arial" w:cs="Arial"/>
          <w:sz w:val="20"/>
          <w:szCs w:val="20"/>
        </w:rPr>
        <w:t>àn la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ộng, vệ sinh la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ộng và xử lý sự cố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cho</w:t>
      </w:r>
      <w:r w:rsidRPr="00C47F9F">
        <w:rPr>
          <w:rFonts w:ascii="Arial" w:hAnsi="Arial" w:cs="Arial"/>
          <w:sz w:val="20"/>
          <w:szCs w:val="20"/>
        </w:rPr>
        <w:t xml:space="preserve"> cán bộ công nhân viên của mình.</w:t>
      </w:r>
    </w:p>
    <w:p w14:paraId="1580BD0B"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4.1.6 Cơ sở có h</w:t>
      </w:r>
      <w:r>
        <w:rPr>
          <w:rFonts w:ascii="Arial" w:hAnsi="Arial" w:cs="Arial"/>
          <w:sz w:val="20"/>
          <w:szCs w:val="20"/>
        </w:rPr>
        <w:t>óa</w:t>
      </w:r>
      <w:r w:rsidRPr="00C47F9F">
        <w:rPr>
          <w:rFonts w:ascii="Arial" w:hAnsi="Arial" w:cs="Arial"/>
          <w:sz w:val="20"/>
          <w:szCs w:val="20"/>
        </w:rPr>
        <w:t xml:space="preserve"> chất nguy hiểm phải trang bị </w:t>
      </w:r>
      <w:r>
        <w:rPr>
          <w:rFonts w:ascii="Arial" w:hAnsi="Arial" w:cs="Arial"/>
          <w:sz w:val="20"/>
          <w:szCs w:val="20"/>
        </w:rPr>
        <w:t>đ</w:t>
      </w:r>
      <w:r w:rsidRPr="00C47F9F">
        <w:rPr>
          <w:rFonts w:ascii="Arial" w:hAnsi="Arial" w:cs="Arial"/>
          <w:sz w:val="20"/>
          <w:szCs w:val="20"/>
        </w:rPr>
        <w:t xml:space="preserve">ầy </w:t>
      </w:r>
      <w:r>
        <w:rPr>
          <w:rFonts w:ascii="Arial" w:hAnsi="Arial" w:cs="Arial"/>
          <w:sz w:val="20"/>
          <w:szCs w:val="20"/>
        </w:rPr>
        <w:t>đ</w:t>
      </w:r>
      <w:r w:rsidRPr="00C47F9F">
        <w:rPr>
          <w:rFonts w:ascii="Arial" w:hAnsi="Arial" w:cs="Arial"/>
          <w:sz w:val="20"/>
          <w:szCs w:val="20"/>
        </w:rPr>
        <w:t>ủ phương tiện bả</w:t>
      </w:r>
      <w:r>
        <w:rPr>
          <w:rFonts w:ascii="Arial" w:hAnsi="Arial" w:cs="Arial"/>
          <w:sz w:val="20"/>
          <w:szCs w:val="20"/>
        </w:rPr>
        <w:t>o</w:t>
      </w:r>
      <w:r w:rsidRPr="00C47F9F">
        <w:rPr>
          <w:rFonts w:ascii="Arial" w:hAnsi="Arial" w:cs="Arial"/>
          <w:sz w:val="20"/>
          <w:szCs w:val="20"/>
        </w:rPr>
        <w:t xml:space="preserve"> vệ cá nhân phù hợp với tính chất công việc, mức </w:t>
      </w:r>
      <w:r>
        <w:rPr>
          <w:rFonts w:ascii="Arial" w:hAnsi="Arial" w:cs="Arial"/>
          <w:sz w:val="20"/>
          <w:szCs w:val="20"/>
        </w:rPr>
        <w:t>đ</w:t>
      </w:r>
      <w:r w:rsidRPr="00C47F9F">
        <w:rPr>
          <w:rFonts w:ascii="Arial" w:hAnsi="Arial" w:cs="Arial"/>
          <w:sz w:val="20"/>
          <w:szCs w:val="20"/>
        </w:rPr>
        <w:t xml:space="preserve">ộ </w:t>
      </w:r>
      <w:r>
        <w:rPr>
          <w:rFonts w:ascii="Arial" w:hAnsi="Arial" w:cs="Arial"/>
          <w:sz w:val="20"/>
          <w:szCs w:val="20"/>
        </w:rPr>
        <w:t>đ</w:t>
      </w:r>
      <w:r w:rsidRPr="00C47F9F">
        <w:rPr>
          <w:rFonts w:ascii="Arial" w:hAnsi="Arial" w:cs="Arial"/>
          <w:sz w:val="20"/>
          <w:szCs w:val="20"/>
        </w:rPr>
        <w:t>ộc hại của từng l</w:t>
      </w:r>
      <w:r>
        <w:rPr>
          <w:rFonts w:ascii="Arial" w:hAnsi="Arial" w:cs="Arial"/>
          <w:sz w:val="20"/>
          <w:szCs w:val="20"/>
        </w:rPr>
        <w:t>oạ</w:t>
      </w:r>
      <w:r w:rsidRPr="00C47F9F">
        <w:rPr>
          <w:rFonts w:ascii="Arial" w:hAnsi="Arial" w:cs="Arial"/>
          <w:sz w:val="20"/>
          <w:szCs w:val="20"/>
        </w:rPr>
        <w:t>i h</w:t>
      </w:r>
      <w:r>
        <w:rPr>
          <w:rFonts w:ascii="Arial" w:hAnsi="Arial" w:cs="Arial"/>
          <w:sz w:val="20"/>
          <w:szCs w:val="20"/>
        </w:rPr>
        <w:t>óa</w:t>
      </w:r>
      <w:r w:rsidRPr="00C47F9F">
        <w:rPr>
          <w:rFonts w:ascii="Arial" w:hAnsi="Arial" w:cs="Arial"/>
          <w:sz w:val="20"/>
          <w:szCs w:val="20"/>
        </w:rPr>
        <w:t xml:space="preserve"> chất. Phải hướng dẫn </w:t>
      </w:r>
      <w:r>
        <w:rPr>
          <w:rFonts w:ascii="Arial" w:hAnsi="Arial" w:cs="Arial"/>
          <w:sz w:val="20"/>
          <w:szCs w:val="20"/>
        </w:rPr>
        <w:t>cho</w:t>
      </w:r>
      <w:r w:rsidRPr="00C47F9F">
        <w:rPr>
          <w:rFonts w:ascii="Arial" w:hAnsi="Arial" w:cs="Arial"/>
          <w:sz w:val="20"/>
          <w:szCs w:val="20"/>
        </w:rPr>
        <w:t xml:space="preserve"> công nhân cách sử dụng và bả</w:t>
      </w:r>
      <w:r>
        <w:rPr>
          <w:rFonts w:ascii="Arial" w:hAnsi="Arial" w:cs="Arial"/>
          <w:sz w:val="20"/>
          <w:szCs w:val="20"/>
        </w:rPr>
        <w:t>o</w:t>
      </w:r>
      <w:r w:rsidRPr="00C47F9F">
        <w:rPr>
          <w:rFonts w:ascii="Arial" w:hAnsi="Arial" w:cs="Arial"/>
          <w:sz w:val="20"/>
          <w:szCs w:val="20"/>
        </w:rPr>
        <w:t xml:space="preserve"> quản các phương tiện này. Cấm sử dụng các phương tiện bả</w:t>
      </w:r>
      <w:r>
        <w:rPr>
          <w:rFonts w:ascii="Arial" w:hAnsi="Arial" w:cs="Arial"/>
          <w:sz w:val="20"/>
          <w:szCs w:val="20"/>
        </w:rPr>
        <w:t>o</w:t>
      </w:r>
      <w:r w:rsidRPr="00C47F9F">
        <w:rPr>
          <w:rFonts w:ascii="Arial" w:hAnsi="Arial" w:cs="Arial"/>
          <w:sz w:val="20"/>
          <w:szCs w:val="20"/>
        </w:rPr>
        <w:t xml:space="preserve"> vệ cá nhân </w:t>
      </w:r>
      <w:r>
        <w:rPr>
          <w:rFonts w:ascii="Arial" w:hAnsi="Arial" w:cs="Arial"/>
          <w:sz w:val="20"/>
          <w:szCs w:val="20"/>
        </w:rPr>
        <w:t>đã</w:t>
      </w:r>
      <w:r w:rsidRPr="00C47F9F">
        <w:rPr>
          <w:rFonts w:ascii="Arial" w:hAnsi="Arial" w:cs="Arial"/>
          <w:sz w:val="20"/>
          <w:szCs w:val="20"/>
        </w:rPr>
        <w:t xml:space="preserve"> bị hư hỏng.</w:t>
      </w:r>
    </w:p>
    <w:p w14:paraId="06E1150F"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4.1.7 Cơ sở có h</w:t>
      </w:r>
      <w:r>
        <w:rPr>
          <w:rFonts w:ascii="Arial" w:hAnsi="Arial" w:cs="Arial"/>
          <w:sz w:val="20"/>
          <w:szCs w:val="20"/>
        </w:rPr>
        <w:t>óa</w:t>
      </w:r>
      <w:r w:rsidRPr="00C47F9F">
        <w:rPr>
          <w:rFonts w:ascii="Arial" w:hAnsi="Arial" w:cs="Arial"/>
          <w:sz w:val="20"/>
          <w:szCs w:val="20"/>
        </w:rPr>
        <w:t xml:space="preserve"> chất nguy hiểm phải có trách nhiệm thực hiện các qui </w:t>
      </w:r>
      <w:r>
        <w:rPr>
          <w:rFonts w:ascii="Arial" w:hAnsi="Arial" w:cs="Arial"/>
          <w:sz w:val="20"/>
          <w:szCs w:val="20"/>
        </w:rPr>
        <w:t>đ</w:t>
      </w:r>
      <w:r w:rsidRPr="00C47F9F">
        <w:rPr>
          <w:rFonts w:ascii="Arial" w:hAnsi="Arial" w:cs="Arial"/>
          <w:sz w:val="20"/>
          <w:szCs w:val="20"/>
        </w:rPr>
        <w:t>ịnh pháp luật về bả</w:t>
      </w:r>
      <w:r>
        <w:rPr>
          <w:rFonts w:ascii="Arial" w:hAnsi="Arial" w:cs="Arial"/>
          <w:sz w:val="20"/>
          <w:szCs w:val="20"/>
        </w:rPr>
        <w:t>o</w:t>
      </w:r>
      <w:r w:rsidRPr="00C47F9F">
        <w:rPr>
          <w:rFonts w:ascii="Arial" w:hAnsi="Arial" w:cs="Arial"/>
          <w:sz w:val="20"/>
          <w:szCs w:val="20"/>
        </w:rPr>
        <w:t xml:space="preserve"> vệ</w:t>
      </w:r>
      <w:r>
        <w:rPr>
          <w:rFonts w:ascii="Arial" w:hAnsi="Arial" w:cs="Arial"/>
          <w:sz w:val="20"/>
          <w:szCs w:val="20"/>
        </w:rPr>
        <w:t xml:space="preserve"> </w:t>
      </w:r>
      <w:r w:rsidRPr="00C47F9F">
        <w:rPr>
          <w:rFonts w:ascii="Arial" w:hAnsi="Arial" w:cs="Arial"/>
          <w:sz w:val="20"/>
          <w:szCs w:val="20"/>
        </w:rPr>
        <w:t xml:space="preserve">môi trường,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an t</w:t>
      </w:r>
      <w:r>
        <w:rPr>
          <w:rFonts w:ascii="Arial" w:hAnsi="Arial" w:cs="Arial"/>
          <w:sz w:val="20"/>
          <w:szCs w:val="20"/>
        </w:rPr>
        <w:t>o</w:t>
      </w:r>
      <w:r w:rsidRPr="00C47F9F">
        <w:rPr>
          <w:rFonts w:ascii="Arial" w:hAnsi="Arial" w:cs="Arial"/>
          <w:sz w:val="20"/>
          <w:szCs w:val="20"/>
        </w:rPr>
        <w:t>àn vệ sinh môi trường.</w:t>
      </w:r>
    </w:p>
    <w:p w14:paraId="03F18D8F"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4.1.8 Tất cả các trường hợp tai nạn la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ộng, sự cố xảy ra d</w:t>
      </w:r>
      <w:r>
        <w:rPr>
          <w:rFonts w:ascii="Arial" w:hAnsi="Arial" w:cs="Arial"/>
          <w:sz w:val="20"/>
          <w:szCs w:val="20"/>
        </w:rPr>
        <w:t>o</w:t>
      </w:r>
      <w:r w:rsidRPr="00C47F9F">
        <w:rPr>
          <w:rFonts w:ascii="Arial" w:hAnsi="Arial" w:cs="Arial"/>
          <w:sz w:val="20"/>
          <w:szCs w:val="20"/>
        </w:rPr>
        <w:t xml:space="preserve"> h</w:t>
      </w:r>
      <w:r>
        <w:rPr>
          <w:rFonts w:ascii="Arial" w:hAnsi="Arial" w:cs="Arial"/>
          <w:sz w:val="20"/>
          <w:szCs w:val="20"/>
        </w:rPr>
        <w:t>óa</w:t>
      </w:r>
      <w:r w:rsidRPr="00C47F9F">
        <w:rPr>
          <w:rFonts w:ascii="Arial" w:hAnsi="Arial" w:cs="Arial"/>
          <w:sz w:val="20"/>
          <w:szCs w:val="20"/>
        </w:rPr>
        <w:t xml:space="preserve"> chất nguy hiểm </w:t>
      </w:r>
      <w:r>
        <w:rPr>
          <w:rFonts w:ascii="Arial" w:hAnsi="Arial" w:cs="Arial"/>
          <w:sz w:val="20"/>
          <w:szCs w:val="20"/>
        </w:rPr>
        <w:t>đ</w:t>
      </w:r>
      <w:r w:rsidRPr="00C47F9F">
        <w:rPr>
          <w:rFonts w:ascii="Arial" w:hAnsi="Arial" w:cs="Arial"/>
          <w:sz w:val="20"/>
          <w:szCs w:val="20"/>
        </w:rPr>
        <w:t xml:space="preserve">ều phải </w:t>
      </w:r>
      <w:r>
        <w:rPr>
          <w:rFonts w:ascii="Arial" w:hAnsi="Arial" w:cs="Arial"/>
          <w:sz w:val="20"/>
          <w:szCs w:val="20"/>
        </w:rPr>
        <w:t>đ</w:t>
      </w:r>
      <w:r w:rsidRPr="00C47F9F">
        <w:rPr>
          <w:rFonts w:ascii="Arial" w:hAnsi="Arial" w:cs="Arial"/>
          <w:sz w:val="20"/>
          <w:szCs w:val="20"/>
        </w:rPr>
        <w:t>ược xử</w:t>
      </w:r>
      <w:r>
        <w:rPr>
          <w:rFonts w:ascii="Arial" w:hAnsi="Arial" w:cs="Arial"/>
          <w:sz w:val="20"/>
          <w:szCs w:val="20"/>
        </w:rPr>
        <w:t xml:space="preserve"> </w:t>
      </w:r>
      <w:r w:rsidRPr="00C47F9F">
        <w:rPr>
          <w:rFonts w:ascii="Arial" w:hAnsi="Arial" w:cs="Arial"/>
          <w:sz w:val="20"/>
          <w:szCs w:val="20"/>
        </w:rPr>
        <w:t>lý kịp thời, khai bá</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iều tra, lập biên bản và bá</w:t>
      </w:r>
      <w:r>
        <w:rPr>
          <w:rFonts w:ascii="Arial" w:hAnsi="Arial" w:cs="Arial"/>
          <w:sz w:val="20"/>
          <w:szCs w:val="20"/>
        </w:rPr>
        <w:t>o</w:t>
      </w:r>
      <w:r w:rsidRPr="00C47F9F">
        <w:rPr>
          <w:rFonts w:ascii="Arial" w:hAnsi="Arial" w:cs="Arial"/>
          <w:sz w:val="20"/>
          <w:szCs w:val="20"/>
        </w:rPr>
        <w:t xml:space="preserve"> cá</w:t>
      </w:r>
      <w:r>
        <w:rPr>
          <w:rFonts w:ascii="Arial" w:hAnsi="Arial" w:cs="Arial"/>
          <w:sz w:val="20"/>
          <w:szCs w:val="20"/>
        </w:rPr>
        <w:t>o</w:t>
      </w:r>
      <w:r w:rsidRPr="00C47F9F">
        <w:rPr>
          <w:rFonts w:ascii="Arial" w:hAnsi="Arial" w:cs="Arial"/>
          <w:sz w:val="20"/>
          <w:szCs w:val="20"/>
        </w:rPr>
        <w:t xml:space="preserve"> với cơ quan có thẩm quyền th</w:t>
      </w:r>
      <w:r>
        <w:rPr>
          <w:rFonts w:ascii="Arial" w:hAnsi="Arial" w:cs="Arial"/>
          <w:sz w:val="20"/>
          <w:szCs w:val="20"/>
        </w:rPr>
        <w:t>eo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úng qui</w:t>
      </w:r>
      <w:r>
        <w:rPr>
          <w:rFonts w:ascii="Arial" w:hAnsi="Arial" w:cs="Arial"/>
          <w:sz w:val="20"/>
          <w:szCs w:val="20"/>
        </w:rPr>
        <w:t xml:space="preserve"> đ</w:t>
      </w:r>
      <w:r w:rsidRPr="00C47F9F">
        <w:rPr>
          <w:rFonts w:ascii="Arial" w:hAnsi="Arial" w:cs="Arial"/>
          <w:sz w:val="20"/>
          <w:szCs w:val="20"/>
        </w:rPr>
        <w:t>ịnh.</w:t>
      </w:r>
    </w:p>
    <w:p w14:paraId="64D067C3"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4.1.9 Trường hợp xảy ra sự cố h</w:t>
      </w:r>
      <w:r>
        <w:rPr>
          <w:rFonts w:ascii="Arial" w:hAnsi="Arial" w:cs="Arial"/>
          <w:sz w:val="20"/>
          <w:szCs w:val="20"/>
        </w:rPr>
        <w:t>óa</w:t>
      </w:r>
      <w:r w:rsidRPr="00C47F9F">
        <w:rPr>
          <w:rFonts w:ascii="Arial" w:hAnsi="Arial" w:cs="Arial"/>
          <w:sz w:val="20"/>
          <w:szCs w:val="20"/>
        </w:rPr>
        <w:t xml:space="preserve"> chất. (cháy, nổ, </w:t>
      </w:r>
      <w:r>
        <w:rPr>
          <w:rFonts w:ascii="Arial" w:hAnsi="Arial" w:cs="Arial"/>
          <w:sz w:val="20"/>
          <w:szCs w:val="20"/>
        </w:rPr>
        <w:t>đ</w:t>
      </w:r>
      <w:r w:rsidRPr="00C47F9F">
        <w:rPr>
          <w:rFonts w:ascii="Arial" w:hAnsi="Arial" w:cs="Arial"/>
          <w:sz w:val="20"/>
          <w:szCs w:val="20"/>
        </w:rPr>
        <w:t>ổ vỡ…) người chịu trách nhiệm về hàng h</w:t>
      </w:r>
      <w:r>
        <w:rPr>
          <w:rFonts w:ascii="Arial" w:hAnsi="Arial" w:cs="Arial"/>
          <w:sz w:val="20"/>
          <w:szCs w:val="20"/>
        </w:rPr>
        <w:t>óa</w:t>
      </w:r>
      <w:r w:rsidRPr="00C47F9F">
        <w:rPr>
          <w:rFonts w:ascii="Arial" w:hAnsi="Arial" w:cs="Arial"/>
          <w:sz w:val="20"/>
          <w:szCs w:val="20"/>
        </w:rPr>
        <w:t xml:space="preserve"> h</w:t>
      </w:r>
      <w:r>
        <w:rPr>
          <w:rFonts w:ascii="Arial" w:hAnsi="Arial" w:cs="Arial"/>
          <w:sz w:val="20"/>
          <w:szCs w:val="20"/>
        </w:rPr>
        <w:t>oặc lã</w:t>
      </w:r>
      <w:r w:rsidRPr="00C47F9F">
        <w:rPr>
          <w:rFonts w:ascii="Arial" w:hAnsi="Arial" w:cs="Arial"/>
          <w:sz w:val="20"/>
          <w:szCs w:val="20"/>
        </w:rPr>
        <w:t xml:space="preserve">nh </w:t>
      </w:r>
      <w:r>
        <w:rPr>
          <w:rFonts w:ascii="Arial" w:hAnsi="Arial" w:cs="Arial"/>
          <w:sz w:val="20"/>
          <w:szCs w:val="20"/>
        </w:rPr>
        <w:t>đ</w:t>
      </w:r>
      <w:r w:rsidRPr="00C47F9F">
        <w:rPr>
          <w:rFonts w:ascii="Arial" w:hAnsi="Arial" w:cs="Arial"/>
          <w:sz w:val="20"/>
          <w:szCs w:val="20"/>
        </w:rPr>
        <w:t>ạ</w:t>
      </w:r>
      <w:r>
        <w:rPr>
          <w:rFonts w:ascii="Arial" w:hAnsi="Arial" w:cs="Arial"/>
          <w:sz w:val="20"/>
          <w:szCs w:val="20"/>
        </w:rPr>
        <w:t>o</w:t>
      </w:r>
      <w:r w:rsidRPr="00C47F9F">
        <w:rPr>
          <w:rFonts w:ascii="Arial" w:hAnsi="Arial" w:cs="Arial"/>
          <w:sz w:val="20"/>
          <w:szCs w:val="20"/>
        </w:rPr>
        <w:t xml:space="preserve"> cơ sở xảy ra tai nạn, phải bá</w:t>
      </w:r>
      <w:r>
        <w:rPr>
          <w:rFonts w:ascii="Arial" w:hAnsi="Arial" w:cs="Arial"/>
          <w:sz w:val="20"/>
          <w:szCs w:val="20"/>
        </w:rPr>
        <w:t>o</w:t>
      </w:r>
      <w:r w:rsidRPr="00C47F9F">
        <w:rPr>
          <w:rFonts w:ascii="Arial" w:hAnsi="Arial" w:cs="Arial"/>
          <w:sz w:val="20"/>
          <w:szCs w:val="20"/>
        </w:rPr>
        <w:t xml:space="preserve"> ngay </w:t>
      </w:r>
      <w:r>
        <w:rPr>
          <w:rFonts w:ascii="Arial" w:hAnsi="Arial" w:cs="Arial"/>
          <w:sz w:val="20"/>
          <w:szCs w:val="20"/>
        </w:rPr>
        <w:t>cho</w:t>
      </w:r>
      <w:r w:rsidRPr="00C47F9F">
        <w:rPr>
          <w:rFonts w:ascii="Arial" w:hAnsi="Arial" w:cs="Arial"/>
          <w:sz w:val="20"/>
          <w:szCs w:val="20"/>
        </w:rPr>
        <w:t xml:space="preserve"> cơ quan có thẩm quyền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 hiện hành.</w:t>
      </w:r>
    </w:p>
    <w:p w14:paraId="2A298240"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Phải tổ chức canh gác và cắm biển </w:t>
      </w:r>
      <w:r>
        <w:rPr>
          <w:rFonts w:ascii="Arial" w:hAnsi="Arial" w:cs="Arial"/>
          <w:sz w:val="20"/>
          <w:szCs w:val="20"/>
        </w:rPr>
        <w:t>đ</w:t>
      </w:r>
      <w:r w:rsidRPr="00C47F9F">
        <w:rPr>
          <w:rFonts w:ascii="Arial" w:hAnsi="Arial" w:cs="Arial"/>
          <w:sz w:val="20"/>
          <w:szCs w:val="20"/>
        </w:rPr>
        <w:t>ể kh</w:t>
      </w:r>
      <w:r>
        <w:rPr>
          <w:rFonts w:ascii="Arial" w:hAnsi="Arial" w:cs="Arial"/>
          <w:sz w:val="20"/>
          <w:szCs w:val="20"/>
        </w:rPr>
        <w:t>oa</w:t>
      </w:r>
      <w:r w:rsidRPr="00C47F9F">
        <w:rPr>
          <w:rFonts w:ascii="Arial" w:hAnsi="Arial" w:cs="Arial"/>
          <w:sz w:val="20"/>
          <w:szCs w:val="20"/>
        </w:rPr>
        <w:t>nh vùng và cách ly hiện trường (khu vực có h</w:t>
      </w:r>
      <w:r>
        <w:rPr>
          <w:rFonts w:ascii="Arial" w:hAnsi="Arial" w:cs="Arial"/>
          <w:sz w:val="20"/>
          <w:szCs w:val="20"/>
        </w:rPr>
        <w:t>óa</w:t>
      </w:r>
      <w:r w:rsidRPr="00C47F9F">
        <w:rPr>
          <w:rFonts w:ascii="Arial" w:hAnsi="Arial" w:cs="Arial"/>
          <w:sz w:val="20"/>
          <w:szCs w:val="20"/>
        </w:rPr>
        <w:t xml:space="preserve"> chất bắn</w:t>
      </w:r>
      <w:r>
        <w:rPr>
          <w:rFonts w:ascii="Arial" w:hAnsi="Arial" w:cs="Arial"/>
          <w:sz w:val="20"/>
          <w:szCs w:val="20"/>
        </w:rPr>
        <w:t xml:space="preserve"> </w:t>
      </w:r>
      <w:r w:rsidRPr="00C47F9F">
        <w:rPr>
          <w:rFonts w:ascii="Arial" w:hAnsi="Arial" w:cs="Arial"/>
          <w:sz w:val="20"/>
          <w:szCs w:val="20"/>
        </w:rPr>
        <w:t xml:space="preserve">ra, </w:t>
      </w:r>
      <w:r>
        <w:rPr>
          <w:rFonts w:ascii="Arial" w:hAnsi="Arial" w:cs="Arial"/>
          <w:sz w:val="20"/>
          <w:szCs w:val="20"/>
        </w:rPr>
        <w:t>đ</w:t>
      </w:r>
      <w:r w:rsidRPr="00C47F9F">
        <w:rPr>
          <w:rFonts w:ascii="Arial" w:hAnsi="Arial" w:cs="Arial"/>
          <w:sz w:val="20"/>
          <w:szCs w:val="20"/>
        </w:rPr>
        <w:t>ổ vỡ, chảy,…) phải tiến hành và h</w:t>
      </w:r>
      <w:r>
        <w:rPr>
          <w:rFonts w:ascii="Arial" w:hAnsi="Arial" w:cs="Arial"/>
          <w:sz w:val="20"/>
          <w:szCs w:val="20"/>
        </w:rPr>
        <w:t>o</w:t>
      </w:r>
      <w:r w:rsidRPr="00C47F9F">
        <w:rPr>
          <w:rFonts w:ascii="Arial" w:hAnsi="Arial" w:cs="Arial"/>
          <w:sz w:val="20"/>
          <w:szCs w:val="20"/>
        </w:rPr>
        <w:t xml:space="preserve">àn thành một cách triệt </w:t>
      </w:r>
      <w:r>
        <w:rPr>
          <w:rFonts w:ascii="Arial" w:hAnsi="Arial" w:cs="Arial"/>
          <w:sz w:val="20"/>
          <w:szCs w:val="20"/>
        </w:rPr>
        <w:t>đ</w:t>
      </w:r>
      <w:r w:rsidRPr="00C47F9F">
        <w:rPr>
          <w:rFonts w:ascii="Arial" w:hAnsi="Arial" w:cs="Arial"/>
          <w:sz w:val="20"/>
          <w:szCs w:val="20"/>
        </w:rPr>
        <w:t>ể việc xử lý hiện trường.</w:t>
      </w:r>
    </w:p>
    <w:p w14:paraId="1576A5FF"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4.1.10 Chỉ những người hiểu rõ tính chất nguy hiểm của h</w:t>
      </w:r>
      <w:r>
        <w:rPr>
          <w:rFonts w:ascii="Arial" w:hAnsi="Arial" w:cs="Arial"/>
          <w:sz w:val="20"/>
          <w:szCs w:val="20"/>
        </w:rPr>
        <w:t>óa</w:t>
      </w:r>
      <w:r w:rsidRPr="00C47F9F">
        <w:rPr>
          <w:rFonts w:ascii="Arial" w:hAnsi="Arial" w:cs="Arial"/>
          <w:sz w:val="20"/>
          <w:szCs w:val="20"/>
        </w:rPr>
        <w:t xml:space="preserve"> chất, biết phương pháp xử lý và có </w:t>
      </w:r>
      <w:r>
        <w:rPr>
          <w:rFonts w:ascii="Arial" w:hAnsi="Arial" w:cs="Arial"/>
          <w:sz w:val="20"/>
          <w:szCs w:val="20"/>
        </w:rPr>
        <w:t>đ</w:t>
      </w:r>
      <w:r w:rsidRPr="00C47F9F">
        <w:rPr>
          <w:rFonts w:ascii="Arial" w:hAnsi="Arial" w:cs="Arial"/>
          <w:sz w:val="20"/>
          <w:szCs w:val="20"/>
        </w:rPr>
        <w:t>ủ</w:t>
      </w:r>
      <w:r>
        <w:rPr>
          <w:rFonts w:ascii="Arial" w:hAnsi="Arial" w:cs="Arial"/>
          <w:sz w:val="20"/>
          <w:szCs w:val="20"/>
        </w:rPr>
        <w:t xml:space="preserve"> </w:t>
      </w:r>
      <w:r w:rsidRPr="00C47F9F">
        <w:rPr>
          <w:rFonts w:ascii="Arial" w:hAnsi="Arial" w:cs="Arial"/>
          <w:sz w:val="20"/>
          <w:szCs w:val="20"/>
        </w:rPr>
        <w:t>phương tiện bả</w:t>
      </w:r>
      <w:r>
        <w:rPr>
          <w:rFonts w:ascii="Arial" w:hAnsi="Arial" w:cs="Arial"/>
          <w:sz w:val="20"/>
          <w:szCs w:val="20"/>
        </w:rPr>
        <w:t>o</w:t>
      </w:r>
      <w:r w:rsidRPr="00C47F9F">
        <w:rPr>
          <w:rFonts w:ascii="Arial" w:hAnsi="Arial" w:cs="Arial"/>
          <w:sz w:val="20"/>
          <w:szCs w:val="20"/>
        </w:rPr>
        <w:t xml:space="preserve"> vệ cá nhân mới </w:t>
      </w:r>
      <w:r>
        <w:rPr>
          <w:rFonts w:ascii="Arial" w:hAnsi="Arial" w:cs="Arial"/>
          <w:sz w:val="20"/>
          <w:szCs w:val="20"/>
        </w:rPr>
        <w:t>đ</w:t>
      </w:r>
      <w:r w:rsidRPr="00C47F9F">
        <w:rPr>
          <w:rFonts w:ascii="Arial" w:hAnsi="Arial" w:cs="Arial"/>
          <w:sz w:val="20"/>
          <w:szCs w:val="20"/>
        </w:rPr>
        <w:t>ược xử lý sự cố.</w:t>
      </w:r>
    </w:p>
    <w:p w14:paraId="03CAEBD3"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4.1.11</w:t>
      </w:r>
      <w:r>
        <w:rPr>
          <w:rFonts w:ascii="Arial" w:hAnsi="Arial" w:cs="Arial"/>
          <w:sz w:val="20"/>
          <w:szCs w:val="20"/>
        </w:rPr>
        <w:t xml:space="preserve"> </w:t>
      </w:r>
      <w:r w:rsidRPr="00C47F9F">
        <w:rPr>
          <w:rFonts w:ascii="Arial" w:hAnsi="Arial" w:cs="Arial"/>
          <w:sz w:val="20"/>
          <w:szCs w:val="20"/>
        </w:rPr>
        <w:t>Những</w:t>
      </w:r>
      <w:r>
        <w:rPr>
          <w:rFonts w:ascii="Arial" w:hAnsi="Arial" w:cs="Arial"/>
          <w:sz w:val="20"/>
          <w:szCs w:val="20"/>
        </w:rPr>
        <w:t xml:space="preserve"> </w:t>
      </w:r>
      <w:r w:rsidRPr="00C47F9F">
        <w:rPr>
          <w:rFonts w:ascii="Arial" w:hAnsi="Arial" w:cs="Arial"/>
          <w:sz w:val="20"/>
          <w:szCs w:val="20"/>
        </w:rPr>
        <w:t>cơ</w:t>
      </w:r>
      <w:r>
        <w:rPr>
          <w:rFonts w:ascii="Arial" w:hAnsi="Arial" w:cs="Arial"/>
          <w:sz w:val="20"/>
          <w:szCs w:val="20"/>
        </w:rPr>
        <w:t xml:space="preserve"> </w:t>
      </w:r>
      <w:r w:rsidRPr="00C47F9F">
        <w:rPr>
          <w:rFonts w:ascii="Arial" w:hAnsi="Arial" w:cs="Arial"/>
          <w:sz w:val="20"/>
          <w:szCs w:val="20"/>
        </w:rPr>
        <w:t>sở</w:t>
      </w:r>
      <w:r>
        <w:rPr>
          <w:rFonts w:ascii="Arial" w:hAnsi="Arial" w:cs="Arial"/>
          <w:sz w:val="20"/>
          <w:szCs w:val="20"/>
        </w:rPr>
        <w:t xml:space="preserve"> </w:t>
      </w:r>
      <w:r w:rsidRPr="00C47F9F">
        <w:rPr>
          <w:rFonts w:ascii="Arial" w:hAnsi="Arial" w:cs="Arial"/>
          <w:sz w:val="20"/>
          <w:szCs w:val="20"/>
        </w:rPr>
        <w:t>có</w:t>
      </w:r>
      <w:r>
        <w:rPr>
          <w:rFonts w:ascii="Arial" w:hAnsi="Arial" w:cs="Arial"/>
          <w:sz w:val="20"/>
          <w:szCs w:val="20"/>
        </w:rPr>
        <w:t xml:space="preserve"> </w:t>
      </w:r>
      <w:r w:rsidRPr="00C47F9F">
        <w:rPr>
          <w:rFonts w:ascii="Arial" w:hAnsi="Arial" w:cs="Arial"/>
          <w:sz w:val="20"/>
          <w:szCs w:val="20"/>
        </w:rPr>
        <w:t>h</w:t>
      </w:r>
      <w:r>
        <w:rPr>
          <w:rFonts w:ascii="Arial" w:hAnsi="Arial" w:cs="Arial"/>
          <w:sz w:val="20"/>
          <w:szCs w:val="20"/>
        </w:rPr>
        <w:t xml:space="preserve">óa </w:t>
      </w:r>
      <w:r w:rsidRPr="00C47F9F">
        <w:rPr>
          <w:rFonts w:ascii="Arial" w:hAnsi="Arial" w:cs="Arial"/>
          <w:sz w:val="20"/>
          <w:szCs w:val="20"/>
        </w:rPr>
        <w:t>chất</w:t>
      </w:r>
      <w:r>
        <w:rPr>
          <w:rFonts w:ascii="Arial" w:hAnsi="Arial" w:cs="Arial"/>
          <w:sz w:val="20"/>
          <w:szCs w:val="20"/>
        </w:rPr>
        <w:t xml:space="preserve"> </w:t>
      </w:r>
      <w:r w:rsidRPr="00C47F9F">
        <w:rPr>
          <w:rFonts w:ascii="Arial" w:hAnsi="Arial" w:cs="Arial"/>
          <w:sz w:val="20"/>
          <w:szCs w:val="20"/>
        </w:rPr>
        <w:t>nguy hiểm,</w:t>
      </w:r>
      <w:r>
        <w:rPr>
          <w:rFonts w:ascii="Arial" w:hAnsi="Arial" w:cs="Arial"/>
          <w:sz w:val="20"/>
          <w:szCs w:val="20"/>
        </w:rPr>
        <w:t xml:space="preserve"> </w:t>
      </w:r>
      <w:r w:rsidRPr="00C47F9F">
        <w:rPr>
          <w:rFonts w:ascii="Arial" w:hAnsi="Arial" w:cs="Arial"/>
          <w:sz w:val="20"/>
          <w:szCs w:val="20"/>
        </w:rPr>
        <w:t>khi</w:t>
      </w:r>
      <w:r>
        <w:rPr>
          <w:rFonts w:ascii="Arial" w:hAnsi="Arial" w:cs="Arial"/>
          <w:sz w:val="20"/>
          <w:szCs w:val="20"/>
        </w:rPr>
        <w:t xml:space="preserve"> </w:t>
      </w:r>
      <w:r w:rsidRPr="00C47F9F">
        <w:rPr>
          <w:rFonts w:ascii="Arial" w:hAnsi="Arial" w:cs="Arial"/>
          <w:sz w:val="20"/>
          <w:szCs w:val="20"/>
        </w:rPr>
        <w:t>xảy ra</w:t>
      </w:r>
      <w:r>
        <w:rPr>
          <w:rFonts w:ascii="Arial" w:hAnsi="Arial" w:cs="Arial"/>
          <w:sz w:val="20"/>
          <w:szCs w:val="20"/>
        </w:rPr>
        <w:t xml:space="preserve"> </w:t>
      </w:r>
      <w:r w:rsidRPr="00C47F9F">
        <w:rPr>
          <w:rFonts w:ascii="Arial" w:hAnsi="Arial" w:cs="Arial"/>
          <w:sz w:val="20"/>
          <w:szCs w:val="20"/>
        </w:rPr>
        <w:t>sự</w:t>
      </w:r>
      <w:r>
        <w:rPr>
          <w:rFonts w:ascii="Arial" w:hAnsi="Arial" w:cs="Arial"/>
          <w:sz w:val="20"/>
          <w:szCs w:val="20"/>
        </w:rPr>
        <w:t xml:space="preserve"> </w:t>
      </w:r>
      <w:r w:rsidRPr="00C47F9F">
        <w:rPr>
          <w:rFonts w:ascii="Arial" w:hAnsi="Arial" w:cs="Arial"/>
          <w:sz w:val="20"/>
          <w:szCs w:val="20"/>
        </w:rPr>
        <w:t>cố</w:t>
      </w:r>
      <w:r>
        <w:rPr>
          <w:rFonts w:ascii="Arial" w:hAnsi="Arial" w:cs="Arial"/>
          <w:sz w:val="20"/>
          <w:szCs w:val="20"/>
        </w:rPr>
        <w:t xml:space="preserve"> </w:t>
      </w:r>
      <w:r w:rsidRPr="00C47F9F">
        <w:rPr>
          <w:rFonts w:ascii="Arial" w:hAnsi="Arial" w:cs="Arial"/>
          <w:sz w:val="20"/>
          <w:szCs w:val="20"/>
        </w:rPr>
        <w:t>h</w:t>
      </w:r>
      <w:r>
        <w:rPr>
          <w:rFonts w:ascii="Arial" w:hAnsi="Arial" w:cs="Arial"/>
          <w:sz w:val="20"/>
          <w:szCs w:val="20"/>
        </w:rPr>
        <w:t xml:space="preserve">óa </w:t>
      </w:r>
      <w:r w:rsidRPr="00C47F9F">
        <w:rPr>
          <w:rFonts w:ascii="Arial" w:hAnsi="Arial" w:cs="Arial"/>
          <w:sz w:val="20"/>
          <w:szCs w:val="20"/>
        </w:rPr>
        <w:t>chất</w:t>
      </w:r>
      <w:r>
        <w:rPr>
          <w:rFonts w:ascii="Arial" w:hAnsi="Arial" w:cs="Arial"/>
          <w:sz w:val="20"/>
          <w:szCs w:val="20"/>
        </w:rPr>
        <w:t xml:space="preserve"> </w:t>
      </w:r>
      <w:r w:rsidRPr="00C47F9F">
        <w:rPr>
          <w:rFonts w:ascii="Arial" w:hAnsi="Arial" w:cs="Arial"/>
          <w:sz w:val="20"/>
          <w:szCs w:val="20"/>
        </w:rPr>
        <w:t>có</w:t>
      </w:r>
      <w:r>
        <w:rPr>
          <w:rFonts w:ascii="Arial" w:hAnsi="Arial" w:cs="Arial"/>
          <w:sz w:val="20"/>
          <w:szCs w:val="20"/>
        </w:rPr>
        <w:t xml:space="preserve"> </w:t>
      </w:r>
      <w:r w:rsidRPr="00C47F9F">
        <w:rPr>
          <w:rFonts w:ascii="Arial" w:hAnsi="Arial" w:cs="Arial"/>
          <w:sz w:val="20"/>
          <w:szCs w:val="20"/>
        </w:rPr>
        <w:t>khả</w:t>
      </w:r>
      <w:r>
        <w:rPr>
          <w:rFonts w:ascii="Arial" w:hAnsi="Arial" w:cs="Arial"/>
          <w:sz w:val="20"/>
          <w:szCs w:val="20"/>
        </w:rPr>
        <w:t xml:space="preserve"> </w:t>
      </w:r>
      <w:r w:rsidRPr="00C47F9F">
        <w:rPr>
          <w:rFonts w:ascii="Arial" w:hAnsi="Arial" w:cs="Arial"/>
          <w:sz w:val="20"/>
          <w:szCs w:val="20"/>
        </w:rPr>
        <w:t>năng</w:t>
      </w:r>
      <w:r>
        <w:rPr>
          <w:rFonts w:ascii="Arial" w:hAnsi="Arial" w:cs="Arial"/>
          <w:sz w:val="20"/>
          <w:szCs w:val="20"/>
        </w:rPr>
        <w:t xml:space="preserve"> </w:t>
      </w:r>
      <w:r w:rsidRPr="00C47F9F">
        <w:rPr>
          <w:rFonts w:ascii="Arial" w:hAnsi="Arial" w:cs="Arial"/>
          <w:sz w:val="20"/>
          <w:szCs w:val="20"/>
        </w:rPr>
        <w:t>gây tác</w:t>
      </w:r>
      <w:r>
        <w:rPr>
          <w:rFonts w:ascii="Arial" w:hAnsi="Arial" w:cs="Arial"/>
          <w:sz w:val="20"/>
          <w:szCs w:val="20"/>
        </w:rPr>
        <w:t xml:space="preserve"> </w:t>
      </w:r>
      <w:r w:rsidRPr="00C47F9F">
        <w:rPr>
          <w:rFonts w:ascii="Arial" w:hAnsi="Arial" w:cs="Arial"/>
          <w:sz w:val="20"/>
          <w:szCs w:val="20"/>
        </w:rPr>
        <w:t xml:space="preserve">hại nghiêm trọng </w:t>
      </w:r>
      <w:r>
        <w:rPr>
          <w:rFonts w:ascii="Arial" w:hAnsi="Arial" w:cs="Arial"/>
          <w:sz w:val="20"/>
          <w:szCs w:val="20"/>
        </w:rPr>
        <w:t>đ</w:t>
      </w:r>
      <w:r w:rsidRPr="00C47F9F">
        <w:rPr>
          <w:rFonts w:ascii="Arial" w:hAnsi="Arial" w:cs="Arial"/>
          <w:sz w:val="20"/>
          <w:szCs w:val="20"/>
        </w:rPr>
        <w:t xml:space="preserve">ến cộng </w:t>
      </w:r>
      <w:r>
        <w:rPr>
          <w:rFonts w:ascii="Arial" w:hAnsi="Arial" w:cs="Arial"/>
          <w:sz w:val="20"/>
          <w:szCs w:val="20"/>
        </w:rPr>
        <w:t>đ</w:t>
      </w:r>
      <w:r w:rsidRPr="00C47F9F">
        <w:rPr>
          <w:rFonts w:ascii="Arial" w:hAnsi="Arial" w:cs="Arial"/>
          <w:sz w:val="20"/>
          <w:szCs w:val="20"/>
        </w:rPr>
        <w:t>ồng và môi trường, phải lập và triển khai thực hiện kế h</w:t>
      </w:r>
      <w:r>
        <w:rPr>
          <w:rFonts w:ascii="Arial" w:hAnsi="Arial" w:cs="Arial"/>
          <w:sz w:val="20"/>
          <w:szCs w:val="20"/>
        </w:rPr>
        <w:t>oạ</w:t>
      </w:r>
      <w:r w:rsidRPr="00C47F9F">
        <w:rPr>
          <w:rFonts w:ascii="Arial" w:hAnsi="Arial" w:cs="Arial"/>
          <w:sz w:val="20"/>
          <w:szCs w:val="20"/>
        </w:rPr>
        <w:t>ch xử lý và ứng cứu khẩn cấp.</w:t>
      </w:r>
    </w:p>
    <w:p w14:paraId="1AC5BC5F"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4.2 Yêu cầu về nhà kh</w:t>
      </w:r>
      <w:r>
        <w:rPr>
          <w:rFonts w:ascii="Arial" w:hAnsi="Arial" w:cs="Arial"/>
          <w:sz w:val="20"/>
          <w:szCs w:val="20"/>
        </w:rPr>
        <w:t>o</w:t>
      </w:r>
      <w:r w:rsidRPr="00C47F9F">
        <w:rPr>
          <w:rFonts w:ascii="Arial" w:hAnsi="Arial" w:cs="Arial"/>
          <w:sz w:val="20"/>
          <w:szCs w:val="20"/>
        </w:rPr>
        <w:t>, nhà xưởng</w:t>
      </w:r>
    </w:p>
    <w:p w14:paraId="2ED83D43"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4.2.1 Nhà xưởng, kh</w:t>
      </w:r>
      <w:r>
        <w:rPr>
          <w:rFonts w:ascii="Arial" w:hAnsi="Arial" w:cs="Arial"/>
          <w:sz w:val="20"/>
          <w:szCs w:val="20"/>
        </w:rPr>
        <w:t>o</w:t>
      </w:r>
      <w:r w:rsidRPr="00C47F9F">
        <w:rPr>
          <w:rFonts w:ascii="Arial" w:hAnsi="Arial" w:cs="Arial"/>
          <w:sz w:val="20"/>
          <w:szCs w:val="20"/>
        </w:rPr>
        <w:t xml:space="preserve"> tàng của các cơ sở có h</w:t>
      </w:r>
      <w:r>
        <w:rPr>
          <w:rFonts w:ascii="Arial" w:hAnsi="Arial" w:cs="Arial"/>
          <w:sz w:val="20"/>
          <w:szCs w:val="20"/>
        </w:rPr>
        <w:t>óa</w:t>
      </w:r>
      <w:r w:rsidRPr="00C47F9F">
        <w:rPr>
          <w:rFonts w:ascii="Arial" w:hAnsi="Arial" w:cs="Arial"/>
          <w:sz w:val="20"/>
          <w:szCs w:val="20"/>
        </w:rPr>
        <w:t xml:space="preserve"> chất nguy hiểm, khi thiết kế xây dựng mới h</w:t>
      </w:r>
      <w:r>
        <w:rPr>
          <w:rFonts w:ascii="Arial" w:hAnsi="Arial" w:cs="Arial"/>
          <w:sz w:val="20"/>
          <w:szCs w:val="20"/>
        </w:rPr>
        <w:t>oặ</w:t>
      </w:r>
      <w:r w:rsidRPr="00C47F9F">
        <w:rPr>
          <w:rFonts w:ascii="Arial" w:hAnsi="Arial" w:cs="Arial"/>
          <w:sz w:val="20"/>
          <w:szCs w:val="20"/>
        </w:rPr>
        <w:t>c cải</w:t>
      </w:r>
      <w:r>
        <w:rPr>
          <w:rFonts w:ascii="Arial" w:hAnsi="Arial" w:cs="Arial"/>
          <w:sz w:val="20"/>
          <w:szCs w:val="20"/>
        </w:rPr>
        <w:t xml:space="preserve"> </w:t>
      </w:r>
      <w:r w:rsidRPr="00C47F9F">
        <w:rPr>
          <w:rFonts w:ascii="Arial" w:hAnsi="Arial" w:cs="Arial"/>
          <w:sz w:val="20"/>
          <w:szCs w:val="20"/>
        </w:rPr>
        <w:t>tạ</w:t>
      </w:r>
      <w:r>
        <w:rPr>
          <w:rFonts w:ascii="Arial" w:hAnsi="Arial" w:cs="Arial"/>
          <w:sz w:val="20"/>
          <w:szCs w:val="20"/>
        </w:rPr>
        <w:t>o</w:t>
      </w:r>
      <w:r w:rsidRPr="00C47F9F">
        <w:rPr>
          <w:rFonts w:ascii="Arial" w:hAnsi="Arial" w:cs="Arial"/>
          <w:sz w:val="20"/>
          <w:szCs w:val="20"/>
        </w:rPr>
        <w:t xml:space="preserve"> phải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 tr</w:t>
      </w:r>
      <w:r>
        <w:rPr>
          <w:rFonts w:ascii="Arial" w:hAnsi="Arial" w:cs="Arial"/>
          <w:sz w:val="20"/>
          <w:szCs w:val="20"/>
        </w:rPr>
        <w:t>ong</w:t>
      </w:r>
      <w:r w:rsidRPr="00C47F9F">
        <w:rPr>
          <w:rFonts w:ascii="Arial" w:hAnsi="Arial" w:cs="Arial"/>
          <w:sz w:val="20"/>
          <w:szCs w:val="20"/>
        </w:rPr>
        <w:t xml:space="preserve"> TCVN 2622</w:t>
      </w:r>
      <w:r>
        <w:rPr>
          <w:rFonts w:ascii="Arial" w:hAnsi="Arial" w:cs="Arial"/>
          <w:sz w:val="20"/>
          <w:szCs w:val="20"/>
        </w:rPr>
        <w:t>:</w:t>
      </w:r>
      <w:r w:rsidRPr="00C47F9F">
        <w:rPr>
          <w:rFonts w:ascii="Arial" w:hAnsi="Arial" w:cs="Arial"/>
          <w:sz w:val="20"/>
          <w:szCs w:val="20"/>
        </w:rPr>
        <w:t xml:space="preserve"> 1995 ; TCVN 4604</w:t>
      </w:r>
      <w:r>
        <w:rPr>
          <w:rFonts w:ascii="Arial" w:hAnsi="Arial" w:cs="Arial"/>
          <w:sz w:val="20"/>
          <w:szCs w:val="20"/>
        </w:rPr>
        <w:t>:</w:t>
      </w:r>
      <w:r w:rsidRPr="00C47F9F">
        <w:rPr>
          <w:rFonts w:ascii="Arial" w:hAnsi="Arial" w:cs="Arial"/>
          <w:sz w:val="20"/>
          <w:szCs w:val="20"/>
        </w:rPr>
        <w:t xml:space="preserve"> 1988 và phải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ảng cách</w:t>
      </w:r>
      <w:r>
        <w:rPr>
          <w:rFonts w:ascii="Arial" w:hAnsi="Arial" w:cs="Arial"/>
          <w:sz w:val="20"/>
          <w:szCs w:val="20"/>
        </w:rPr>
        <w:t xml:space="preserve"> </w:t>
      </w:r>
      <w:r w:rsidRPr="00C47F9F">
        <w:rPr>
          <w:rFonts w:ascii="Arial" w:hAnsi="Arial" w:cs="Arial"/>
          <w:sz w:val="20"/>
          <w:szCs w:val="20"/>
        </w:rPr>
        <w:t>an t</w:t>
      </w:r>
      <w:r>
        <w:rPr>
          <w:rFonts w:ascii="Arial" w:hAnsi="Arial" w:cs="Arial"/>
          <w:sz w:val="20"/>
          <w:szCs w:val="20"/>
        </w:rPr>
        <w:t>o</w:t>
      </w:r>
      <w:r w:rsidRPr="00C47F9F">
        <w:rPr>
          <w:rFonts w:ascii="Arial" w:hAnsi="Arial" w:cs="Arial"/>
          <w:sz w:val="20"/>
          <w:szCs w:val="20"/>
        </w:rPr>
        <w:t>àn với khu dân cư và cuối nguồn nước .</w:t>
      </w:r>
    </w:p>
    <w:p w14:paraId="38B30862"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Không </w:t>
      </w:r>
      <w:r>
        <w:rPr>
          <w:rFonts w:ascii="Arial" w:hAnsi="Arial" w:cs="Arial"/>
          <w:sz w:val="20"/>
          <w:szCs w:val="20"/>
        </w:rPr>
        <w:t>đ</w:t>
      </w:r>
      <w:r w:rsidRPr="00C47F9F">
        <w:rPr>
          <w:rFonts w:ascii="Arial" w:hAnsi="Arial" w:cs="Arial"/>
          <w:sz w:val="20"/>
          <w:szCs w:val="20"/>
        </w:rPr>
        <w:t>ược bố trí nhà xưởng, kh</w:t>
      </w:r>
      <w:r>
        <w:rPr>
          <w:rFonts w:ascii="Arial" w:hAnsi="Arial" w:cs="Arial"/>
          <w:sz w:val="20"/>
          <w:szCs w:val="20"/>
        </w:rPr>
        <w:t>o</w:t>
      </w:r>
      <w:r w:rsidRPr="00C47F9F">
        <w:rPr>
          <w:rFonts w:ascii="Arial" w:hAnsi="Arial" w:cs="Arial"/>
          <w:sz w:val="20"/>
          <w:szCs w:val="20"/>
        </w:rPr>
        <w:t xml:space="preserve"> tàng ở </w:t>
      </w:r>
      <w:r>
        <w:rPr>
          <w:rFonts w:ascii="Arial" w:hAnsi="Arial" w:cs="Arial"/>
          <w:sz w:val="20"/>
          <w:szCs w:val="20"/>
        </w:rPr>
        <w:t>đ</w:t>
      </w:r>
      <w:r w:rsidRPr="00C47F9F">
        <w:rPr>
          <w:rFonts w:ascii="Arial" w:hAnsi="Arial" w:cs="Arial"/>
          <w:sz w:val="20"/>
          <w:szCs w:val="20"/>
        </w:rPr>
        <w:t>ầu hướng gió thuộc hướng gió ưu thế s</w:t>
      </w:r>
      <w:r>
        <w:rPr>
          <w:rFonts w:ascii="Arial" w:hAnsi="Arial" w:cs="Arial"/>
          <w:sz w:val="20"/>
          <w:szCs w:val="20"/>
        </w:rPr>
        <w:t>o</w:t>
      </w:r>
      <w:r w:rsidRPr="00C47F9F">
        <w:rPr>
          <w:rFonts w:ascii="Arial" w:hAnsi="Arial" w:cs="Arial"/>
          <w:sz w:val="20"/>
          <w:szCs w:val="20"/>
        </w:rPr>
        <w:t xml:space="preserve"> với cơ sở. Nếu</w:t>
      </w:r>
      <w:r>
        <w:rPr>
          <w:rFonts w:ascii="Arial" w:hAnsi="Arial" w:cs="Arial"/>
          <w:sz w:val="20"/>
          <w:szCs w:val="20"/>
        </w:rPr>
        <w:t xml:space="preserve"> </w:t>
      </w:r>
      <w:r w:rsidRPr="00C47F9F">
        <w:rPr>
          <w:rFonts w:ascii="Arial" w:hAnsi="Arial" w:cs="Arial"/>
          <w:sz w:val="20"/>
          <w:szCs w:val="20"/>
        </w:rPr>
        <w:t>bố trí các cơ sở này tr</w:t>
      </w:r>
      <w:r>
        <w:rPr>
          <w:rFonts w:ascii="Arial" w:hAnsi="Arial" w:cs="Arial"/>
          <w:sz w:val="20"/>
          <w:szCs w:val="20"/>
        </w:rPr>
        <w:t>ong</w:t>
      </w:r>
      <w:r w:rsidRPr="00C47F9F">
        <w:rPr>
          <w:rFonts w:ascii="Arial" w:hAnsi="Arial" w:cs="Arial"/>
          <w:sz w:val="20"/>
          <w:szCs w:val="20"/>
        </w:rPr>
        <w:t xml:space="preserve"> hang hầm thì phải có </w:t>
      </w:r>
      <w:r>
        <w:rPr>
          <w:rFonts w:ascii="Arial" w:hAnsi="Arial" w:cs="Arial"/>
          <w:sz w:val="20"/>
          <w:szCs w:val="20"/>
        </w:rPr>
        <w:t>đ</w:t>
      </w:r>
      <w:r w:rsidRPr="00C47F9F">
        <w:rPr>
          <w:rFonts w:ascii="Arial" w:hAnsi="Arial" w:cs="Arial"/>
          <w:sz w:val="20"/>
          <w:szCs w:val="20"/>
        </w:rPr>
        <w:t xml:space="preserve">ủ các biện pháp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yêu cầu về an t</w:t>
      </w:r>
      <w:r>
        <w:rPr>
          <w:rFonts w:ascii="Arial" w:hAnsi="Arial" w:cs="Arial"/>
          <w:sz w:val="20"/>
          <w:szCs w:val="20"/>
        </w:rPr>
        <w:t>o</w:t>
      </w:r>
      <w:r w:rsidRPr="00C47F9F">
        <w:rPr>
          <w:rFonts w:ascii="Arial" w:hAnsi="Arial" w:cs="Arial"/>
          <w:sz w:val="20"/>
          <w:szCs w:val="20"/>
        </w:rPr>
        <w:t>àn la</w:t>
      </w:r>
      <w:r>
        <w:rPr>
          <w:rFonts w:ascii="Arial" w:hAnsi="Arial" w:cs="Arial"/>
          <w:sz w:val="20"/>
          <w:szCs w:val="20"/>
        </w:rPr>
        <w:t>o đ</w:t>
      </w:r>
      <w:r w:rsidRPr="00C47F9F">
        <w:rPr>
          <w:rFonts w:ascii="Arial" w:hAnsi="Arial" w:cs="Arial"/>
          <w:sz w:val="20"/>
          <w:szCs w:val="20"/>
        </w:rPr>
        <w:t>ộng và vệ sinh la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ộng.</w:t>
      </w:r>
    </w:p>
    <w:p w14:paraId="475577A9"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Hệ thống thông gió nhà xưởng, kh</w:t>
      </w:r>
      <w:r>
        <w:rPr>
          <w:rFonts w:ascii="Arial" w:hAnsi="Arial" w:cs="Arial"/>
          <w:sz w:val="20"/>
          <w:szCs w:val="20"/>
        </w:rPr>
        <w:t>o</w:t>
      </w:r>
      <w:r w:rsidRPr="00C47F9F">
        <w:rPr>
          <w:rFonts w:ascii="Arial" w:hAnsi="Arial" w:cs="Arial"/>
          <w:sz w:val="20"/>
          <w:szCs w:val="20"/>
        </w:rPr>
        <w:t xml:space="preserve"> tàng phải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 TCVN 3288:1979.</w:t>
      </w:r>
    </w:p>
    <w:p w14:paraId="34DC62F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4.2.2 Nhà xưởng, kh</w:t>
      </w:r>
      <w:r>
        <w:rPr>
          <w:rFonts w:ascii="Arial" w:hAnsi="Arial" w:cs="Arial"/>
          <w:sz w:val="20"/>
          <w:szCs w:val="20"/>
        </w:rPr>
        <w:t>o</w:t>
      </w:r>
      <w:r w:rsidRPr="00C47F9F">
        <w:rPr>
          <w:rFonts w:ascii="Arial" w:hAnsi="Arial" w:cs="Arial"/>
          <w:sz w:val="20"/>
          <w:szCs w:val="20"/>
        </w:rPr>
        <w:t xml:space="preserve"> h</w:t>
      </w:r>
      <w:r>
        <w:rPr>
          <w:rFonts w:ascii="Arial" w:hAnsi="Arial" w:cs="Arial"/>
          <w:sz w:val="20"/>
          <w:szCs w:val="20"/>
        </w:rPr>
        <w:t>óa</w:t>
      </w:r>
      <w:r w:rsidRPr="00C47F9F">
        <w:rPr>
          <w:rFonts w:ascii="Arial" w:hAnsi="Arial" w:cs="Arial"/>
          <w:sz w:val="20"/>
          <w:szCs w:val="20"/>
        </w:rPr>
        <w:t xml:space="preserve"> chất nguy hiểm phải khô rá</w:t>
      </w:r>
      <w:r>
        <w:rPr>
          <w:rFonts w:ascii="Arial" w:hAnsi="Arial" w:cs="Arial"/>
          <w:sz w:val="20"/>
          <w:szCs w:val="20"/>
        </w:rPr>
        <w:t>o</w:t>
      </w:r>
      <w:r w:rsidRPr="00C47F9F">
        <w:rPr>
          <w:rFonts w:ascii="Arial" w:hAnsi="Arial" w:cs="Arial"/>
          <w:sz w:val="20"/>
          <w:szCs w:val="20"/>
        </w:rPr>
        <w:t xml:space="preserve"> không thấm, dột, phải có hệ thống thu lôi chống sét, phải </w:t>
      </w:r>
      <w:r>
        <w:rPr>
          <w:rFonts w:ascii="Arial" w:hAnsi="Arial" w:cs="Arial"/>
          <w:sz w:val="20"/>
          <w:szCs w:val="20"/>
        </w:rPr>
        <w:t>đ</w:t>
      </w:r>
      <w:r w:rsidRPr="00C47F9F">
        <w:rPr>
          <w:rFonts w:ascii="Arial" w:hAnsi="Arial" w:cs="Arial"/>
          <w:sz w:val="20"/>
          <w:szCs w:val="20"/>
        </w:rPr>
        <w:t>ịnh kỳ kiểm tra hệ thống này th</w:t>
      </w:r>
      <w:r>
        <w:rPr>
          <w:rFonts w:ascii="Arial" w:hAnsi="Arial" w:cs="Arial"/>
          <w:sz w:val="20"/>
          <w:szCs w:val="20"/>
        </w:rPr>
        <w:t>eo</w:t>
      </w:r>
      <w:r w:rsidRPr="00C47F9F">
        <w:rPr>
          <w:rFonts w:ascii="Arial" w:hAnsi="Arial" w:cs="Arial"/>
          <w:sz w:val="20"/>
          <w:szCs w:val="20"/>
        </w:rPr>
        <w:t xml:space="preserve"> các qui </w:t>
      </w:r>
      <w:r>
        <w:rPr>
          <w:rFonts w:ascii="Arial" w:hAnsi="Arial" w:cs="Arial"/>
          <w:sz w:val="20"/>
          <w:szCs w:val="20"/>
        </w:rPr>
        <w:t>đ</w:t>
      </w:r>
      <w:r w:rsidRPr="00C47F9F">
        <w:rPr>
          <w:rFonts w:ascii="Arial" w:hAnsi="Arial" w:cs="Arial"/>
          <w:sz w:val="20"/>
          <w:szCs w:val="20"/>
        </w:rPr>
        <w:t>ịnh hiện hành.</w:t>
      </w:r>
    </w:p>
    <w:p w14:paraId="05CE6087"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4.2.3 Kh</w:t>
      </w:r>
      <w:r>
        <w:rPr>
          <w:rFonts w:ascii="Arial" w:hAnsi="Arial" w:cs="Arial"/>
          <w:sz w:val="20"/>
          <w:szCs w:val="20"/>
        </w:rPr>
        <w:t>o</w:t>
      </w:r>
      <w:r w:rsidRPr="00C47F9F">
        <w:rPr>
          <w:rFonts w:ascii="Arial" w:hAnsi="Arial" w:cs="Arial"/>
          <w:sz w:val="20"/>
          <w:szCs w:val="20"/>
        </w:rPr>
        <w:t xml:space="preserve"> h</w:t>
      </w:r>
      <w:r>
        <w:rPr>
          <w:rFonts w:ascii="Arial" w:hAnsi="Arial" w:cs="Arial"/>
          <w:sz w:val="20"/>
          <w:szCs w:val="20"/>
        </w:rPr>
        <w:t>óa</w:t>
      </w:r>
      <w:r w:rsidRPr="00C47F9F">
        <w:rPr>
          <w:rFonts w:ascii="Arial" w:hAnsi="Arial" w:cs="Arial"/>
          <w:sz w:val="20"/>
          <w:szCs w:val="20"/>
        </w:rPr>
        <w:t xml:space="preserve"> chất nguy hiểm phải </w:t>
      </w:r>
      <w:r>
        <w:rPr>
          <w:rFonts w:ascii="Arial" w:hAnsi="Arial" w:cs="Arial"/>
          <w:sz w:val="20"/>
          <w:szCs w:val="20"/>
        </w:rPr>
        <w:t>đ</w:t>
      </w:r>
      <w:r w:rsidRPr="00C47F9F">
        <w:rPr>
          <w:rFonts w:ascii="Arial" w:hAnsi="Arial" w:cs="Arial"/>
          <w:sz w:val="20"/>
          <w:szCs w:val="20"/>
        </w:rPr>
        <w:t xml:space="preserve">ược kiểm tra </w:t>
      </w:r>
      <w:r>
        <w:rPr>
          <w:rFonts w:ascii="Arial" w:hAnsi="Arial" w:cs="Arial"/>
          <w:sz w:val="20"/>
          <w:szCs w:val="20"/>
        </w:rPr>
        <w:t>đ</w:t>
      </w:r>
      <w:r w:rsidRPr="00C47F9F">
        <w:rPr>
          <w:rFonts w:ascii="Arial" w:hAnsi="Arial" w:cs="Arial"/>
          <w:sz w:val="20"/>
          <w:szCs w:val="20"/>
        </w:rPr>
        <w:t>ịnh kỳ hàng năm về an t</w:t>
      </w:r>
      <w:r>
        <w:rPr>
          <w:rFonts w:ascii="Arial" w:hAnsi="Arial" w:cs="Arial"/>
          <w:sz w:val="20"/>
          <w:szCs w:val="20"/>
        </w:rPr>
        <w:t>o</w:t>
      </w:r>
      <w:r w:rsidRPr="00C47F9F">
        <w:rPr>
          <w:rFonts w:ascii="Arial" w:hAnsi="Arial" w:cs="Arial"/>
          <w:sz w:val="20"/>
          <w:szCs w:val="20"/>
        </w:rPr>
        <w:t xml:space="preserve">àn và biện pháp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an t</w:t>
      </w:r>
      <w:r>
        <w:rPr>
          <w:rFonts w:ascii="Arial" w:hAnsi="Arial" w:cs="Arial"/>
          <w:sz w:val="20"/>
          <w:szCs w:val="20"/>
        </w:rPr>
        <w:t>oàn trước mùa mưa bão</w:t>
      </w:r>
      <w:r w:rsidRPr="00C47F9F">
        <w:rPr>
          <w:rFonts w:ascii="Arial" w:hAnsi="Arial" w:cs="Arial"/>
          <w:sz w:val="20"/>
          <w:szCs w:val="20"/>
        </w:rPr>
        <w:t>.</w:t>
      </w:r>
    </w:p>
    <w:p w14:paraId="5959BBA3"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4.2.4</w:t>
      </w:r>
      <w:r>
        <w:rPr>
          <w:rFonts w:ascii="Arial" w:hAnsi="Arial" w:cs="Arial"/>
          <w:sz w:val="20"/>
          <w:szCs w:val="20"/>
        </w:rPr>
        <w:t xml:space="preserve"> </w:t>
      </w:r>
      <w:r w:rsidRPr="00C47F9F">
        <w:rPr>
          <w:rFonts w:ascii="Arial" w:hAnsi="Arial" w:cs="Arial"/>
          <w:sz w:val="20"/>
          <w:szCs w:val="20"/>
        </w:rPr>
        <w:t>H</w:t>
      </w:r>
      <w:r>
        <w:rPr>
          <w:rFonts w:ascii="Arial" w:hAnsi="Arial" w:cs="Arial"/>
          <w:sz w:val="20"/>
          <w:szCs w:val="20"/>
        </w:rPr>
        <w:t xml:space="preserve">óa </w:t>
      </w:r>
      <w:r w:rsidRPr="00C47F9F">
        <w:rPr>
          <w:rFonts w:ascii="Arial" w:hAnsi="Arial" w:cs="Arial"/>
          <w:sz w:val="20"/>
          <w:szCs w:val="20"/>
        </w:rPr>
        <w:t>chất</w:t>
      </w:r>
      <w:r>
        <w:rPr>
          <w:rFonts w:ascii="Arial" w:hAnsi="Arial" w:cs="Arial"/>
          <w:sz w:val="20"/>
          <w:szCs w:val="20"/>
        </w:rPr>
        <w:t xml:space="preserve"> </w:t>
      </w:r>
      <w:r w:rsidRPr="00C47F9F">
        <w:rPr>
          <w:rFonts w:ascii="Arial" w:hAnsi="Arial" w:cs="Arial"/>
          <w:sz w:val="20"/>
          <w:szCs w:val="20"/>
        </w:rPr>
        <w:t>nguy hiểm</w:t>
      </w:r>
      <w:r>
        <w:rPr>
          <w:rFonts w:ascii="Arial" w:hAnsi="Arial" w:cs="Arial"/>
          <w:sz w:val="20"/>
          <w:szCs w:val="20"/>
        </w:rPr>
        <w:t xml:space="preserve"> </w:t>
      </w:r>
      <w:r w:rsidRPr="00C47F9F">
        <w:rPr>
          <w:rFonts w:ascii="Arial" w:hAnsi="Arial" w:cs="Arial"/>
          <w:sz w:val="20"/>
          <w:szCs w:val="20"/>
        </w:rPr>
        <w:t>nhất</w:t>
      </w:r>
      <w:r>
        <w:rPr>
          <w:rFonts w:ascii="Arial" w:hAnsi="Arial" w:cs="Arial"/>
          <w:sz w:val="20"/>
          <w:szCs w:val="20"/>
        </w:rPr>
        <w:t xml:space="preserve"> </w:t>
      </w:r>
      <w:r w:rsidRPr="00C47F9F">
        <w:rPr>
          <w:rFonts w:ascii="Arial" w:hAnsi="Arial" w:cs="Arial"/>
          <w:sz w:val="20"/>
          <w:szCs w:val="20"/>
        </w:rPr>
        <w:t>thiết</w:t>
      </w:r>
      <w:r>
        <w:rPr>
          <w:rFonts w:ascii="Arial" w:hAnsi="Arial" w:cs="Arial"/>
          <w:sz w:val="20"/>
          <w:szCs w:val="20"/>
        </w:rPr>
        <w:t xml:space="preserve"> </w:t>
      </w:r>
      <w:r w:rsidRPr="00C47F9F">
        <w:rPr>
          <w:rFonts w:ascii="Arial" w:hAnsi="Arial" w:cs="Arial"/>
          <w:sz w:val="20"/>
          <w:szCs w:val="20"/>
        </w:rPr>
        <w:t>phải</w:t>
      </w:r>
      <w:r>
        <w:rPr>
          <w:rFonts w:ascii="Arial" w:hAnsi="Arial" w:cs="Arial"/>
          <w:sz w:val="20"/>
          <w:szCs w:val="20"/>
        </w:rPr>
        <w:t xml:space="preserve"> đ</w:t>
      </w:r>
      <w:r w:rsidRPr="00C47F9F">
        <w:rPr>
          <w:rFonts w:ascii="Arial" w:hAnsi="Arial" w:cs="Arial"/>
          <w:sz w:val="20"/>
          <w:szCs w:val="20"/>
        </w:rPr>
        <w:t>ể</w:t>
      </w:r>
      <w:r>
        <w:rPr>
          <w:rFonts w:ascii="Arial" w:hAnsi="Arial" w:cs="Arial"/>
          <w:sz w:val="20"/>
          <w:szCs w:val="20"/>
        </w:rPr>
        <w:t xml:space="preserve"> </w:t>
      </w:r>
      <w:r w:rsidRPr="00C47F9F">
        <w:rPr>
          <w:rFonts w:ascii="Arial" w:hAnsi="Arial" w:cs="Arial"/>
          <w:sz w:val="20"/>
          <w:szCs w:val="20"/>
        </w:rPr>
        <w:t>tr</w:t>
      </w:r>
      <w:r>
        <w:rPr>
          <w:rFonts w:ascii="Arial" w:hAnsi="Arial" w:cs="Arial"/>
          <w:sz w:val="20"/>
          <w:szCs w:val="20"/>
        </w:rPr>
        <w:t xml:space="preserve">ong </w:t>
      </w:r>
      <w:r w:rsidRPr="00C47F9F">
        <w:rPr>
          <w:rFonts w:ascii="Arial" w:hAnsi="Arial" w:cs="Arial"/>
          <w:sz w:val="20"/>
          <w:szCs w:val="20"/>
        </w:rPr>
        <w:t>kh</w:t>
      </w:r>
      <w:r>
        <w:rPr>
          <w:rFonts w:ascii="Arial" w:hAnsi="Arial" w:cs="Arial"/>
          <w:sz w:val="20"/>
          <w:szCs w:val="20"/>
        </w:rPr>
        <w:t>o</w:t>
      </w:r>
      <w:r w:rsidRPr="00C47F9F">
        <w:rPr>
          <w:rFonts w:ascii="Arial" w:hAnsi="Arial" w:cs="Arial"/>
          <w:sz w:val="20"/>
          <w:szCs w:val="20"/>
        </w:rPr>
        <w:t>.</w:t>
      </w:r>
      <w:r>
        <w:rPr>
          <w:rFonts w:ascii="Arial" w:hAnsi="Arial" w:cs="Arial"/>
          <w:sz w:val="20"/>
          <w:szCs w:val="20"/>
        </w:rPr>
        <w:t xml:space="preserve"> </w:t>
      </w:r>
      <w:r w:rsidRPr="00C47F9F">
        <w:rPr>
          <w:rFonts w:ascii="Arial" w:hAnsi="Arial" w:cs="Arial"/>
          <w:sz w:val="20"/>
          <w:szCs w:val="20"/>
        </w:rPr>
        <w:t>Kh</w:t>
      </w:r>
      <w:r>
        <w:rPr>
          <w:rFonts w:ascii="Arial" w:hAnsi="Arial" w:cs="Arial"/>
          <w:sz w:val="20"/>
          <w:szCs w:val="20"/>
        </w:rPr>
        <w:t xml:space="preserve">o </w:t>
      </w:r>
      <w:r w:rsidRPr="00C47F9F">
        <w:rPr>
          <w:rFonts w:ascii="Arial" w:hAnsi="Arial" w:cs="Arial"/>
          <w:sz w:val="20"/>
          <w:szCs w:val="20"/>
        </w:rPr>
        <w:t>chứa</w:t>
      </w:r>
      <w:r>
        <w:rPr>
          <w:rFonts w:ascii="Arial" w:hAnsi="Arial" w:cs="Arial"/>
          <w:sz w:val="20"/>
          <w:szCs w:val="20"/>
        </w:rPr>
        <w:t xml:space="preserve"> </w:t>
      </w:r>
      <w:r w:rsidRPr="00C47F9F">
        <w:rPr>
          <w:rFonts w:ascii="Arial" w:hAnsi="Arial" w:cs="Arial"/>
          <w:sz w:val="20"/>
          <w:szCs w:val="20"/>
        </w:rPr>
        <w:t>h</w:t>
      </w:r>
      <w:r>
        <w:rPr>
          <w:rFonts w:ascii="Arial" w:hAnsi="Arial" w:cs="Arial"/>
          <w:sz w:val="20"/>
          <w:szCs w:val="20"/>
        </w:rPr>
        <w:t xml:space="preserve">óa </w:t>
      </w:r>
      <w:r w:rsidRPr="00C47F9F">
        <w:rPr>
          <w:rFonts w:ascii="Arial" w:hAnsi="Arial" w:cs="Arial"/>
          <w:sz w:val="20"/>
          <w:szCs w:val="20"/>
        </w:rPr>
        <w:t>chất</w:t>
      </w:r>
      <w:r>
        <w:rPr>
          <w:rFonts w:ascii="Arial" w:hAnsi="Arial" w:cs="Arial"/>
          <w:sz w:val="20"/>
          <w:szCs w:val="20"/>
        </w:rPr>
        <w:t xml:space="preserve"> </w:t>
      </w:r>
      <w:r w:rsidRPr="00C47F9F">
        <w:rPr>
          <w:rFonts w:ascii="Arial" w:hAnsi="Arial" w:cs="Arial"/>
          <w:sz w:val="20"/>
          <w:szCs w:val="20"/>
        </w:rPr>
        <w:t>nguy hiểm</w:t>
      </w:r>
      <w:r>
        <w:rPr>
          <w:rFonts w:ascii="Arial" w:hAnsi="Arial" w:cs="Arial"/>
          <w:sz w:val="20"/>
          <w:szCs w:val="20"/>
        </w:rPr>
        <w:t xml:space="preserve"> </w:t>
      </w:r>
      <w:r w:rsidRPr="00C47F9F">
        <w:rPr>
          <w:rFonts w:ascii="Arial" w:hAnsi="Arial" w:cs="Arial"/>
          <w:sz w:val="20"/>
          <w:szCs w:val="20"/>
        </w:rPr>
        <w:t>phải</w:t>
      </w:r>
      <w:r>
        <w:rPr>
          <w:rFonts w:ascii="Arial" w:hAnsi="Arial" w:cs="Arial"/>
          <w:sz w:val="20"/>
          <w:szCs w:val="20"/>
        </w:rPr>
        <w:t xml:space="preserve"> </w:t>
      </w:r>
      <w:r w:rsidRPr="00C47F9F">
        <w:rPr>
          <w:rFonts w:ascii="Arial" w:hAnsi="Arial" w:cs="Arial"/>
          <w:sz w:val="20"/>
          <w:szCs w:val="20"/>
        </w:rPr>
        <w:t>qui h</w:t>
      </w:r>
      <w:r>
        <w:rPr>
          <w:rFonts w:ascii="Arial" w:hAnsi="Arial" w:cs="Arial"/>
          <w:sz w:val="20"/>
          <w:szCs w:val="20"/>
        </w:rPr>
        <w:t>oạ</w:t>
      </w:r>
      <w:r w:rsidRPr="00C47F9F">
        <w:rPr>
          <w:rFonts w:ascii="Arial" w:hAnsi="Arial" w:cs="Arial"/>
          <w:sz w:val="20"/>
          <w:szCs w:val="20"/>
        </w:rPr>
        <w:t>ch khu vực sắp xếp th</w:t>
      </w:r>
      <w:r>
        <w:rPr>
          <w:rFonts w:ascii="Arial" w:hAnsi="Arial" w:cs="Arial"/>
          <w:sz w:val="20"/>
          <w:szCs w:val="20"/>
        </w:rPr>
        <w:t>eo</w:t>
      </w:r>
      <w:r w:rsidRPr="00C47F9F">
        <w:rPr>
          <w:rFonts w:ascii="Arial" w:hAnsi="Arial" w:cs="Arial"/>
          <w:sz w:val="20"/>
          <w:szCs w:val="20"/>
        </w:rPr>
        <w:t xml:space="preserve"> tính chất của từng l</w:t>
      </w:r>
      <w:r>
        <w:rPr>
          <w:rFonts w:ascii="Arial" w:hAnsi="Arial" w:cs="Arial"/>
          <w:sz w:val="20"/>
          <w:szCs w:val="20"/>
        </w:rPr>
        <w:t>oạ</w:t>
      </w:r>
      <w:r w:rsidRPr="00C47F9F">
        <w:rPr>
          <w:rFonts w:ascii="Arial" w:hAnsi="Arial" w:cs="Arial"/>
          <w:sz w:val="20"/>
          <w:szCs w:val="20"/>
        </w:rPr>
        <w:t>i h</w:t>
      </w:r>
      <w:r>
        <w:rPr>
          <w:rFonts w:ascii="Arial" w:hAnsi="Arial" w:cs="Arial"/>
          <w:sz w:val="20"/>
          <w:szCs w:val="20"/>
        </w:rPr>
        <w:t>óa</w:t>
      </w:r>
      <w:r w:rsidRPr="00C47F9F">
        <w:rPr>
          <w:rFonts w:ascii="Arial" w:hAnsi="Arial" w:cs="Arial"/>
          <w:sz w:val="20"/>
          <w:szCs w:val="20"/>
        </w:rPr>
        <w:t xml:space="preserve"> chất. Không </w:t>
      </w:r>
      <w:r>
        <w:rPr>
          <w:rFonts w:ascii="Arial" w:hAnsi="Arial" w:cs="Arial"/>
          <w:sz w:val="20"/>
          <w:szCs w:val="20"/>
        </w:rPr>
        <w:t>đ</w:t>
      </w:r>
      <w:r w:rsidRPr="00C47F9F">
        <w:rPr>
          <w:rFonts w:ascii="Arial" w:hAnsi="Arial" w:cs="Arial"/>
          <w:sz w:val="20"/>
          <w:szCs w:val="20"/>
        </w:rPr>
        <w:t>ược xếp tr</w:t>
      </w:r>
      <w:r>
        <w:rPr>
          <w:rFonts w:ascii="Arial" w:hAnsi="Arial" w:cs="Arial"/>
          <w:sz w:val="20"/>
          <w:szCs w:val="20"/>
        </w:rPr>
        <w:t>ong</w:t>
      </w:r>
      <w:r w:rsidRPr="00C47F9F">
        <w:rPr>
          <w:rFonts w:ascii="Arial" w:hAnsi="Arial" w:cs="Arial"/>
          <w:sz w:val="20"/>
          <w:szCs w:val="20"/>
        </w:rPr>
        <w:t xml:space="preserve"> cùng một kh</w:t>
      </w:r>
      <w:r>
        <w:rPr>
          <w:rFonts w:ascii="Arial" w:hAnsi="Arial" w:cs="Arial"/>
          <w:sz w:val="20"/>
          <w:szCs w:val="20"/>
        </w:rPr>
        <w:t>o</w:t>
      </w:r>
      <w:r w:rsidRPr="00C47F9F">
        <w:rPr>
          <w:rFonts w:ascii="Arial" w:hAnsi="Arial" w:cs="Arial"/>
          <w:sz w:val="20"/>
          <w:szCs w:val="20"/>
        </w:rPr>
        <w:t xml:space="preserve"> các h</w:t>
      </w:r>
      <w:r>
        <w:rPr>
          <w:rFonts w:ascii="Arial" w:hAnsi="Arial" w:cs="Arial"/>
          <w:sz w:val="20"/>
          <w:szCs w:val="20"/>
        </w:rPr>
        <w:t>óa</w:t>
      </w:r>
      <w:r w:rsidRPr="00C47F9F">
        <w:rPr>
          <w:rFonts w:ascii="Arial" w:hAnsi="Arial" w:cs="Arial"/>
          <w:sz w:val="20"/>
          <w:szCs w:val="20"/>
        </w:rPr>
        <w:t xml:space="preserve"> chất có khả năng phản ứng với nhau, h</w:t>
      </w:r>
      <w:r>
        <w:rPr>
          <w:rFonts w:ascii="Arial" w:hAnsi="Arial" w:cs="Arial"/>
          <w:sz w:val="20"/>
          <w:szCs w:val="20"/>
        </w:rPr>
        <w:t>oặ</w:t>
      </w:r>
      <w:r w:rsidRPr="00C47F9F">
        <w:rPr>
          <w:rFonts w:ascii="Arial" w:hAnsi="Arial" w:cs="Arial"/>
          <w:sz w:val="20"/>
          <w:szCs w:val="20"/>
        </w:rPr>
        <w:t>c có phương pháp chữa cháy khác nhau.</w:t>
      </w:r>
    </w:p>
    <w:p w14:paraId="6280369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4.2.5 Bên ng</w:t>
      </w:r>
      <w:r>
        <w:rPr>
          <w:rFonts w:ascii="Arial" w:hAnsi="Arial" w:cs="Arial"/>
          <w:sz w:val="20"/>
          <w:szCs w:val="20"/>
        </w:rPr>
        <w:t>o</w:t>
      </w:r>
      <w:r w:rsidRPr="00C47F9F">
        <w:rPr>
          <w:rFonts w:ascii="Arial" w:hAnsi="Arial" w:cs="Arial"/>
          <w:sz w:val="20"/>
          <w:szCs w:val="20"/>
        </w:rPr>
        <w:t>ài kh</w:t>
      </w:r>
      <w:r>
        <w:rPr>
          <w:rFonts w:ascii="Arial" w:hAnsi="Arial" w:cs="Arial"/>
          <w:sz w:val="20"/>
          <w:szCs w:val="20"/>
        </w:rPr>
        <w:t>o</w:t>
      </w:r>
      <w:r w:rsidRPr="00C47F9F">
        <w:rPr>
          <w:rFonts w:ascii="Arial" w:hAnsi="Arial" w:cs="Arial"/>
          <w:sz w:val="20"/>
          <w:szCs w:val="20"/>
        </w:rPr>
        <w:t>, xưởng phải có biển “Cấm lửa”, “cấm hút thuốc”, chữ t</w:t>
      </w:r>
      <w:r>
        <w:rPr>
          <w:rFonts w:ascii="Arial" w:hAnsi="Arial" w:cs="Arial"/>
          <w:sz w:val="20"/>
          <w:szCs w:val="20"/>
        </w:rPr>
        <w:t>o</w:t>
      </w:r>
      <w:r w:rsidRPr="00C47F9F">
        <w:rPr>
          <w:rFonts w:ascii="Arial" w:hAnsi="Arial" w:cs="Arial"/>
          <w:sz w:val="20"/>
          <w:szCs w:val="20"/>
        </w:rPr>
        <w:t xml:space="preserve">, màu </w:t>
      </w:r>
      <w:r>
        <w:rPr>
          <w:rFonts w:ascii="Arial" w:hAnsi="Arial" w:cs="Arial"/>
          <w:sz w:val="20"/>
          <w:szCs w:val="20"/>
        </w:rPr>
        <w:t>đ</w:t>
      </w:r>
      <w:r w:rsidRPr="00C47F9F">
        <w:rPr>
          <w:rFonts w:ascii="Arial" w:hAnsi="Arial" w:cs="Arial"/>
          <w:sz w:val="20"/>
          <w:szCs w:val="20"/>
        </w:rPr>
        <w:t xml:space="preserve">ỏ; biển ghi ký hiệu chất chữa cháy. Các biển này phải rõ ràng và </w:t>
      </w:r>
      <w:r>
        <w:rPr>
          <w:rFonts w:ascii="Arial" w:hAnsi="Arial" w:cs="Arial"/>
          <w:sz w:val="20"/>
          <w:szCs w:val="20"/>
        </w:rPr>
        <w:t>đ</w:t>
      </w:r>
      <w:r w:rsidRPr="00C47F9F">
        <w:rPr>
          <w:rFonts w:ascii="Arial" w:hAnsi="Arial" w:cs="Arial"/>
          <w:sz w:val="20"/>
          <w:szCs w:val="20"/>
        </w:rPr>
        <w:t>ể ở chỗ dễ thấy nhất.</w:t>
      </w:r>
    </w:p>
    <w:p w14:paraId="6BBAA7D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4.2.6 Khi xếp h</w:t>
      </w:r>
      <w:r>
        <w:rPr>
          <w:rFonts w:ascii="Arial" w:hAnsi="Arial" w:cs="Arial"/>
          <w:sz w:val="20"/>
          <w:szCs w:val="20"/>
        </w:rPr>
        <w:t>óa</w:t>
      </w:r>
      <w:r w:rsidRPr="00C47F9F">
        <w:rPr>
          <w:rFonts w:ascii="Arial" w:hAnsi="Arial" w:cs="Arial"/>
          <w:sz w:val="20"/>
          <w:szCs w:val="20"/>
        </w:rPr>
        <w:t xml:space="preserve"> chất tr</w:t>
      </w:r>
      <w:r>
        <w:rPr>
          <w:rFonts w:ascii="Arial" w:hAnsi="Arial" w:cs="Arial"/>
          <w:sz w:val="20"/>
          <w:szCs w:val="20"/>
        </w:rPr>
        <w:t>ong</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 xml:space="preserve"> phải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yêu cầu an t</w:t>
      </w:r>
      <w:r>
        <w:rPr>
          <w:rFonts w:ascii="Arial" w:hAnsi="Arial" w:cs="Arial"/>
          <w:sz w:val="20"/>
          <w:szCs w:val="20"/>
        </w:rPr>
        <w:t>o</w:t>
      </w:r>
      <w:r w:rsidRPr="00C47F9F">
        <w:rPr>
          <w:rFonts w:ascii="Arial" w:hAnsi="Arial" w:cs="Arial"/>
          <w:sz w:val="20"/>
          <w:szCs w:val="20"/>
        </w:rPr>
        <w:t xml:space="preserve">àn </w:t>
      </w:r>
      <w:r>
        <w:rPr>
          <w:rFonts w:ascii="Arial" w:hAnsi="Arial" w:cs="Arial"/>
          <w:sz w:val="20"/>
          <w:szCs w:val="20"/>
        </w:rPr>
        <w:t>cho</w:t>
      </w:r>
      <w:r w:rsidRPr="00C47F9F">
        <w:rPr>
          <w:rFonts w:ascii="Arial" w:hAnsi="Arial" w:cs="Arial"/>
          <w:sz w:val="20"/>
          <w:szCs w:val="20"/>
        </w:rPr>
        <w:t xml:space="preserve"> người la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ộng và hàng h</w:t>
      </w:r>
      <w:r>
        <w:rPr>
          <w:rFonts w:ascii="Arial" w:hAnsi="Arial" w:cs="Arial"/>
          <w:sz w:val="20"/>
          <w:szCs w:val="20"/>
        </w:rPr>
        <w:t>óa</w:t>
      </w:r>
      <w:r w:rsidRPr="00C47F9F">
        <w:rPr>
          <w:rFonts w:ascii="Arial" w:hAnsi="Arial" w:cs="Arial"/>
          <w:sz w:val="20"/>
          <w:szCs w:val="20"/>
        </w:rPr>
        <w:t xml:space="preserve"> như sau:</w:t>
      </w:r>
    </w:p>
    <w:p w14:paraId="72C63919"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w:t>
      </w:r>
      <w:r>
        <w:rPr>
          <w:rFonts w:ascii="Arial" w:hAnsi="Arial" w:cs="Arial"/>
          <w:sz w:val="20"/>
          <w:szCs w:val="20"/>
        </w:rPr>
        <w:t xml:space="preserve"> Đối </w:t>
      </w:r>
      <w:r w:rsidRPr="00C47F9F">
        <w:rPr>
          <w:rFonts w:ascii="Arial" w:hAnsi="Arial" w:cs="Arial"/>
          <w:sz w:val="20"/>
          <w:szCs w:val="20"/>
        </w:rPr>
        <w:t xml:space="preserve">với hàng </w:t>
      </w:r>
      <w:r>
        <w:rPr>
          <w:rFonts w:ascii="Arial" w:hAnsi="Arial" w:cs="Arial"/>
          <w:sz w:val="20"/>
          <w:szCs w:val="20"/>
        </w:rPr>
        <w:t>đ</w:t>
      </w:r>
      <w:r w:rsidRPr="00C47F9F">
        <w:rPr>
          <w:rFonts w:ascii="Arial" w:hAnsi="Arial" w:cs="Arial"/>
          <w:sz w:val="20"/>
          <w:szCs w:val="20"/>
        </w:rPr>
        <w:t>óng ba</w:t>
      </w:r>
      <w:r>
        <w:rPr>
          <w:rFonts w:ascii="Arial" w:hAnsi="Arial" w:cs="Arial"/>
          <w:sz w:val="20"/>
          <w:szCs w:val="20"/>
        </w:rPr>
        <w:t>o</w:t>
      </w:r>
      <w:r w:rsidRPr="00C47F9F">
        <w:rPr>
          <w:rFonts w:ascii="Arial" w:hAnsi="Arial" w:cs="Arial"/>
          <w:sz w:val="20"/>
          <w:szCs w:val="20"/>
        </w:rPr>
        <w:t xml:space="preserve"> phải xếp trên bục h</w:t>
      </w:r>
      <w:r>
        <w:rPr>
          <w:rFonts w:ascii="Arial" w:hAnsi="Arial" w:cs="Arial"/>
          <w:sz w:val="20"/>
          <w:szCs w:val="20"/>
        </w:rPr>
        <w:t>oặ</w:t>
      </w:r>
      <w:r w:rsidRPr="00C47F9F">
        <w:rPr>
          <w:rFonts w:ascii="Arial" w:hAnsi="Arial" w:cs="Arial"/>
          <w:sz w:val="20"/>
          <w:szCs w:val="20"/>
        </w:rPr>
        <w:t xml:space="preserve">c trên giá </w:t>
      </w:r>
      <w:r>
        <w:rPr>
          <w:rFonts w:ascii="Arial" w:hAnsi="Arial" w:cs="Arial"/>
          <w:sz w:val="20"/>
          <w:szCs w:val="20"/>
        </w:rPr>
        <w:t>đ</w:t>
      </w:r>
      <w:r w:rsidRPr="00C47F9F">
        <w:rPr>
          <w:rFonts w:ascii="Arial" w:hAnsi="Arial" w:cs="Arial"/>
          <w:sz w:val="20"/>
          <w:szCs w:val="20"/>
        </w:rPr>
        <w:t>ỡ, cách tương ít nhất 0,5 m, h</w:t>
      </w:r>
      <w:r>
        <w:rPr>
          <w:rFonts w:ascii="Arial" w:hAnsi="Arial" w:cs="Arial"/>
          <w:sz w:val="20"/>
          <w:szCs w:val="20"/>
        </w:rPr>
        <w:t>óa</w:t>
      </w:r>
      <w:r w:rsidRPr="00C47F9F">
        <w:rPr>
          <w:rFonts w:ascii="Arial" w:hAnsi="Arial" w:cs="Arial"/>
          <w:sz w:val="20"/>
          <w:szCs w:val="20"/>
        </w:rPr>
        <w:t xml:space="preserve"> chất kỵ ẩm phải xếp trên bục ca</w:t>
      </w:r>
      <w:r>
        <w:rPr>
          <w:rFonts w:ascii="Arial" w:hAnsi="Arial" w:cs="Arial"/>
          <w:sz w:val="20"/>
          <w:szCs w:val="20"/>
        </w:rPr>
        <w:t>o</w:t>
      </w:r>
      <w:r w:rsidRPr="00C47F9F">
        <w:rPr>
          <w:rFonts w:ascii="Arial" w:hAnsi="Arial" w:cs="Arial"/>
          <w:sz w:val="20"/>
          <w:szCs w:val="20"/>
        </w:rPr>
        <w:t xml:space="preserve"> tối thiểu 0,3m;</w:t>
      </w:r>
    </w:p>
    <w:p w14:paraId="39896B4B"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Hóa </w:t>
      </w:r>
      <w:r w:rsidRPr="00C47F9F">
        <w:rPr>
          <w:rFonts w:ascii="Arial" w:hAnsi="Arial" w:cs="Arial"/>
          <w:sz w:val="20"/>
          <w:szCs w:val="20"/>
        </w:rPr>
        <w:t>chất dạng lỏng chứa tr</w:t>
      </w:r>
      <w:r>
        <w:rPr>
          <w:rFonts w:ascii="Arial" w:hAnsi="Arial" w:cs="Arial"/>
          <w:sz w:val="20"/>
          <w:szCs w:val="20"/>
        </w:rPr>
        <w:t>ong</w:t>
      </w:r>
      <w:r w:rsidRPr="00C47F9F">
        <w:rPr>
          <w:rFonts w:ascii="Arial" w:hAnsi="Arial" w:cs="Arial"/>
          <w:sz w:val="20"/>
          <w:szCs w:val="20"/>
        </w:rPr>
        <w:t xml:space="preserve"> phuy, can… và h</w:t>
      </w:r>
      <w:r>
        <w:rPr>
          <w:rFonts w:ascii="Arial" w:hAnsi="Arial" w:cs="Arial"/>
          <w:sz w:val="20"/>
          <w:szCs w:val="20"/>
        </w:rPr>
        <w:t>óa</w:t>
      </w:r>
      <w:r w:rsidRPr="00C47F9F">
        <w:rPr>
          <w:rFonts w:ascii="Arial" w:hAnsi="Arial" w:cs="Arial"/>
          <w:sz w:val="20"/>
          <w:szCs w:val="20"/>
        </w:rPr>
        <w:t xml:space="preserve"> chất dạng khí chứa tr</w:t>
      </w:r>
      <w:r>
        <w:rPr>
          <w:rFonts w:ascii="Arial" w:hAnsi="Arial" w:cs="Arial"/>
          <w:sz w:val="20"/>
          <w:szCs w:val="20"/>
        </w:rPr>
        <w:t>ong</w:t>
      </w:r>
      <w:r w:rsidRPr="00C47F9F">
        <w:rPr>
          <w:rFonts w:ascii="Arial" w:hAnsi="Arial" w:cs="Arial"/>
          <w:sz w:val="20"/>
          <w:szCs w:val="20"/>
        </w:rPr>
        <w:t xml:space="preserve"> các bình chịu áp lực phải </w:t>
      </w:r>
      <w:r>
        <w:rPr>
          <w:rFonts w:ascii="Arial" w:hAnsi="Arial" w:cs="Arial"/>
          <w:sz w:val="20"/>
          <w:szCs w:val="20"/>
        </w:rPr>
        <w:t>đ</w:t>
      </w:r>
      <w:r w:rsidRPr="00C47F9F">
        <w:rPr>
          <w:rFonts w:ascii="Arial" w:hAnsi="Arial" w:cs="Arial"/>
          <w:sz w:val="20"/>
          <w:szCs w:val="20"/>
        </w:rPr>
        <w:t xml:space="preserve">ược xếp </w:t>
      </w:r>
      <w:r>
        <w:rPr>
          <w:rFonts w:ascii="Arial" w:hAnsi="Arial" w:cs="Arial"/>
          <w:sz w:val="20"/>
          <w:szCs w:val="20"/>
        </w:rPr>
        <w:t>đ</w:t>
      </w:r>
      <w:r w:rsidRPr="00C47F9F">
        <w:rPr>
          <w:rFonts w:ascii="Arial" w:hAnsi="Arial" w:cs="Arial"/>
          <w:sz w:val="20"/>
          <w:szCs w:val="20"/>
        </w:rPr>
        <w:t xml:space="preserve">úng qui </w:t>
      </w:r>
      <w:r>
        <w:rPr>
          <w:rFonts w:ascii="Arial" w:hAnsi="Arial" w:cs="Arial"/>
          <w:sz w:val="20"/>
          <w:szCs w:val="20"/>
        </w:rPr>
        <w:t>đ</w:t>
      </w:r>
      <w:r w:rsidRPr="00C47F9F">
        <w:rPr>
          <w:rFonts w:ascii="Arial" w:hAnsi="Arial" w:cs="Arial"/>
          <w:sz w:val="20"/>
          <w:szCs w:val="20"/>
        </w:rPr>
        <w:t>ịnh;</w:t>
      </w:r>
    </w:p>
    <w:p w14:paraId="67E5F5C9"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lastRenderedPageBreak/>
        <w:t xml:space="preserve">- </w:t>
      </w:r>
      <w:r>
        <w:rPr>
          <w:rFonts w:ascii="Arial" w:hAnsi="Arial" w:cs="Arial"/>
          <w:sz w:val="20"/>
          <w:szCs w:val="20"/>
        </w:rPr>
        <w:t xml:space="preserve">Các </w:t>
      </w:r>
      <w:r w:rsidRPr="00C47F9F">
        <w:rPr>
          <w:rFonts w:ascii="Arial" w:hAnsi="Arial" w:cs="Arial"/>
          <w:sz w:val="20"/>
          <w:szCs w:val="20"/>
        </w:rPr>
        <w:t xml:space="preserve">lô hàng không </w:t>
      </w:r>
      <w:r>
        <w:rPr>
          <w:rFonts w:ascii="Arial" w:hAnsi="Arial" w:cs="Arial"/>
          <w:sz w:val="20"/>
          <w:szCs w:val="20"/>
        </w:rPr>
        <w:t>đ</w:t>
      </w:r>
      <w:r w:rsidRPr="00C47F9F">
        <w:rPr>
          <w:rFonts w:ascii="Arial" w:hAnsi="Arial" w:cs="Arial"/>
          <w:sz w:val="20"/>
          <w:szCs w:val="20"/>
        </w:rPr>
        <w:t>ược xếp sát trần kh</w:t>
      </w:r>
      <w:r>
        <w:rPr>
          <w:rFonts w:ascii="Arial" w:hAnsi="Arial" w:cs="Arial"/>
          <w:sz w:val="20"/>
          <w:szCs w:val="20"/>
        </w:rPr>
        <w:t>o</w:t>
      </w:r>
      <w:r w:rsidRPr="00C47F9F">
        <w:rPr>
          <w:rFonts w:ascii="Arial" w:hAnsi="Arial" w:cs="Arial"/>
          <w:sz w:val="20"/>
          <w:szCs w:val="20"/>
        </w:rPr>
        <w:t xml:space="preserve"> và không ca</w:t>
      </w:r>
      <w:r>
        <w:rPr>
          <w:rFonts w:ascii="Arial" w:hAnsi="Arial" w:cs="Arial"/>
          <w:sz w:val="20"/>
          <w:szCs w:val="20"/>
        </w:rPr>
        <w:t>o</w:t>
      </w:r>
      <w:r w:rsidRPr="00C47F9F">
        <w:rPr>
          <w:rFonts w:ascii="Arial" w:hAnsi="Arial" w:cs="Arial"/>
          <w:sz w:val="20"/>
          <w:szCs w:val="20"/>
        </w:rPr>
        <w:t xml:space="preserve"> quá 2 m;</w:t>
      </w:r>
    </w:p>
    <w:p w14:paraId="7C12FC2E"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Lối đ</w:t>
      </w:r>
      <w:r w:rsidRPr="00C47F9F">
        <w:rPr>
          <w:rFonts w:ascii="Arial" w:hAnsi="Arial" w:cs="Arial"/>
          <w:sz w:val="20"/>
          <w:szCs w:val="20"/>
        </w:rPr>
        <w:t>i chính tr</w:t>
      </w:r>
      <w:r>
        <w:rPr>
          <w:rFonts w:ascii="Arial" w:hAnsi="Arial" w:cs="Arial"/>
          <w:sz w:val="20"/>
          <w:szCs w:val="20"/>
        </w:rPr>
        <w:t>ong</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 xml:space="preserve"> rộng tối thiểu 1,5 m;</w:t>
      </w:r>
    </w:p>
    <w:p w14:paraId="7F615A9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Không đ</w:t>
      </w:r>
      <w:r w:rsidRPr="00C47F9F">
        <w:rPr>
          <w:rFonts w:ascii="Arial" w:hAnsi="Arial" w:cs="Arial"/>
          <w:sz w:val="20"/>
          <w:szCs w:val="20"/>
        </w:rPr>
        <w:t>ược xếp các lô hàng nặng qua tải trọng của nền kh</w:t>
      </w:r>
      <w:r>
        <w:rPr>
          <w:rFonts w:ascii="Arial" w:hAnsi="Arial" w:cs="Arial"/>
          <w:sz w:val="20"/>
          <w:szCs w:val="20"/>
        </w:rPr>
        <w:t>o</w:t>
      </w:r>
      <w:r w:rsidRPr="00C47F9F">
        <w:rPr>
          <w:rFonts w:ascii="Arial" w:hAnsi="Arial" w:cs="Arial"/>
          <w:sz w:val="20"/>
          <w:szCs w:val="20"/>
        </w:rPr>
        <w:t>;</w:t>
      </w:r>
    </w:p>
    <w:p w14:paraId="54DCF94B"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Không đ</w:t>
      </w:r>
      <w:r w:rsidRPr="00C47F9F">
        <w:rPr>
          <w:rFonts w:ascii="Arial" w:hAnsi="Arial" w:cs="Arial"/>
          <w:sz w:val="20"/>
          <w:szCs w:val="20"/>
        </w:rPr>
        <w:t xml:space="preserve">ược </w:t>
      </w:r>
      <w:r>
        <w:rPr>
          <w:rFonts w:ascii="Arial" w:hAnsi="Arial" w:cs="Arial"/>
          <w:sz w:val="20"/>
          <w:szCs w:val="20"/>
        </w:rPr>
        <w:t>đ</w:t>
      </w:r>
      <w:r w:rsidRPr="00C47F9F">
        <w:rPr>
          <w:rFonts w:ascii="Arial" w:hAnsi="Arial" w:cs="Arial"/>
          <w:sz w:val="20"/>
          <w:szCs w:val="20"/>
        </w:rPr>
        <w:t>ể các ba</w:t>
      </w:r>
      <w:r>
        <w:rPr>
          <w:rFonts w:ascii="Arial" w:hAnsi="Arial" w:cs="Arial"/>
          <w:sz w:val="20"/>
          <w:szCs w:val="20"/>
        </w:rPr>
        <w:t>o</w:t>
      </w:r>
      <w:r w:rsidRPr="00C47F9F">
        <w:rPr>
          <w:rFonts w:ascii="Arial" w:hAnsi="Arial" w:cs="Arial"/>
          <w:sz w:val="20"/>
          <w:szCs w:val="20"/>
        </w:rPr>
        <w:t xml:space="preserve"> bì </w:t>
      </w:r>
      <w:r>
        <w:rPr>
          <w:rFonts w:ascii="Arial" w:hAnsi="Arial" w:cs="Arial"/>
          <w:sz w:val="20"/>
          <w:szCs w:val="20"/>
        </w:rPr>
        <w:t>đã</w:t>
      </w:r>
      <w:r w:rsidRPr="00C47F9F">
        <w:rPr>
          <w:rFonts w:ascii="Arial" w:hAnsi="Arial" w:cs="Arial"/>
          <w:sz w:val="20"/>
          <w:szCs w:val="20"/>
        </w:rPr>
        <w:t xml:space="preserve"> dùng, các vật liệu dễ cháy ở tr</w:t>
      </w:r>
      <w:r>
        <w:rPr>
          <w:rFonts w:ascii="Arial" w:hAnsi="Arial" w:cs="Arial"/>
          <w:sz w:val="20"/>
          <w:szCs w:val="20"/>
        </w:rPr>
        <w:t>ong</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w:t>
      </w:r>
    </w:p>
    <w:p w14:paraId="3C54932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Thường </w:t>
      </w:r>
      <w:r w:rsidRPr="00C47F9F">
        <w:rPr>
          <w:rFonts w:ascii="Arial" w:hAnsi="Arial" w:cs="Arial"/>
          <w:sz w:val="20"/>
          <w:szCs w:val="20"/>
        </w:rPr>
        <w:t xml:space="preserve">xuyên kiểm tra các lô hàng, thông gió, </w:t>
      </w:r>
      <w:r>
        <w:rPr>
          <w:rFonts w:ascii="Arial" w:hAnsi="Arial" w:cs="Arial"/>
          <w:sz w:val="20"/>
          <w:szCs w:val="20"/>
        </w:rPr>
        <w:t>thoát</w:t>
      </w:r>
      <w:r w:rsidRPr="00C47F9F">
        <w:rPr>
          <w:rFonts w:ascii="Arial" w:hAnsi="Arial" w:cs="Arial"/>
          <w:sz w:val="20"/>
          <w:szCs w:val="20"/>
        </w:rPr>
        <w:t xml:space="preserve"> ẩm, lớp h</w:t>
      </w:r>
      <w:r>
        <w:rPr>
          <w:rFonts w:ascii="Arial" w:hAnsi="Arial" w:cs="Arial"/>
          <w:sz w:val="20"/>
          <w:szCs w:val="20"/>
        </w:rPr>
        <w:t>óa</w:t>
      </w:r>
      <w:r w:rsidRPr="00C47F9F">
        <w:rPr>
          <w:rFonts w:ascii="Arial" w:hAnsi="Arial" w:cs="Arial"/>
          <w:sz w:val="20"/>
          <w:szCs w:val="20"/>
        </w:rPr>
        <w:t xml:space="preserve"> chất cuối cùng không bị </w:t>
      </w:r>
      <w:r>
        <w:rPr>
          <w:rFonts w:ascii="Arial" w:hAnsi="Arial" w:cs="Arial"/>
          <w:sz w:val="20"/>
          <w:szCs w:val="20"/>
        </w:rPr>
        <w:t>đ</w:t>
      </w:r>
      <w:r w:rsidRPr="00C47F9F">
        <w:rPr>
          <w:rFonts w:ascii="Arial" w:hAnsi="Arial" w:cs="Arial"/>
          <w:sz w:val="20"/>
          <w:szCs w:val="20"/>
        </w:rPr>
        <w:t>è hỏng.</w:t>
      </w:r>
    </w:p>
    <w:p w14:paraId="139D2D83"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4.3 Yêu cầu về thiết bị</w:t>
      </w:r>
    </w:p>
    <w:p w14:paraId="0FE7A9DF"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4.3.1 Thiết bị sản xuất, bả</w:t>
      </w:r>
      <w:r>
        <w:rPr>
          <w:rFonts w:ascii="Arial" w:hAnsi="Arial" w:cs="Arial"/>
          <w:sz w:val="20"/>
          <w:szCs w:val="20"/>
        </w:rPr>
        <w:t>o</w:t>
      </w:r>
      <w:r w:rsidRPr="00C47F9F">
        <w:rPr>
          <w:rFonts w:ascii="Arial" w:hAnsi="Arial" w:cs="Arial"/>
          <w:sz w:val="20"/>
          <w:szCs w:val="20"/>
        </w:rPr>
        <w:t xml:space="preserve"> quản, vận chuyển, sử dụng với h</w:t>
      </w:r>
      <w:r>
        <w:rPr>
          <w:rFonts w:ascii="Arial" w:hAnsi="Arial" w:cs="Arial"/>
          <w:sz w:val="20"/>
          <w:szCs w:val="20"/>
        </w:rPr>
        <w:t>óa</w:t>
      </w:r>
      <w:r w:rsidRPr="00C47F9F">
        <w:rPr>
          <w:rFonts w:ascii="Arial" w:hAnsi="Arial" w:cs="Arial"/>
          <w:sz w:val="20"/>
          <w:szCs w:val="20"/>
        </w:rPr>
        <w:t xml:space="preserve"> chất nguy hiểm phải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 tr</w:t>
      </w:r>
      <w:r>
        <w:rPr>
          <w:rFonts w:ascii="Arial" w:hAnsi="Arial" w:cs="Arial"/>
          <w:sz w:val="20"/>
          <w:szCs w:val="20"/>
        </w:rPr>
        <w:t>ong</w:t>
      </w:r>
      <w:r w:rsidRPr="00C47F9F">
        <w:rPr>
          <w:rFonts w:ascii="Arial" w:hAnsi="Arial" w:cs="Arial"/>
          <w:sz w:val="20"/>
          <w:szCs w:val="20"/>
        </w:rPr>
        <w:t xml:space="preserve"> TCVN 2290</w:t>
      </w:r>
      <w:r>
        <w:rPr>
          <w:rFonts w:ascii="Arial" w:hAnsi="Arial" w:cs="Arial"/>
          <w:sz w:val="20"/>
          <w:szCs w:val="20"/>
        </w:rPr>
        <w:t>:</w:t>
      </w:r>
      <w:r w:rsidRPr="00C47F9F">
        <w:rPr>
          <w:rFonts w:ascii="Arial" w:hAnsi="Arial" w:cs="Arial"/>
          <w:sz w:val="20"/>
          <w:szCs w:val="20"/>
        </w:rPr>
        <w:t xml:space="preserve"> 1978.</w:t>
      </w:r>
    </w:p>
    <w:p w14:paraId="456C9B17"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4.3.2 Khi thay thế, bổ sung các chi tiết như: thiết bị </w:t>
      </w:r>
      <w:r>
        <w:rPr>
          <w:rFonts w:ascii="Arial" w:hAnsi="Arial" w:cs="Arial"/>
          <w:sz w:val="20"/>
          <w:szCs w:val="20"/>
        </w:rPr>
        <w:t>đ</w:t>
      </w:r>
      <w:r w:rsidRPr="00C47F9F">
        <w:rPr>
          <w:rFonts w:ascii="Arial" w:hAnsi="Arial" w:cs="Arial"/>
          <w:sz w:val="20"/>
          <w:szCs w:val="20"/>
        </w:rPr>
        <w:t xml:space="preserve">ơn lẻ, </w:t>
      </w:r>
      <w:r>
        <w:rPr>
          <w:rFonts w:ascii="Arial" w:hAnsi="Arial" w:cs="Arial"/>
          <w:sz w:val="20"/>
          <w:szCs w:val="20"/>
        </w:rPr>
        <w:t>đ</w:t>
      </w:r>
      <w:r w:rsidRPr="00C47F9F">
        <w:rPr>
          <w:rFonts w:ascii="Arial" w:hAnsi="Arial" w:cs="Arial"/>
          <w:sz w:val="20"/>
          <w:szCs w:val="20"/>
        </w:rPr>
        <w:t>ường ống, các van, kh</w:t>
      </w:r>
      <w:r>
        <w:rPr>
          <w:rFonts w:ascii="Arial" w:hAnsi="Arial" w:cs="Arial"/>
          <w:sz w:val="20"/>
          <w:szCs w:val="20"/>
        </w:rPr>
        <w:t>óa</w:t>
      </w:r>
      <w:r w:rsidRPr="00C47F9F">
        <w:rPr>
          <w:rFonts w:ascii="Arial" w:hAnsi="Arial" w:cs="Arial"/>
          <w:sz w:val="20"/>
          <w:szCs w:val="20"/>
        </w:rPr>
        <w:t xml:space="preserve"> h</w:t>
      </w:r>
      <w:r w:rsidRPr="008E7A4D">
        <w:rPr>
          <w:rFonts w:ascii="Arial" w:hAnsi="Arial" w:cs="Arial"/>
          <w:sz w:val="20"/>
          <w:szCs w:val="20"/>
        </w:rPr>
        <w:t>ã</w:t>
      </w:r>
      <w:r w:rsidRPr="00C47F9F">
        <w:rPr>
          <w:rFonts w:ascii="Arial" w:hAnsi="Arial" w:cs="Arial"/>
          <w:sz w:val="20"/>
          <w:szCs w:val="20"/>
        </w:rPr>
        <w:t>m … sử dụng với h</w:t>
      </w:r>
      <w:r>
        <w:rPr>
          <w:rFonts w:ascii="Arial" w:hAnsi="Arial" w:cs="Arial"/>
          <w:sz w:val="20"/>
          <w:szCs w:val="20"/>
        </w:rPr>
        <w:t>óa</w:t>
      </w:r>
      <w:r w:rsidRPr="00C47F9F">
        <w:rPr>
          <w:rFonts w:ascii="Arial" w:hAnsi="Arial" w:cs="Arial"/>
          <w:sz w:val="20"/>
          <w:szCs w:val="20"/>
        </w:rPr>
        <w:t xml:space="preserve"> chất nguy hiểm phải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ộ bền cơ học, h</w:t>
      </w:r>
      <w:r>
        <w:rPr>
          <w:rFonts w:ascii="Arial" w:hAnsi="Arial" w:cs="Arial"/>
          <w:sz w:val="20"/>
          <w:szCs w:val="20"/>
        </w:rPr>
        <w:t>óa</w:t>
      </w:r>
      <w:r w:rsidRPr="00C47F9F">
        <w:rPr>
          <w:rFonts w:ascii="Arial" w:hAnsi="Arial" w:cs="Arial"/>
          <w:sz w:val="20"/>
          <w:szCs w:val="20"/>
        </w:rPr>
        <w:t xml:space="preserve"> học, </w:t>
      </w:r>
      <w:r>
        <w:rPr>
          <w:rFonts w:ascii="Arial" w:hAnsi="Arial" w:cs="Arial"/>
          <w:sz w:val="20"/>
          <w:szCs w:val="20"/>
        </w:rPr>
        <w:t>đ</w:t>
      </w:r>
      <w:r w:rsidRPr="00C47F9F">
        <w:rPr>
          <w:rFonts w:ascii="Arial" w:hAnsi="Arial" w:cs="Arial"/>
          <w:sz w:val="20"/>
          <w:szCs w:val="20"/>
        </w:rPr>
        <w:t xml:space="preserve">ộ chịu lửa, chịu nhiệt, </w:t>
      </w:r>
      <w:r>
        <w:rPr>
          <w:rFonts w:ascii="Arial" w:hAnsi="Arial" w:cs="Arial"/>
          <w:sz w:val="20"/>
          <w:szCs w:val="20"/>
        </w:rPr>
        <w:t>đ</w:t>
      </w:r>
      <w:r w:rsidRPr="00C47F9F">
        <w:rPr>
          <w:rFonts w:ascii="Arial" w:hAnsi="Arial" w:cs="Arial"/>
          <w:sz w:val="20"/>
          <w:szCs w:val="20"/>
        </w:rPr>
        <w:t>ộ kín th</w:t>
      </w:r>
      <w:r>
        <w:rPr>
          <w:rFonts w:ascii="Arial" w:hAnsi="Arial" w:cs="Arial"/>
          <w:sz w:val="20"/>
          <w:szCs w:val="20"/>
        </w:rPr>
        <w:t>eo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 xml:space="preserve">úng chi tiêu kỹ thuật qui </w:t>
      </w:r>
      <w:r>
        <w:rPr>
          <w:rFonts w:ascii="Arial" w:hAnsi="Arial" w:cs="Arial"/>
          <w:sz w:val="20"/>
          <w:szCs w:val="20"/>
        </w:rPr>
        <w:t>đ</w:t>
      </w:r>
      <w:r w:rsidRPr="00C47F9F">
        <w:rPr>
          <w:rFonts w:ascii="Arial" w:hAnsi="Arial" w:cs="Arial"/>
          <w:sz w:val="20"/>
          <w:szCs w:val="20"/>
        </w:rPr>
        <w:t>ịnh.</w:t>
      </w:r>
    </w:p>
    <w:p w14:paraId="72869B57"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4.3.3 Thiết bị vận chuyển (băng tải, băng nâng..) phải có hệ thống phát tín hiệu cảnh bá</w:t>
      </w:r>
      <w:r>
        <w:rPr>
          <w:rFonts w:ascii="Arial" w:hAnsi="Arial" w:cs="Arial"/>
          <w:sz w:val="20"/>
          <w:szCs w:val="20"/>
        </w:rPr>
        <w:t>o</w:t>
      </w:r>
      <w:r w:rsidRPr="00C47F9F">
        <w:rPr>
          <w:rFonts w:ascii="Arial" w:hAnsi="Arial" w:cs="Arial"/>
          <w:sz w:val="20"/>
          <w:szCs w:val="20"/>
        </w:rPr>
        <w:t xml:space="preserve"> trước khi khởi </w:t>
      </w:r>
      <w:r>
        <w:rPr>
          <w:rFonts w:ascii="Arial" w:hAnsi="Arial" w:cs="Arial"/>
          <w:sz w:val="20"/>
          <w:szCs w:val="20"/>
        </w:rPr>
        <w:t>đ</w:t>
      </w:r>
      <w:r w:rsidRPr="00C47F9F">
        <w:rPr>
          <w:rFonts w:ascii="Arial" w:hAnsi="Arial" w:cs="Arial"/>
          <w:sz w:val="20"/>
          <w:szCs w:val="20"/>
        </w:rPr>
        <w:t>ộng.</w:t>
      </w:r>
    </w:p>
    <w:p w14:paraId="31025E9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4.3.4 Bề mặt nóng của thiết bị và ống dẫn có thể gây ra bỏng </w:t>
      </w:r>
      <w:r>
        <w:rPr>
          <w:rFonts w:ascii="Arial" w:hAnsi="Arial" w:cs="Arial"/>
          <w:sz w:val="20"/>
          <w:szCs w:val="20"/>
        </w:rPr>
        <w:t>cho</w:t>
      </w:r>
      <w:r w:rsidRPr="00C47F9F">
        <w:rPr>
          <w:rFonts w:ascii="Arial" w:hAnsi="Arial" w:cs="Arial"/>
          <w:sz w:val="20"/>
          <w:szCs w:val="20"/>
        </w:rPr>
        <w:t xml:space="preserve"> người làm việc, phải </w:t>
      </w:r>
      <w:r>
        <w:rPr>
          <w:rFonts w:ascii="Arial" w:hAnsi="Arial" w:cs="Arial"/>
          <w:sz w:val="20"/>
          <w:szCs w:val="20"/>
        </w:rPr>
        <w:t>đ</w:t>
      </w:r>
      <w:r w:rsidRPr="00C47F9F">
        <w:rPr>
          <w:rFonts w:ascii="Arial" w:hAnsi="Arial" w:cs="Arial"/>
          <w:sz w:val="20"/>
          <w:szCs w:val="20"/>
        </w:rPr>
        <w:t>ược che chắn cách ly.</w:t>
      </w:r>
    </w:p>
    <w:p w14:paraId="42F324E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4.3.5 Tr</w:t>
      </w:r>
      <w:r>
        <w:rPr>
          <w:rFonts w:ascii="Arial" w:hAnsi="Arial" w:cs="Arial"/>
          <w:sz w:val="20"/>
          <w:szCs w:val="20"/>
        </w:rPr>
        <w:t>ong</w:t>
      </w:r>
      <w:r w:rsidRPr="00C47F9F">
        <w:rPr>
          <w:rFonts w:ascii="Arial" w:hAnsi="Arial" w:cs="Arial"/>
          <w:sz w:val="20"/>
          <w:szCs w:val="20"/>
        </w:rPr>
        <w:t xml:space="preserve"> khi vận hành, sử dụng các thiết bị làm việc có áp lực cần thực hiện </w:t>
      </w:r>
      <w:r>
        <w:rPr>
          <w:rFonts w:ascii="Arial" w:hAnsi="Arial" w:cs="Arial"/>
          <w:sz w:val="20"/>
          <w:szCs w:val="20"/>
        </w:rPr>
        <w:t>đ</w:t>
      </w:r>
      <w:r w:rsidRPr="00C47F9F">
        <w:rPr>
          <w:rFonts w:ascii="Arial" w:hAnsi="Arial" w:cs="Arial"/>
          <w:sz w:val="20"/>
          <w:szCs w:val="20"/>
        </w:rPr>
        <w:t>úng những yêu cầu tr</w:t>
      </w:r>
      <w:r>
        <w:rPr>
          <w:rFonts w:ascii="Arial" w:hAnsi="Arial" w:cs="Arial"/>
          <w:sz w:val="20"/>
          <w:szCs w:val="20"/>
        </w:rPr>
        <w:t>ong</w:t>
      </w:r>
      <w:r w:rsidRPr="00C47F9F">
        <w:rPr>
          <w:rFonts w:ascii="Arial" w:hAnsi="Arial" w:cs="Arial"/>
          <w:sz w:val="20"/>
          <w:szCs w:val="20"/>
        </w:rPr>
        <w:t xml:space="preserve"> hệ thống tiêu chuẩn Việt Nam về các thiết bị chịu áp lực.</w:t>
      </w:r>
    </w:p>
    <w:p w14:paraId="04DBF3FC"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4.3.6 Hệ thống </w:t>
      </w:r>
      <w:r>
        <w:rPr>
          <w:rFonts w:ascii="Arial" w:hAnsi="Arial" w:cs="Arial"/>
          <w:sz w:val="20"/>
          <w:szCs w:val="20"/>
        </w:rPr>
        <w:t>đo</w:t>
      </w:r>
      <w:r w:rsidRPr="00C47F9F">
        <w:rPr>
          <w:rFonts w:ascii="Arial" w:hAnsi="Arial" w:cs="Arial"/>
          <w:sz w:val="20"/>
          <w:szCs w:val="20"/>
        </w:rPr>
        <w:t xml:space="preserve"> lường, kiểm s</w:t>
      </w:r>
      <w:r>
        <w:rPr>
          <w:rFonts w:ascii="Arial" w:hAnsi="Arial" w:cs="Arial"/>
          <w:sz w:val="20"/>
          <w:szCs w:val="20"/>
        </w:rPr>
        <w:t>óa</w:t>
      </w:r>
      <w:r w:rsidRPr="00C47F9F">
        <w:rPr>
          <w:rFonts w:ascii="Arial" w:hAnsi="Arial" w:cs="Arial"/>
          <w:sz w:val="20"/>
          <w:szCs w:val="20"/>
        </w:rPr>
        <w:t>t công nghệ của các thiết bị tr</w:t>
      </w:r>
      <w:r>
        <w:rPr>
          <w:rFonts w:ascii="Arial" w:hAnsi="Arial" w:cs="Arial"/>
          <w:sz w:val="20"/>
          <w:szCs w:val="20"/>
        </w:rPr>
        <w:t>ong</w:t>
      </w:r>
      <w:r w:rsidRPr="00C47F9F">
        <w:rPr>
          <w:rFonts w:ascii="Arial" w:hAnsi="Arial" w:cs="Arial"/>
          <w:sz w:val="20"/>
          <w:szCs w:val="20"/>
        </w:rPr>
        <w:t xml:space="preserve"> các quá trình sản xuất h</w:t>
      </w:r>
      <w:r>
        <w:rPr>
          <w:rFonts w:ascii="Arial" w:hAnsi="Arial" w:cs="Arial"/>
          <w:sz w:val="20"/>
          <w:szCs w:val="20"/>
        </w:rPr>
        <w:t>óa</w:t>
      </w:r>
      <w:r w:rsidRPr="00C47F9F">
        <w:rPr>
          <w:rFonts w:ascii="Arial" w:hAnsi="Arial" w:cs="Arial"/>
          <w:sz w:val="20"/>
          <w:szCs w:val="20"/>
        </w:rPr>
        <w:t xml:space="preserve"> chất nguy hiểm phải </w:t>
      </w:r>
      <w:r>
        <w:rPr>
          <w:rFonts w:ascii="Arial" w:hAnsi="Arial" w:cs="Arial"/>
          <w:sz w:val="20"/>
          <w:szCs w:val="20"/>
        </w:rPr>
        <w:t>đ</w:t>
      </w:r>
      <w:r w:rsidRPr="00C47F9F">
        <w:rPr>
          <w:rFonts w:ascii="Arial" w:hAnsi="Arial" w:cs="Arial"/>
          <w:sz w:val="20"/>
          <w:szCs w:val="20"/>
        </w:rPr>
        <w:t xml:space="preserve">ược kiểm tra </w:t>
      </w:r>
      <w:r>
        <w:rPr>
          <w:rFonts w:ascii="Arial" w:hAnsi="Arial" w:cs="Arial"/>
          <w:sz w:val="20"/>
          <w:szCs w:val="20"/>
        </w:rPr>
        <w:t>đ</w:t>
      </w:r>
      <w:r w:rsidRPr="00C47F9F">
        <w:rPr>
          <w:rFonts w:ascii="Arial" w:hAnsi="Arial" w:cs="Arial"/>
          <w:sz w:val="20"/>
          <w:szCs w:val="20"/>
        </w:rPr>
        <w:t xml:space="preserve">ịnh kỳ, hiệu chuẩn sai số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cho</w:t>
      </w:r>
      <w:r w:rsidRPr="00C47F9F">
        <w:rPr>
          <w:rFonts w:ascii="Arial" w:hAnsi="Arial" w:cs="Arial"/>
          <w:sz w:val="20"/>
          <w:szCs w:val="20"/>
        </w:rPr>
        <w:t xml:space="preserve"> thiết bị vận hành ổn </w:t>
      </w:r>
      <w:r>
        <w:rPr>
          <w:rFonts w:ascii="Arial" w:hAnsi="Arial" w:cs="Arial"/>
          <w:sz w:val="20"/>
          <w:szCs w:val="20"/>
        </w:rPr>
        <w:t>đ</w:t>
      </w:r>
      <w:r w:rsidRPr="00C47F9F">
        <w:rPr>
          <w:rFonts w:ascii="Arial" w:hAnsi="Arial" w:cs="Arial"/>
          <w:sz w:val="20"/>
          <w:szCs w:val="20"/>
        </w:rPr>
        <w:t>ịnh.</w:t>
      </w:r>
    </w:p>
    <w:p w14:paraId="052BCF43"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4.4 Yêu cầu về ba</w:t>
      </w:r>
      <w:r>
        <w:rPr>
          <w:rFonts w:ascii="Arial" w:hAnsi="Arial" w:cs="Arial"/>
          <w:sz w:val="20"/>
          <w:szCs w:val="20"/>
        </w:rPr>
        <w:t>o</w:t>
      </w:r>
      <w:r w:rsidRPr="00C47F9F">
        <w:rPr>
          <w:rFonts w:ascii="Arial" w:hAnsi="Arial" w:cs="Arial"/>
          <w:sz w:val="20"/>
          <w:szCs w:val="20"/>
        </w:rPr>
        <w:t xml:space="preserve"> bì</w:t>
      </w:r>
    </w:p>
    <w:p w14:paraId="7CBAE01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4.4.1 Vật liệu, chủng l</w:t>
      </w:r>
      <w:r>
        <w:rPr>
          <w:rFonts w:ascii="Arial" w:hAnsi="Arial" w:cs="Arial"/>
          <w:sz w:val="20"/>
          <w:szCs w:val="20"/>
        </w:rPr>
        <w:t>oạ</w:t>
      </w:r>
      <w:r w:rsidRPr="00C47F9F">
        <w:rPr>
          <w:rFonts w:ascii="Arial" w:hAnsi="Arial" w:cs="Arial"/>
          <w:sz w:val="20"/>
          <w:szCs w:val="20"/>
        </w:rPr>
        <w:t>i, kết cấu và kiểm tra ba</w:t>
      </w:r>
      <w:r>
        <w:rPr>
          <w:rFonts w:ascii="Arial" w:hAnsi="Arial" w:cs="Arial"/>
          <w:sz w:val="20"/>
          <w:szCs w:val="20"/>
        </w:rPr>
        <w:t>o</w:t>
      </w:r>
      <w:r w:rsidRPr="00C47F9F">
        <w:rPr>
          <w:rFonts w:ascii="Arial" w:hAnsi="Arial" w:cs="Arial"/>
          <w:sz w:val="20"/>
          <w:szCs w:val="20"/>
        </w:rPr>
        <w:t xml:space="preserve"> bì phải th</w:t>
      </w:r>
      <w:r>
        <w:rPr>
          <w:rFonts w:ascii="Arial" w:hAnsi="Arial" w:cs="Arial"/>
          <w:sz w:val="20"/>
          <w:szCs w:val="20"/>
        </w:rPr>
        <w:t>eo</w:t>
      </w:r>
      <w:r w:rsidRPr="00C47F9F">
        <w:rPr>
          <w:rFonts w:ascii="Arial" w:hAnsi="Arial" w:cs="Arial"/>
          <w:sz w:val="20"/>
          <w:szCs w:val="20"/>
        </w:rPr>
        <w:t xml:space="preserve"> các qui </w:t>
      </w:r>
      <w:r>
        <w:rPr>
          <w:rFonts w:ascii="Arial" w:hAnsi="Arial" w:cs="Arial"/>
          <w:sz w:val="20"/>
          <w:szCs w:val="20"/>
        </w:rPr>
        <w:t>đ</w:t>
      </w:r>
      <w:r w:rsidRPr="001A2785">
        <w:rPr>
          <w:rFonts w:ascii="Arial" w:hAnsi="Arial" w:cs="Arial"/>
          <w:sz w:val="20"/>
          <w:szCs w:val="20"/>
        </w:rPr>
        <w:t>ị</w:t>
      </w:r>
      <w:r w:rsidRPr="00C47F9F">
        <w:rPr>
          <w:rFonts w:ascii="Arial" w:hAnsi="Arial" w:cs="Arial"/>
          <w:sz w:val="20"/>
          <w:szCs w:val="20"/>
        </w:rPr>
        <w:t>nh tr</w:t>
      </w:r>
      <w:r>
        <w:rPr>
          <w:rFonts w:ascii="Arial" w:hAnsi="Arial" w:cs="Arial"/>
          <w:sz w:val="20"/>
          <w:szCs w:val="20"/>
        </w:rPr>
        <w:t>ong</w:t>
      </w:r>
      <w:r w:rsidRPr="00C47F9F">
        <w:rPr>
          <w:rFonts w:ascii="Arial" w:hAnsi="Arial" w:cs="Arial"/>
          <w:sz w:val="20"/>
          <w:szCs w:val="20"/>
        </w:rPr>
        <w:t xml:space="preserve"> TCVN 6406</w:t>
      </w:r>
      <w:r>
        <w:rPr>
          <w:rFonts w:ascii="Arial" w:hAnsi="Arial" w:cs="Arial"/>
          <w:sz w:val="20"/>
          <w:szCs w:val="20"/>
        </w:rPr>
        <w:t xml:space="preserve">: </w:t>
      </w:r>
      <w:r w:rsidRPr="00C47F9F">
        <w:rPr>
          <w:rFonts w:ascii="Arial" w:hAnsi="Arial" w:cs="Arial"/>
          <w:sz w:val="20"/>
          <w:szCs w:val="20"/>
        </w:rPr>
        <w:t>1998.</w:t>
      </w:r>
    </w:p>
    <w:p w14:paraId="28345070"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4.4.2 Vật chứa, ba</w:t>
      </w:r>
      <w:r>
        <w:rPr>
          <w:rFonts w:ascii="Arial" w:hAnsi="Arial" w:cs="Arial"/>
          <w:sz w:val="20"/>
          <w:szCs w:val="20"/>
        </w:rPr>
        <w:t>o</w:t>
      </w:r>
      <w:r w:rsidRPr="00C47F9F">
        <w:rPr>
          <w:rFonts w:ascii="Arial" w:hAnsi="Arial" w:cs="Arial"/>
          <w:sz w:val="20"/>
          <w:szCs w:val="20"/>
        </w:rPr>
        <w:t xml:space="preserve"> bì phải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kín và chắc chắn. Ba</w:t>
      </w:r>
      <w:r>
        <w:rPr>
          <w:rFonts w:ascii="Arial" w:hAnsi="Arial" w:cs="Arial"/>
          <w:sz w:val="20"/>
          <w:szCs w:val="20"/>
        </w:rPr>
        <w:t>o</w:t>
      </w:r>
      <w:r w:rsidRPr="00C47F9F">
        <w:rPr>
          <w:rFonts w:ascii="Arial" w:hAnsi="Arial" w:cs="Arial"/>
          <w:sz w:val="20"/>
          <w:szCs w:val="20"/>
        </w:rPr>
        <w:t xml:space="preserve"> bì khi dùng hết phải bả</w:t>
      </w:r>
      <w:r>
        <w:rPr>
          <w:rFonts w:ascii="Arial" w:hAnsi="Arial" w:cs="Arial"/>
          <w:sz w:val="20"/>
          <w:szCs w:val="20"/>
        </w:rPr>
        <w:t>o</w:t>
      </w:r>
      <w:r w:rsidRPr="00C47F9F">
        <w:rPr>
          <w:rFonts w:ascii="Arial" w:hAnsi="Arial" w:cs="Arial"/>
          <w:sz w:val="20"/>
          <w:szCs w:val="20"/>
        </w:rPr>
        <w:t xml:space="preserve"> quản riêng. Trường hợp sử dụng lại ba</w:t>
      </w:r>
      <w:r>
        <w:rPr>
          <w:rFonts w:ascii="Arial" w:hAnsi="Arial" w:cs="Arial"/>
          <w:sz w:val="20"/>
          <w:szCs w:val="20"/>
        </w:rPr>
        <w:t>o</w:t>
      </w:r>
      <w:r w:rsidRPr="00C47F9F">
        <w:rPr>
          <w:rFonts w:ascii="Arial" w:hAnsi="Arial" w:cs="Arial"/>
          <w:sz w:val="20"/>
          <w:szCs w:val="20"/>
        </w:rPr>
        <w:t xml:space="preserve"> bì phải làm sạch, bả</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 xml:space="preserve">ảm không gây ảnh hưởng </w:t>
      </w:r>
      <w:r>
        <w:rPr>
          <w:rFonts w:ascii="Arial" w:hAnsi="Arial" w:cs="Arial"/>
          <w:sz w:val="20"/>
          <w:szCs w:val="20"/>
        </w:rPr>
        <w:t>đ</w:t>
      </w:r>
      <w:r w:rsidRPr="00C47F9F">
        <w:rPr>
          <w:rFonts w:ascii="Arial" w:hAnsi="Arial" w:cs="Arial"/>
          <w:sz w:val="20"/>
          <w:szCs w:val="20"/>
        </w:rPr>
        <w:t>ến h</w:t>
      </w:r>
      <w:r>
        <w:rPr>
          <w:rFonts w:ascii="Arial" w:hAnsi="Arial" w:cs="Arial"/>
          <w:sz w:val="20"/>
          <w:szCs w:val="20"/>
        </w:rPr>
        <w:t>óa</w:t>
      </w:r>
      <w:r w:rsidRPr="00C47F9F">
        <w:rPr>
          <w:rFonts w:ascii="Arial" w:hAnsi="Arial" w:cs="Arial"/>
          <w:sz w:val="20"/>
          <w:szCs w:val="20"/>
        </w:rPr>
        <w:t xml:space="preserve"> chất mới h</w:t>
      </w:r>
      <w:r>
        <w:rPr>
          <w:rFonts w:ascii="Arial" w:hAnsi="Arial" w:cs="Arial"/>
          <w:sz w:val="20"/>
          <w:szCs w:val="20"/>
        </w:rPr>
        <w:t>oặ</w:t>
      </w:r>
      <w:r w:rsidRPr="00C47F9F">
        <w:rPr>
          <w:rFonts w:ascii="Arial" w:hAnsi="Arial" w:cs="Arial"/>
          <w:sz w:val="20"/>
          <w:szCs w:val="20"/>
        </w:rPr>
        <w:t>c gây nguy hiểm.</w:t>
      </w:r>
    </w:p>
    <w:p w14:paraId="79FEB06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Vật liệt kê, </w:t>
      </w:r>
      <w:r>
        <w:rPr>
          <w:rFonts w:ascii="Arial" w:hAnsi="Arial" w:cs="Arial"/>
          <w:sz w:val="20"/>
          <w:szCs w:val="20"/>
        </w:rPr>
        <w:t>đ</w:t>
      </w:r>
      <w:r w:rsidRPr="00C47F9F">
        <w:rPr>
          <w:rFonts w:ascii="Arial" w:hAnsi="Arial" w:cs="Arial"/>
          <w:sz w:val="20"/>
          <w:szCs w:val="20"/>
        </w:rPr>
        <w:t xml:space="preserve">ậy phải </w:t>
      </w:r>
      <w:r>
        <w:rPr>
          <w:rFonts w:ascii="Arial" w:hAnsi="Arial" w:cs="Arial"/>
          <w:sz w:val="20"/>
          <w:szCs w:val="20"/>
        </w:rPr>
        <w:t>đ</w:t>
      </w:r>
      <w:r w:rsidRPr="00C47F9F">
        <w:rPr>
          <w:rFonts w:ascii="Arial" w:hAnsi="Arial" w:cs="Arial"/>
          <w:sz w:val="20"/>
          <w:szCs w:val="20"/>
        </w:rPr>
        <w:t xml:space="preserve">ược </w:t>
      </w:r>
      <w:r>
        <w:rPr>
          <w:rFonts w:ascii="Arial" w:hAnsi="Arial" w:cs="Arial"/>
          <w:sz w:val="20"/>
          <w:szCs w:val="20"/>
        </w:rPr>
        <w:t>đ</w:t>
      </w:r>
      <w:r w:rsidRPr="00C47F9F">
        <w:rPr>
          <w:rFonts w:ascii="Arial" w:hAnsi="Arial" w:cs="Arial"/>
          <w:sz w:val="20"/>
          <w:szCs w:val="20"/>
        </w:rPr>
        <w:t xml:space="preserve">ánh dấu </w:t>
      </w:r>
      <w:r>
        <w:rPr>
          <w:rFonts w:ascii="Arial" w:hAnsi="Arial" w:cs="Arial"/>
          <w:sz w:val="20"/>
          <w:szCs w:val="20"/>
        </w:rPr>
        <w:t>đ</w:t>
      </w:r>
      <w:r w:rsidRPr="00C47F9F">
        <w:rPr>
          <w:rFonts w:ascii="Arial" w:hAnsi="Arial" w:cs="Arial"/>
          <w:sz w:val="20"/>
          <w:szCs w:val="20"/>
        </w:rPr>
        <w:t>ể phân biệt từng l</w:t>
      </w:r>
      <w:r>
        <w:rPr>
          <w:rFonts w:ascii="Arial" w:hAnsi="Arial" w:cs="Arial"/>
          <w:sz w:val="20"/>
          <w:szCs w:val="20"/>
        </w:rPr>
        <w:t>oạ</w:t>
      </w:r>
      <w:r w:rsidRPr="00C47F9F">
        <w:rPr>
          <w:rFonts w:ascii="Arial" w:hAnsi="Arial" w:cs="Arial"/>
          <w:sz w:val="20"/>
          <w:szCs w:val="20"/>
        </w:rPr>
        <w:t>i h</w:t>
      </w:r>
      <w:r>
        <w:rPr>
          <w:rFonts w:ascii="Arial" w:hAnsi="Arial" w:cs="Arial"/>
          <w:sz w:val="20"/>
          <w:szCs w:val="20"/>
        </w:rPr>
        <w:t>óa</w:t>
      </w:r>
      <w:r w:rsidRPr="00C47F9F">
        <w:rPr>
          <w:rFonts w:ascii="Arial" w:hAnsi="Arial" w:cs="Arial"/>
          <w:sz w:val="20"/>
          <w:szCs w:val="20"/>
        </w:rPr>
        <w:t xml:space="preserve"> chất, không </w:t>
      </w:r>
      <w:r>
        <w:rPr>
          <w:rFonts w:ascii="Arial" w:hAnsi="Arial" w:cs="Arial"/>
          <w:sz w:val="20"/>
          <w:szCs w:val="20"/>
        </w:rPr>
        <w:t>đ</w:t>
      </w:r>
      <w:r w:rsidRPr="00C47F9F">
        <w:rPr>
          <w:rFonts w:ascii="Arial" w:hAnsi="Arial" w:cs="Arial"/>
          <w:sz w:val="20"/>
          <w:szCs w:val="20"/>
        </w:rPr>
        <w:t>ược dùng lẫn lộn.</w:t>
      </w:r>
    </w:p>
    <w:p w14:paraId="3AC33A56"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4.4.3 Vật chứa, ba</w:t>
      </w:r>
      <w:r>
        <w:rPr>
          <w:rFonts w:ascii="Arial" w:hAnsi="Arial" w:cs="Arial"/>
          <w:sz w:val="20"/>
          <w:szCs w:val="20"/>
        </w:rPr>
        <w:t>o</w:t>
      </w:r>
      <w:r w:rsidRPr="00C47F9F">
        <w:rPr>
          <w:rFonts w:ascii="Arial" w:hAnsi="Arial" w:cs="Arial"/>
          <w:sz w:val="20"/>
          <w:szCs w:val="20"/>
        </w:rPr>
        <w:t xml:space="preserve"> bì chứa </w:t>
      </w:r>
      <w:r>
        <w:rPr>
          <w:rFonts w:ascii="Arial" w:hAnsi="Arial" w:cs="Arial"/>
          <w:sz w:val="20"/>
          <w:szCs w:val="20"/>
        </w:rPr>
        <w:t>đ</w:t>
      </w:r>
      <w:r w:rsidRPr="00C47F9F">
        <w:rPr>
          <w:rFonts w:ascii="Arial" w:hAnsi="Arial" w:cs="Arial"/>
          <w:sz w:val="20"/>
          <w:szCs w:val="20"/>
        </w:rPr>
        <w:t>ựng h</w:t>
      </w:r>
      <w:r>
        <w:rPr>
          <w:rFonts w:ascii="Arial" w:hAnsi="Arial" w:cs="Arial"/>
          <w:sz w:val="20"/>
          <w:szCs w:val="20"/>
        </w:rPr>
        <w:t>óa</w:t>
      </w:r>
      <w:r w:rsidRPr="00C47F9F">
        <w:rPr>
          <w:rFonts w:ascii="Arial" w:hAnsi="Arial" w:cs="Arial"/>
          <w:sz w:val="20"/>
          <w:szCs w:val="20"/>
        </w:rPr>
        <w:t xml:space="preserve"> chất nguy hiểm phải có </w:t>
      </w:r>
      <w:r>
        <w:rPr>
          <w:rFonts w:ascii="Arial" w:hAnsi="Arial" w:cs="Arial"/>
          <w:sz w:val="20"/>
          <w:szCs w:val="20"/>
        </w:rPr>
        <w:t>nhãn</w:t>
      </w:r>
      <w:r w:rsidRPr="00C47F9F">
        <w:rPr>
          <w:rFonts w:ascii="Arial" w:hAnsi="Arial" w:cs="Arial"/>
          <w:sz w:val="20"/>
          <w:szCs w:val="20"/>
        </w:rPr>
        <w:t xml:space="preserve"> hàng h</w:t>
      </w:r>
      <w:r>
        <w:rPr>
          <w:rFonts w:ascii="Arial" w:hAnsi="Arial" w:cs="Arial"/>
          <w:sz w:val="20"/>
          <w:szCs w:val="20"/>
        </w:rPr>
        <w:t>óa</w:t>
      </w:r>
      <w:r w:rsidRPr="00C47F9F">
        <w:rPr>
          <w:rFonts w:ascii="Arial" w:hAnsi="Arial" w:cs="Arial"/>
          <w:sz w:val="20"/>
          <w:szCs w:val="20"/>
        </w:rPr>
        <w:t xml:space="preserve"> ghi </w:t>
      </w:r>
      <w:r>
        <w:rPr>
          <w:rFonts w:ascii="Arial" w:hAnsi="Arial" w:cs="Arial"/>
          <w:sz w:val="20"/>
          <w:szCs w:val="20"/>
        </w:rPr>
        <w:t>đ</w:t>
      </w:r>
      <w:r w:rsidRPr="00C47F9F">
        <w:rPr>
          <w:rFonts w:ascii="Arial" w:hAnsi="Arial" w:cs="Arial"/>
          <w:sz w:val="20"/>
          <w:szCs w:val="20"/>
        </w:rPr>
        <w:t xml:space="preserve">ầy </w:t>
      </w:r>
      <w:r>
        <w:rPr>
          <w:rFonts w:ascii="Arial" w:hAnsi="Arial" w:cs="Arial"/>
          <w:sz w:val="20"/>
          <w:szCs w:val="20"/>
        </w:rPr>
        <w:t>đ</w:t>
      </w:r>
      <w:r w:rsidRPr="00C47F9F">
        <w:rPr>
          <w:rFonts w:ascii="Arial" w:hAnsi="Arial" w:cs="Arial"/>
          <w:sz w:val="20"/>
          <w:szCs w:val="20"/>
        </w:rPr>
        <w:t>ủ các nội dung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định của Qui chế ghi nhã</w:t>
      </w:r>
      <w:r w:rsidRPr="00C47F9F">
        <w:rPr>
          <w:rFonts w:ascii="Arial" w:hAnsi="Arial" w:cs="Arial"/>
          <w:sz w:val="20"/>
          <w:szCs w:val="20"/>
        </w:rPr>
        <w:t>n hàng h</w:t>
      </w:r>
      <w:r>
        <w:rPr>
          <w:rFonts w:ascii="Arial" w:hAnsi="Arial" w:cs="Arial"/>
          <w:sz w:val="20"/>
          <w:szCs w:val="20"/>
        </w:rPr>
        <w:t>óa</w:t>
      </w:r>
      <w:r w:rsidRPr="00C47F9F">
        <w:rPr>
          <w:rFonts w:ascii="Arial" w:hAnsi="Arial" w:cs="Arial"/>
          <w:sz w:val="20"/>
          <w:szCs w:val="20"/>
        </w:rPr>
        <w:t>. Các biểu trưng an t</w:t>
      </w:r>
      <w:r>
        <w:rPr>
          <w:rFonts w:ascii="Arial" w:hAnsi="Arial" w:cs="Arial"/>
          <w:sz w:val="20"/>
          <w:szCs w:val="20"/>
        </w:rPr>
        <w:t>o</w:t>
      </w:r>
      <w:r w:rsidRPr="00C47F9F">
        <w:rPr>
          <w:rFonts w:ascii="Arial" w:hAnsi="Arial" w:cs="Arial"/>
          <w:sz w:val="20"/>
          <w:szCs w:val="20"/>
        </w:rPr>
        <w:t>àn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 tr</w:t>
      </w:r>
      <w:r>
        <w:rPr>
          <w:rFonts w:ascii="Arial" w:hAnsi="Arial" w:cs="Arial"/>
          <w:sz w:val="20"/>
          <w:szCs w:val="20"/>
        </w:rPr>
        <w:t>ong</w:t>
      </w:r>
      <w:r w:rsidRPr="00C47F9F">
        <w:rPr>
          <w:rFonts w:ascii="Arial" w:hAnsi="Arial" w:cs="Arial"/>
          <w:sz w:val="20"/>
          <w:szCs w:val="20"/>
        </w:rPr>
        <w:t xml:space="preserve"> phụ</w:t>
      </w:r>
      <w:r>
        <w:rPr>
          <w:rFonts w:ascii="Arial" w:hAnsi="Arial" w:cs="Arial"/>
          <w:sz w:val="20"/>
          <w:szCs w:val="20"/>
        </w:rPr>
        <w:t xml:space="preserve"> </w:t>
      </w:r>
      <w:r w:rsidRPr="00C47F9F">
        <w:rPr>
          <w:rFonts w:ascii="Arial" w:hAnsi="Arial" w:cs="Arial"/>
          <w:sz w:val="20"/>
          <w:szCs w:val="20"/>
        </w:rPr>
        <w:t>lục E.</w:t>
      </w:r>
    </w:p>
    <w:p w14:paraId="6EA1CF1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4.4.4 Nh</w:t>
      </w:r>
      <w:r>
        <w:rPr>
          <w:rFonts w:ascii="Arial" w:hAnsi="Arial" w:cs="Arial"/>
          <w:sz w:val="20"/>
          <w:szCs w:val="20"/>
        </w:rPr>
        <w:t>ã</w:t>
      </w:r>
      <w:r w:rsidRPr="00C47F9F">
        <w:rPr>
          <w:rFonts w:ascii="Arial" w:hAnsi="Arial" w:cs="Arial"/>
          <w:sz w:val="20"/>
          <w:szCs w:val="20"/>
        </w:rPr>
        <w:t>n của h</w:t>
      </w:r>
      <w:r>
        <w:rPr>
          <w:rFonts w:ascii="Arial" w:hAnsi="Arial" w:cs="Arial"/>
          <w:sz w:val="20"/>
          <w:szCs w:val="20"/>
        </w:rPr>
        <w:t>óa</w:t>
      </w:r>
      <w:r w:rsidRPr="00C47F9F">
        <w:rPr>
          <w:rFonts w:ascii="Arial" w:hAnsi="Arial" w:cs="Arial"/>
          <w:sz w:val="20"/>
          <w:szCs w:val="20"/>
        </w:rPr>
        <w:t xml:space="preserve"> chất phải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rõ, dễ </w:t>
      </w:r>
      <w:r>
        <w:rPr>
          <w:rFonts w:ascii="Arial" w:hAnsi="Arial" w:cs="Arial"/>
          <w:sz w:val="20"/>
          <w:szCs w:val="20"/>
        </w:rPr>
        <w:t>đ</w:t>
      </w:r>
      <w:r w:rsidRPr="00C47F9F">
        <w:rPr>
          <w:rFonts w:ascii="Arial" w:hAnsi="Arial" w:cs="Arial"/>
          <w:sz w:val="20"/>
          <w:szCs w:val="20"/>
        </w:rPr>
        <w:t xml:space="preserve">ọc và không bị rách. Trường hợp </w:t>
      </w:r>
      <w:r>
        <w:rPr>
          <w:rFonts w:ascii="Arial" w:hAnsi="Arial" w:cs="Arial"/>
          <w:sz w:val="20"/>
          <w:szCs w:val="20"/>
        </w:rPr>
        <w:t>nhãn</w:t>
      </w:r>
      <w:r w:rsidRPr="00C47F9F">
        <w:rPr>
          <w:rFonts w:ascii="Arial" w:hAnsi="Arial" w:cs="Arial"/>
          <w:sz w:val="20"/>
          <w:szCs w:val="20"/>
        </w:rPr>
        <w:t xml:space="preserve"> bị mất, không phân biệt </w:t>
      </w:r>
      <w:r>
        <w:rPr>
          <w:rFonts w:ascii="Arial" w:hAnsi="Arial" w:cs="Arial"/>
          <w:sz w:val="20"/>
          <w:szCs w:val="20"/>
        </w:rPr>
        <w:t>đ</w:t>
      </w:r>
      <w:r w:rsidRPr="00C47F9F">
        <w:rPr>
          <w:rFonts w:ascii="Arial" w:hAnsi="Arial" w:cs="Arial"/>
          <w:sz w:val="20"/>
          <w:szCs w:val="20"/>
        </w:rPr>
        <w:t xml:space="preserve">ược là chất gì, phải phân tích, xác </w:t>
      </w:r>
      <w:r>
        <w:rPr>
          <w:rFonts w:ascii="Arial" w:hAnsi="Arial" w:cs="Arial"/>
          <w:sz w:val="20"/>
          <w:szCs w:val="20"/>
        </w:rPr>
        <w:t>đ</w:t>
      </w:r>
      <w:r w:rsidRPr="00C47F9F">
        <w:rPr>
          <w:rFonts w:ascii="Arial" w:hAnsi="Arial" w:cs="Arial"/>
          <w:sz w:val="20"/>
          <w:szCs w:val="20"/>
        </w:rPr>
        <w:t>ịnh rõ tên và thành phần chính của h</w:t>
      </w:r>
      <w:r>
        <w:rPr>
          <w:rFonts w:ascii="Arial" w:hAnsi="Arial" w:cs="Arial"/>
          <w:sz w:val="20"/>
          <w:szCs w:val="20"/>
        </w:rPr>
        <w:t>óa</w:t>
      </w:r>
      <w:r w:rsidRPr="00C47F9F">
        <w:rPr>
          <w:rFonts w:ascii="Arial" w:hAnsi="Arial" w:cs="Arial"/>
          <w:sz w:val="20"/>
          <w:szCs w:val="20"/>
        </w:rPr>
        <w:t xml:space="preserve"> chất và bổ sung </w:t>
      </w:r>
      <w:r>
        <w:rPr>
          <w:rFonts w:ascii="Arial" w:hAnsi="Arial" w:cs="Arial"/>
          <w:sz w:val="20"/>
          <w:szCs w:val="20"/>
        </w:rPr>
        <w:t>nhãn</w:t>
      </w:r>
      <w:r w:rsidRPr="00C47F9F">
        <w:rPr>
          <w:rFonts w:ascii="Arial" w:hAnsi="Arial" w:cs="Arial"/>
          <w:sz w:val="20"/>
          <w:szCs w:val="20"/>
        </w:rPr>
        <w:t xml:space="preserve"> mới trước khi </w:t>
      </w:r>
      <w:r>
        <w:rPr>
          <w:rFonts w:ascii="Arial" w:hAnsi="Arial" w:cs="Arial"/>
          <w:sz w:val="20"/>
          <w:szCs w:val="20"/>
        </w:rPr>
        <w:t>đ</w:t>
      </w:r>
      <w:r w:rsidRPr="00C47F9F">
        <w:rPr>
          <w:rFonts w:ascii="Arial" w:hAnsi="Arial" w:cs="Arial"/>
          <w:sz w:val="20"/>
          <w:szCs w:val="20"/>
        </w:rPr>
        <w:t>ưa ra lưu thông h</w:t>
      </w:r>
      <w:r>
        <w:rPr>
          <w:rFonts w:ascii="Arial" w:hAnsi="Arial" w:cs="Arial"/>
          <w:sz w:val="20"/>
          <w:szCs w:val="20"/>
        </w:rPr>
        <w:t>oặ</w:t>
      </w:r>
      <w:r w:rsidRPr="00C47F9F">
        <w:rPr>
          <w:rFonts w:ascii="Arial" w:hAnsi="Arial" w:cs="Arial"/>
          <w:sz w:val="20"/>
          <w:szCs w:val="20"/>
        </w:rPr>
        <w:t xml:space="preserve">c </w:t>
      </w:r>
      <w:r>
        <w:rPr>
          <w:rFonts w:ascii="Arial" w:hAnsi="Arial" w:cs="Arial"/>
          <w:sz w:val="20"/>
          <w:szCs w:val="20"/>
        </w:rPr>
        <w:t>đ</w:t>
      </w:r>
      <w:r w:rsidRPr="00C47F9F">
        <w:rPr>
          <w:rFonts w:ascii="Arial" w:hAnsi="Arial" w:cs="Arial"/>
          <w:sz w:val="20"/>
          <w:szCs w:val="20"/>
        </w:rPr>
        <w:t>ưa và</w:t>
      </w:r>
      <w:r>
        <w:rPr>
          <w:rFonts w:ascii="Arial" w:hAnsi="Arial" w:cs="Arial"/>
          <w:sz w:val="20"/>
          <w:szCs w:val="20"/>
        </w:rPr>
        <w:t>o</w:t>
      </w:r>
      <w:r w:rsidRPr="00C47F9F">
        <w:rPr>
          <w:rFonts w:ascii="Arial" w:hAnsi="Arial" w:cs="Arial"/>
          <w:sz w:val="20"/>
          <w:szCs w:val="20"/>
        </w:rPr>
        <w:t xml:space="preserve"> sử dụng.</w:t>
      </w:r>
    </w:p>
    <w:p w14:paraId="50922A4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4.5 Yêu cầu về quản lý</w:t>
      </w:r>
    </w:p>
    <w:p w14:paraId="126DA58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4.5.1 Cơ sở có h</w:t>
      </w:r>
      <w:r>
        <w:rPr>
          <w:rFonts w:ascii="Arial" w:hAnsi="Arial" w:cs="Arial"/>
          <w:sz w:val="20"/>
          <w:szCs w:val="20"/>
        </w:rPr>
        <w:t>óa</w:t>
      </w:r>
      <w:r w:rsidRPr="00C47F9F">
        <w:rPr>
          <w:rFonts w:ascii="Arial" w:hAnsi="Arial" w:cs="Arial"/>
          <w:sz w:val="20"/>
          <w:szCs w:val="20"/>
        </w:rPr>
        <w:t xml:space="preserve"> chất nguy hiểm thuộc danh mục các mặt hàng hạn chế kinh d</w:t>
      </w:r>
      <w:r>
        <w:rPr>
          <w:rFonts w:ascii="Arial" w:hAnsi="Arial" w:cs="Arial"/>
          <w:sz w:val="20"/>
          <w:szCs w:val="20"/>
        </w:rPr>
        <w:t>oa</w:t>
      </w:r>
      <w:r w:rsidRPr="00C47F9F">
        <w:rPr>
          <w:rFonts w:ascii="Arial" w:hAnsi="Arial" w:cs="Arial"/>
          <w:sz w:val="20"/>
          <w:szCs w:val="20"/>
        </w:rPr>
        <w:t>nh, kinh d</w:t>
      </w:r>
      <w:r>
        <w:rPr>
          <w:rFonts w:ascii="Arial" w:hAnsi="Arial" w:cs="Arial"/>
          <w:sz w:val="20"/>
          <w:szCs w:val="20"/>
        </w:rPr>
        <w:t>oa</w:t>
      </w:r>
      <w:r w:rsidRPr="00C47F9F">
        <w:rPr>
          <w:rFonts w:ascii="Arial" w:hAnsi="Arial" w:cs="Arial"/>
          <w:sz w:val="20"/>
          <w:szCs w:val="20"/>
        </w:rPr>
        <w:t>nh</w:t>
      </w:r>
      <w:r>
        <w:rPr>
          <w:rFonts w:ascii="Arial" w:hAnsi="Arial" w:cs="Arial"/>
          <w:sz w:val="20"/>
          <w:szCs w:val="20"/>
        </w:rPr>
        <w:t xml:space="preserve"> </w:t>
      </w:r>
      <w:r w:rsidRPr="00C47F9F">
        <w:rPr>
          <w:rFonts w:ascii="Arial" w:hAnsi="Arial" w:cs="Arial"/>
          <w:sz w:val="20"/>
          <w:szCs w:val="20"/>
        </w:rPr>
        <w:t xml:space="preserve">có </w:t>
      </w:r>
      <w:r>
        <w:rPr>
          <w:rFonts w:ascii="Arial" w:hAnsi="Arial" w:cs="Arial"/>
          <w:sz w:val="20"/>
          <w:szCs w:val="20"/>
        </w:rPr>
        <w:t>đ</w:t>
      </w:r>
      <w:r w:rsidRPr="00C47F9F">
        <w:rPr>
          <w:rFonts w:ascii="Arial" w:hAnsi="Arial" w:cs="Arial"/>
          <w:sz w:val="20"/>
          <w:szCs w:val="20"/>
        </w:rPr>
        <w:t>iều kiện, ng</w:t>
      </w:r>
      <w:r>
        <w:rPr>
          <w:rFonts w:ascii="Arial" w:hAnsi="Arial" w:cs="Arial"/>
          <w:sz w:val="20"/>
          <w:szCs w:val="20"/>
        </w:rPr>
        <w:t>o</w:t>
      </w:r>
      <w:r w:rsidRPr="00C47F9F">
        <w:rPr>
          <w:rFonts w:ascii="Arial" w:hAnsi="Arial" w:cs="Arial"/>
          <w:sz w:val="20"/>
          <w:szCs w:val="20"/>
        </w:rPr>
        <w:t>ài việc áp</w:t>
      </w:r>
      <w:r>
        <w:rPr>
          <w:rFonts w:ascii="Arial" w:hAnsi="Arial" w:cs="Arial"/>
          <w:sz w:val="20"/>
          <w:szCs w:val="20"/>
        </w:rPr>
        <w:t xml:space="preserve"> </w:t>
      </w:r>
      <w:r w:rsidRPr="00C47F9F">
        <w:rPr>
          <w:rFonts w:ascii="Arial" w:hAnsi="Arial" w:cs="Arial"/>
          <w:sz w:val="20"/>
          <w:szCs w:val="20"/>
        </w:rPr>
        <w:t>dụng tiêu chuẩn này còn phải thực hiện th</w:t>
      </w:r>
      <w:r>
        <w:rPr>
          <w:rFonts w:ascii="Arial" w:hAnsi="Arial" w:cs="Arial"/>
          <w:sz w:val="20"/>
          <w:szCs w:val="20"/>
        </w:rPr>
        <w:t>eo</w:t>
      </w:r>
      <w:r w:rsidRPr="00C47F9F">
        <w:rPr>
          <w:rFonts w:ascii="Arial" w:hAnsi="Arial" w:cs="Arial"/>
          <w:sz w:val="20"/>
          <w:szCs w:val="20"/>
        </w:rPr>
        <w:t xml:space="preserve"> các qui </w:t>
      </w:r>
      <w:r>
        <w:rPr>
          <w:rFonts w:ascii="Arial" w:hAnsi="Arial" w:cs="Arial"/>
          <w:sz w:val="20"/>
          <w:szCs w:val="20"/>
        </w:rPr>
        <w:t>đ</w:t>
      </w:r>
      <w:r w:rsidRPr="00C47F9F">
        <w:rPr>
          <w:rFonts w:ascii="Arial" w:hAnsi="Arial" w:cs="Arial"/>
          <w:sz w:val="20"/>
          <w:szCs w:val="20"/>
        </w:rPr>
        <w:t>ịnh hiện hành của pháp luật.</w:t>
      </w:r>
    </w:p>
    <w:p w14:paraId="13736EC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4.5.2 Cơ sở có h</w:t>
      </w:r>
      <w:r>
        <w:rPr>
          <w:rFonts w:ascii="Arial" w:hAnsi="Arial" w:cs="Arial"/>
          <w:sz w:val="20"/>
          <w:szCs w:val="20"/>
        </w:rPr>
        <w:t>óa</w:t>
      </w:r>
      <w:r w:rsidRPr="00C47F9F">
        <w:rPr>
          <w:rFonts w:ascii="Arial" w:hAnsi="Arial" w:cs="Arial"/>
          <w:sz w:val="20"/>
          <w:szCs w:val="20"/>
        </w:rPr>
        <w:t xml:space="preserve"> chất nguy hiểm phải có qui chế quản lý chặt chẽ tr</w:t>
      </w:r>
      <w:r>
        <w:rPr>
          <w:rFonts w:ascii="Arial" w:hAnsi="Arial" w:cs="Arial"/>
          <w:sz w:val="20"/>
          <w:szCs w:val="20"/>
        </w:rPr>
        <w:t>ong</w:t>
      </w:r>
      <w:r w:rsidRPr="00C47F9F">
        <w:rPr>
          <w:rFonts w:ascii="Arial" w:hAnsi="Arial" w:cs="Arial"/>
          <w:sz w:val="20"/>
          <w:szCs w:val="20"/>
        </w:rPr>
        <w:t xml:space="preserve"> xuất, nhập. Chỉ có người</w:t>
      </w:r>
      <w:r>
        <w:rPr>
          <w:rFonts w:ascii="Arial" w:hAnsi="Arial" w:cs="Arial"/>
          <w:sz w:val="20"/>
          <w:szCs w:val="20"/>
        </w:rPr>
        <w:t xml:space="preserve"> </w:t>
      </w:r>
      <w:r w:rsidRPr="00C47F9F">
        <w:rPr>
          <w:rFonts w:ascii="Arial" w:hAnsi="Arial" w:cs="Arial"/>
          <w:sz w:val="20"/>
          <w:szCs w:val="20"/>
        </w:rPr>
        <w:t xml:space="preserve">có trình </w:t>
      </w:r>
      <w:r>
        <w:rPr>
          <w:rFonts w:ascii="Arial" w:hAnsi="Arial" w:cs="Arial"/>
          <w:sz w:val="20"/>
          <w:szCs w:val="20"/>
        </w:rPr>
        <w:t>đ</w:t>
      </w:r>
      <w:r w:rsidRPr="00C47F9F">
        <w:rPr>
          <w:rFonts w:ascii="Arial" w:hAnsi="Arial" w:cs="Arial"/>
          <w:sz w:val="20"/>
          <w:szCs w:val="20"/>
        </w:rPr>
        <w:t xml:space="preserve">ộ chuyên môn phù hợp </w:t>
      </w:r>
      <w:r>
        <w:rPr>
          <w:rFonts w:ascii="Arial" w:hAnsi="Arial" w:cs="Arial"/>
          <w:sz w:val="20"/>
          <w:szCs w:val="20"/>
        </w:rPr>
        <w:t>đ</w:t>
      </w:r>
      <w:r w:rsidRPr="00C47F9F">
        <w:rPr>
          <w:rFonts w:ascii="Arial" w:hAnsi="Arial" w:cs="Arial"/>
          <w:sz w:val="20"/>
          <w:szCs w:val="20"/>
        </w:rPr>
        <w:t>ược gia</w:t>
      </w:r>
      <w:r>
        <w:rPr>
          <w:rFonts w:ascii="Arial" w:hAnsi="Arial" w:cs="Arial"/>
          <w:sz w:val="20"/>
          <w:szCs w:val="20"/>
        </w:rPr>
        <w:t>o</w:t>
      </w:r>
      <w:r w:rsidRPr="00C47F9F">
        <w:rPr>
          <w:rFonts w:ascii="Arial" w:hAnsi="Arial" w:cs="Arial"/>
          <w:sz w:val="20"/>
          <w:szCs w:val="20"/>
        </w:rPr>
        <w:t xml:space="preserve"> trách nhiệm quản lý h</w:t>
      </w:r>
      <w:r>
        <w:rPr>
          <w:rFonts w:ascii="Arial" w:hAnsi="Arial" w:cs="Arial"/>
          <w:sz w:val="20"/>
          <w:szCs w:val="20"/>
        </w:rPr>
        <w:t>óa</w:t>
      </w:r>
      <w:r w:rsidRPr="00C47F9F">
        <w:rPr>
          <w:rFonts w:ascii="Arial" w:hAnsi="Arial" w:cs="Arial"/>
          <w:sz w:val="20"/>
          <w:szCs w:val="20"/>
        </w:rPr>
        <w:t xml:space="preserve"> chất nguy hiểm mới </w:t>
      </w:r>
      <w:r>
        <w:rPr>
          <w:rFonts w:ascii="Arial" w:hAnsi="Arial" w:cs="Arial"/>
          <w:sz w:val="20"/>
          <w:szCs w:val="20"/>
        </w:rPr>
        <w:t>đ</w:t>
      </w:r>
      <w:r w:rsidRPr="00C47F9F">
        <w:rPr>
          <w:rFonts w:ascii="Arial" w:hAnsi="Arial" w:cs="Arial"/>
          <w:sz w:val="20"/>
          <w:szCs w:val="20"/>
        </w:rPr>
        <w:t>ược phép gia</w:t>
      </w:r>
      <w:r>
        <w:rPr>
          <w:rFonts w:ascii="Arial" w:hAnsi="Arial" w:cs="Arial"/>
          <w:sz w:val="20"/>
          <w:szCs w:val="20"/>
        </w:rPr>
        <w:t>o</w:t>
      </w:r>
      <w:r w:rsidRPr="00C47F9F">
        <w:rPr>
          <w:rFonts w:ascii="Arial" w:hAnsi="Arial" w:cs="Arial"/>
          <w:sz w:val="20"/>
          <w:szCs w:val="20"/>
        </w:rPr>
        <w:t>, nhận. Phải có sổ th</w:t>
      </w:r>
      <w:r>
        <w:rPr>
          <w:rFonts w:ascii="Arial" w:hAnsi="Arial" w:cs="Arial"/>
          <w:sz w:val="20"/>
          <w:szCs w:val="20"/>
        </w:rPr>
        <w:t>eo</w:t>
      </w:r>
      <w:r w:rsidRPr="00C47F9F">
        <w:rPr>
          <w:rFonts w:ascii="Arial" w:hAnsi="Arial" w:cs="Arial"/>
          <w:sz w:val="20"/>
          <w:szCs w:val="20"/>
        </w:rPr>
        <w:t xml:space="preserve"> dõi xuất, nhập, tồn kh</w:t>
      </w:r>
      <w:r>
        <w:rPr>
          <w:rFonts w:ascii="Arial" w:hAnsi="Arial" w:cs="Arial"/>
          <w:sz w:val="20"/>
          <w:szCs w:val="20"/>
        </w:rPr>
        <w:t>o</w:t>
      </w:r>
      <w:r w:rsidRPr="00C47F9F">
        <w:rPr>
          <w:rFonts w:ascii="Arial" w:hAnsi="Arial" w:cs="Arial"/>
          <w:sz w:val="20"/>
          <w:szCs w:val="20"/>
        </w:rPr>
        <w:t xml:space="preserve"> hàng ngà, khi thấy thiếu, thừa, sai qui cách phải bá</w:t>
      </w:r>
      <w:r>
        <w:rPr>
          <w:rFonts w:ascii="Arial" w:hAnsi="Arial" w:cs="Arial"/>
          <w:sz w:val="20"/>
          <w:szCs w:val="20"/>
        </w:rPr>
        <w:t>o</w:t>
      </w:r>
      <w:r w:rsidRPr="00C47F9F">
        <w:rPr>
          <w:rFonts w:ascii="Arial" w:hAnsi="Arial" w:cs="Arial"/>
          <w:sz w:val="20"/>
          <w:szCs w:val="20"/>
        </w:rPr>
        <w:t xml:space="preserve"> ngay với cấp trên.</w:t>
      </w:r>
    </w:p>
    <w:p w14:paraId="4E6CA5A0"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4.5.3 Khi gia</w:t>
      </w:r>
      <w:r>
        <w:rPr>
          <w:rFonts w:ascii="Arial" w:hAnsi="Arial" w:cs="Arial"/>
          <w:sz w:val="20"/>
          <w:szCs w:val="20"/>
        </w:rPr>
        <w:t>o</w:t>
      </w:r>
      <w:r w:rsidRPr="00C47F9F">
        <w:rPr>
          <w:rFonts w:ascii="Arial" w:hAnsi="Arial" w:cs="Arial"/>
          <w:sz w:val="20"/>
          <w:szCs w:val="20"/>
        </w:rPr>
        <w:t xml:space="preserve"> nhận h</w:t>
      </w:r>
      <w:r>
        <w:rPr>
          <w:rFonts w:ascii="Arial" w:hAnsi="Arial" w:cs="Arial"/>
          <w:sz w:val="20"/>
          <w:szCs w:val="20"/>
        </w:rPr>
        <w:t>óa</w:t>
      </w:r>
      <w:r w:rsidRPr="00C47F9F">
        <w:rPr>
          <w:rFonts w:ascii="Arial" w:hAnsi="Arial" w:cs="Arial"/>
          <w:sz w:val="20"/>
          <w:szCs w:val="20"/>
        </w:rPr>
        <w:t xml:space="preserve"> chất nguy hiểm, chứng từ phải ghi rõ ngày, tháng, năm, họ tên, có chữ ký của người gia</w:t>
      </w:r>
      <w:r>
        <w:rPr>
          <w:rFonts w:ascii="Arial" w:hAnsi="Arial" w:cs="Arial"/>
          <w:sz w:val="20"/>
          <w:szCs w:val="20"/>
        </w:rPr>
        <w:t>o</w:t>
      </w:r>
      <w:r w:rsidRPr="00C47F9F">
        <w:rPr>
          <w:rFonts w:ascii="Arial" w:hAnsi="Arial" w:cs="Arial"/>
          <w:sz w:val="20"/>
          <w:szCs w:val="20"/>
        </w:rPr>
        <w:t xml:space="preserve"> hàng, nhận hàng và xác nhận của cơ sở có hàng. Chỉ </w:t>
      </w:r>
      <w:r>
        <w:rPr>
          <w:rFonts w:ascii="Arial" w:hAnsi="Arial" w:cs="Arial"/>
          <w:sz w:val="20"/>
          <w:szCs w:val="20"/>
        </w:rPr>
        <w:t>đ</w:t>
      </w:r>
      <w:r w:rsidRPr="00C47F9F">
        <w:rPr>
          <w:rFonts w:ascii="Arial" w:hAnsi="Arial" w:cs="Arial"/>
          <w:sz w:val="20"/>
          <w:szCs w:val="20"/>
        </w:rPr>
        <w:t>ược gia</w:t>
      </w:r>
      <w:r>
        <w:rPr>
          <w:rFonts w:ascii="Arial" w:hAnsi="Arial" w:cs="Arial"/>
          <w:sz w:val="20"/>
          <w:szCs w:val="20"/>
        </w:rPr>
        <w:t>o</w:t>
      </w:r>
      <w:r w:rsidRPr="00C47F9F">
        <w:rPr>
          <w:rFonts w:ascii="Arial" w:hAnsi="Arial" w:cs="Arial"/>
          <w:sz w:val="20"/>
          <w:szCs w:val="20"/>
        </w:rPr>
        <w:t>, nhận hàng có ba</w:t>
      </w:r>
      <w:r>
        <w:rPr>
          <w:rFonts w:ascii="Arial" w:hAnsi="Arial" w:cs="Arial"/>
          <w:sz w:val="20"/>
          <w:szCs w:val="20"/>
        </w:rPr>
        <w:t>o</w:t>
      </w:r>
      <w:r w:rsidRPr="00C47F9F">
        <w:rPr>
          <w:rFonts w:ascii="Arial" w:hAnsi="Arial" w:cs="Arial"/>
          <w:sz w:val="20"/>
          <w:szCs w:val="20"/>
        </w:rPr>
        <w:t xml:space="preserve"> bì nguyên vẹn và </w:t>
      </w:r>
      <w:r>
        <w:rPr>
          <w:rFonts w:ascii="Arial" w:hAnsi="Arial" w:cs="Arial"/>
          <w:sz w:val="20"/>
          <w:szCs w:val="20"/>
        </w:rPr>
        <w:t>đ</w:t>
      </w:r>
      <w:r w:rsidRPr="00C47F9F">
        <w:rPr>
          <w:rFonts w:ascii="Arial" w:hAnsi="Arial" w:cs="Arial"/>
          <w:sz w:val="20"/>
          <w:szCs w:val="20"/>
        </w:rPr>
        <w:t xml:space="preserve">ầy </w:t>
      </w:r>
      <w:r>
        <w:rPr>
          <w:rFonts w:ascii="Arial" w:hAnsi="Arial" w:cs="Arial"/>
          <w:sz w:val="20"/>
          <w:szCs w:val="20"/>
        </w:rPr>
        <w:t>đ</w:t>
      </w:r>
      <w:r w:rsidRPr="00C47F9F">
        <w:rPr>
          <w:rFonts w:ascii="Arial" w:hAnsi="Arial" w:cs="Arial"/>
          <w:sz w:val="20"/>
          <w:szCs w:val="20"/>
        </w:rPr>
        <w:t xml:space="preserve">ủ </w:t>
      </w:r>
      <w:r>
        <w:rPr>
          <w:rFonts w:ascii="Arial" w:hAnsi="Arial" w:cs="Arial"/>
          <w:sz w:val="20"/>
          <w:szCs w:val="20"/>
        </w:rPr>
        <w:t>nhãn</w:t>
      </w:r>
      <w:r w:rsidRPr="00C47F9F">
        <w:rPr>
          <w:rFonts w:ascii="Arial" w:hAnsi="Arial" w:cs="Arial"/>
          <w:sz w:val="20"/>
          <w:szCs w:val="20"/>
        </w:rPr>
        <w:t xml:space="preserve"> hàng h</w:t>
      </w:r>
      <w:r>
        <w:rPr>
          <w:rFonts w:ascii="Arial" w:hAnsi="Arial" w:cs="Arial"/>
          <w:sz w:val="20"/>
          <w:szCs w:val="20"/>
        </w:rPr>
        <w:t>óa</w:t>
      </w:r>
      <w:r w:rsidRPr="00C47F9F">
        <w:rPr>
          <w:rFonts w:ascii="Arial" w:hAnsi="Arial" w:cs="Arial"/>
          <w:sz w:val="20"/>
          <w:szCs w:val="20"/>
        </w:rPr>
        <w:t xml:space="preserve"> với </w:t>
      </w:r>
      <w:r>
        <w:rPr>
          <w:rFonts w:ascii="Arial" w:hAnsi="Arial" w:cs="Arial"/>
          <w:sz w:val="20"/>
          <w:szCs w:val="20"/>
        </w:rPr>
        <w:t>đ</w:t>
      </w:r>
      <w:r w:rsidRPr="00C47F9F">
        <w:rPr>
          <w:rFonts w:ascii="Arial" w:hAnsi="Arial" w:cs="Arial"/>
          <w:sz w:val="20"/>
          <w:szCs w:val="20"/>
        </w:rPr>
        <w:t xml:space="preserve">ầy </w:t>
      </w:r>
      <w:r>
        <w:rPr>
          <w:rFonts w:ascii="Arial" w:hAnsi="Arial" w:cs="Arial"/>
          <w:sz w:val="20"/>
          <w:szCs w:val="20"/>
        </w:rPr>
        <w:t>đ</w:t>
      </w:r>
      <w:r w:rsidRPr="00C47F9F">
        <w:rPr>
          <w:rFonts w:ascii="Arial" w:hAnsi="Arial" w:cs="Arial"/>
          <w:sz w:val="20"/>
          <w:szCs w:val="20"/>
        </w:rPr>
        <w:t>ủ các thông tin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 hiện hành.</w:t>
      </w:r>
    </w:p>
    <w:p w14:paraId="391AB7D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4.5.4 H</w:t>
      </w:r>
      <w:r>
        <w:rPr>
          <w:rFonts w:ascii="Arial" w:hAnsi="Arial" w:cs="Arial"/>
          <w:sz w:val="20"/>
          <w:szCs w:val="20"/>
        </w:rPr>
        <w:t>óa</w:t>
      </w:r>
      <w:r w:rsidRPr="00C47F9F">
        <w:rPr>
          <w:rFonts w:ascii="Arial" w:hAnsi="Arial" w:cs="Arial"/>
          <w:sz w:val="20"/>
          <w:szCs w:val="20"/>
        </w:rPr>
        <w:t xml:space="preserve"> chất hết thời hạn sử dụng h</w:t>
      </w:r>
      <w:r>
        <w:rPr>
          <w:rFonts w:ascii="Arial" w:hAnsi="Arial" w:cs="Arial"/>
          <w:sz w:val="20"/>
          <w:szCs w:val="20"/>
        </w:rPr>
        <w:t>oặ</w:t>
      </w:r>
      <w:r w:rsidRPr="00C47F9F">
        <w:rPr>
          <w:rFonts w:ascii="Arial" w:hAnsi="Arial" w:cs="Arial"/>
          <w:sz w:val="20"/>
          <w:szCs w:val="20"/>
        </w:rPr>
        <w:t xml:space="preserve">c mất phẩm chất phải </w:t>
      </w:r>
      <w:r>
        <w:rPr>
          <w:rFonts w:ascii="Arial" w:hAnsi="Arial" w:cs="Arial"/>
          <w:sz w:val="20"/>
          <w:szCs w:val="20"/>
        </w:rPr>
        <w:t>đ</w:t>
      </w:r>
      <w:r w:rsidRPr="00C47F9F">
        <w:rPr>
          <w:rFonts w:ascii="Arial" w:hAnsi="Arial" w:cs="Arial"/>
          <w:sz w:val="20"/>
          <w:szCs w:val="20"/>
        </w:rPr>
        <w:t>ược xử lý, nếu huỷ bỏ phải tuân thủ</w:t>
      </w:r>
      <w:r>
        <w:rPr>
          <w:rFonts w:ascii="Arial" w:hAnsi="Arial" w:cs="Arial"/>
          <w:sz w:val="20"/>
          <w:szCs w:val="20"/>
        </w:rPr>
        <w:t xml:space="preserve"> </w:t>
      </w:r>
      <w:r w:rsidRPr="00C47F9F">
        <w:rPr>
          <w:rFonts w:ascii="Arial" w:hAnsi="Arial" w:cs="Arial"/>
          <w:sz w:val="20"/>
          <w:szCs w:val="20"/>
        </w:rPr>
        <w:t xml:space="preserve">nghiêm ngặt các quy </w:t>
      </w:r>
      <w:r>
        <w:rPr>
          <w:rFonts w:ascii="Arial" w:hAnsi="Arial" w:cs="Arial"/>
          <w:sz w:val="20"/>
          <w:szCs w:val="20"/>
        </w:rPr>
        <w:t>đ</w:t>
      </w:r>
      <w:r w:rsidRPr="00C47F9F">
        <w:rPr>
          <w:rFonts w:ascii="Arial" w:hAnsi="Arial" w:cs="Arial"/>
          <w:sz w:val="20"/>
          <w:szCs w:val="20"/>
        </w:rPr>
        <w:t>ịnh hiện hành của Nhà nước.</w:t>
      </w:r>
    </w:p>
    <w:p w14:paraId="510C0009" w14:textId="77777777" w:rsidR="008B1FC9" w:rsidRPr="002901FA" w:rsidRDefault="008B1FC9" w:rsidP="008B1FC9">
      <w:pPr>
        <w:spacing w:after="120"/>
        <w:rPr>
          <w:rFonts w:ascii="Arial" w:hAnsi="Arial" w:cs="Arial"/>
          <w:b/>
          <w:sz w:val="20"/>
          <w:szCs w:val="20"/>
        </w:rPr>
      </w:pPr>
      <w:r w:rsidRPr="002901FA">
        <w:rPr>
          <w:rFonts w:ascii="Arial" w:hAnsi="Arial" w:cs="Arial"/>
          <w:b/>
          <w:sz w:val="20"/>
          <w:szCs w:val="20"/>
        </w:rPr>
        <w:t>5 Yêu cầu an toàn trong sản xuất, kinh doanh và sử dụng hóa chất nguy hiểm</w:t>
      </w:r>
    </w:p>
    <w:p w14:paraId="546A2AF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 H</w:t>
      </w:r>
      <w:r>
        <w:rPr>
          <w:rFonts w:ascii="Arial" w:hAnsi="Arial" w:cs="Arial"/>
          <w:sz w:val="20"/>
          <w:szCs w:val="20"/>
        </w:rPr>
        <w:t>óa</w:t>
      </w:r>
      <w:r w:rsidRPr="00C47F9F">
        <w:rPr>
          <w:rFonts w:ascii="Arial" w:hAnsi="Arial" w:cs="Arial"/>
          <w:sz w:val="20"/>
          <w:szCs w:val="20"/>
        </w:rPr>
        <w:t xml:space="preserve"> chất dễ cháy nổ</w:t>
      </w:r>
    </w:p>
    <w:p w14:paraId="07FE38F2"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5.1.1 Cơ sở có h</w:t>
      </w:r>
      <w:r>
        <w:rPr>
          <w:rFonts w:ascii="Arial" w:hAnsi="Arial" w:cs="Arial"/>
          <w:sz w:val="20"/>
          <w:szCs w:val="20"/>
        </w:rPr>
        <w:t>óa</w:t>
      </w:r>
      <w:r w:rsidRPr="00C47F9F">
        <w:rPr>
          <w:rFonts w:ascii="Arial" w:hAnsi="Arial" w:cs="Arial"/>
          <w:sz w:val="20"/>
          <w:szCs w:val="20"/>
        </w:rPr>
        <w:t xml:space="preserve"> chất nguy hiểm, </w:t>
      </w:r>
      <w:r>
        <w:rPr>
          <w:rFonts w:ascii="Arial" w:hAnsi="Arial" w:cs="Arial"/>
          <w:sz w:val="20"/>
          <w:szCs w:val="20"/>
        </w:rPr>
        <w:t>đ</w:t>
      </w:r>
      <w:r w:rsidRPr="00C47F9F">
        <w:rPr>
          <w:rFonts w:ascii="Arial" w:hAnsi="Arial" w:cs="Arial"/>
          <w:sz w:val="20"/>
          <w:szCs w:val="20"/>
        </w:rPr>
        <w:t>ặc biệt là h</w:t>
      </w:r>
      <w:r>
        <w:rPr>
          <w:rFonts w:ascii="Arial" w:hAnsi="Arial" w:cs="Arial"/>
          <w:sz w:val="20"/>
          <w:szCs w:val="20"/>
        </w:rPr>
        <w:t>óa</w:t>
      </w:r>
      <w:r w:rsidRPr="00C47F9F">
        <w:rPr>
          <w:rFonts w:ascii="Arial" w:hAnsi="Arial" w:cs="Arial"/>
          <w:sz w:val="20"/>
          <w:szCs w:val="20"/>
        </w:rPr>
        <w:t xml:space="preserve"> chất dễ cháy, nổ </w:t>
      </w:r>
      <w:r>
        <w:rPr>
          <w:rFonts w:ascii="Arial" w:hAnsi="Arial" w:cs="Arial"/>
          <w:sz w:val="20"/>
          <w:szCs w:val="20"/>
        </w:rPr>
        <w:t>đ</w:t>
      </w:r>
      <w:r w:rsidRPr="00C47F9F">
        <w:rPr>
          <w:rFonts w:ascii="Arial" w:hAnsi="Arial" w:cs="Arial"/>
          <w:sz w:val="20"/>
          <w:szCs w:val="20"/>
        </w:rPr>
        <w:t xml:space="preserve">ều phải thực hiện </w:t>
      </w:r>
      <w:r>
        <w:rPr>
          <w:rFonts w:ascii="Arial" w:hAnsi="Arial" w:cs="Arial"/>
          <w:sz w:val="20"/>
          <w:szCs w:val="20"/>
        </w:rPr>
        <w:t>đ</w:t>
      </w:r>
      <w:r w:rsidRPr="00C47F9F">
        <w:rPr>
          <w:rFonts w:ascii="Arial" w:hAnsi="Arial" w:cs="Arial"/>
          <w:sz w:val="20"/>
          <w:szCs w:val="20"/>
        </w:rPr>
        <w:t xml:space="preserve">úng các qui trình kỹ thuật </w:t>
      </w:r>
      <w:r>
        <w:rPr>
          <w:rFonts w:ascii="Arial" w:hAnsi="Arial" w:cs="Arial"/>
          <w:sz w:val="20"/>
          <w:szCs w:val="20"/>
        </w:rPr>
        <w:t>đ</w:t>
      </w:r>
      <w:r w:rsidRPr="00C47F9F">
        <w:rPr>
          <w:rFonts w:ascii="Arial" w:hAnsi="Arial" w:cs="Arial"/>
          <w:sz w:val="20"/>
          <w:szCs w:val="20"/>
        </w:rPr>
        <w:t xml:space="preserve">ể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hỗn hợp, khí, hơi bụi của các h</w:t>
      </w:r>
      <w:r>
        <w:rPr>
          <w:rFonts w:ascii="Arial" w:hAnsi="Arial" w:cs="Arial"/>
          <w:sz w:val="20"/>
          <w:szCs w:val="20"/>
        </w:rPr>
        <w:t>óa</w:t>
      </w:r>
      <w:r w:rsidRPr="00C47F9F">
        <w:rPr>
          <w:rFonts w:ascii="Arial" w:hAnsi="Arial" w:cs="Arial"/>
          <w:sz w:val="20"/>
          <w:szCs w:val="20"/>
        </w:rPr>
        <w:t xml:space="preserve"> chất này với không khí luôn ng</w:t>
      </w:r>
      <w:r>
        <w:rPr>
          <w:rFonts w:ascii="Arial" w:hAnsi="Arial" w:cs="Arial"/>
          <w:sz w:val="20"/>
          <w:szCs w:val="20"/>
        </w:rPr>
        <w:t>o</w:t>
      </w:r>
      <w:r w:rsidRPr="00C47F9F">
        <w:rPr>
          <w:rFonts w:ascii="Arial" w:hAnsi="Arial" w:cs="Arial"/>
          <w:sz w:val="20"/>
          <w:szCs w:val="20"/>
        </w:rPr>
        <w:t>ài vùng giới hạn cháy nổ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 tr</w:t>
      </w:r>
      <w:r>
        <w:rPr>
          <w:rFonts w:ascii="Arial" w:hAnsi="Arial" w:cs="Arial"/>
          <w:sz w:val="20"/>
          <w:szCs w:val="20"/>
        </w:rPr>
        <w:t>ong</w:t>
      </w:r>
      <w:r w:rsidRPr="00C47F9F">
        <w:rPr>
          <w:rFonts w:ascii="Arial" w:hAnsi="Arial" w:cs="Arial"/>
          <w:sz w:val="20"/>
          <w:szCs w:val="20"/>
        </w:rPr>
        <w:t xml:space="preserve"> phụ lục B, C và bả</w:t>
      </w:r>
      <w:r>
        <w:rPr>
          <w:rFonts w:ascii="Arial" w:hAnsi="Arial" w:cs="Arial"/>
          <w:sz w:val="20"/>
          <w:szCs w:val="20"/>
        </w:rPr>
        <w:t>o</w:t>
      </w:r>
      <w:r w:rsidRPr="00C47F9F">
        <w:rPr>
          <w:rFonts w:ascii="Arial" w:hAnsi="Arial" w:cs="Arial"/>
          <w:sz w:val="20"/>
          <w:szCs w:val="20"/>
        </w:rPr>
        <w:t xml:space="preserve"> quản th</w:t>
      </w:r>
      <w:r>
        <w:rPr>
          <w:rFonts w:ascii="Arial" w:hAnsi="Arial" w:cs="Arial"/>
          <w:sz w:val="20"/>
          <w:szCs w:val="20"/>
        </w:rPr>
        <w:t>eo</w:t>
      </w:r>
      <w:r w:rsidRPr="00C47F9F">
        <w:rPr>
          <w:rFonts w:ascii="Arial" w:hAnsi="Arial" w:cs="Arial"/>
          <w:sz w:val="20"/>
          <w:szCs w:val="20"/>
        </w:rPr>
        <w:t xml:space="preserve"> phụ lục D.</w:t>
      </w:r>
    </w:p>
    <w:p w14:paraId="3EDB43C7"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5.1.2 </w:t>
      </w:r>
      <w:r>
        <w:rPr>
          <w:rFonts w:ascii="Arial" w:hAnsi="Arial" w:cs="Arial"/>
          <w:sz w:val="20"/>
          <w:szCs w:val="20"/>
        </w:rPr>
        <w:t xml:space="preserve">Cơ </w:t>
      </w:r>
      <w:r w:rsidRPr="00C47F9F">
        <w:rPr>
          <w:rFonts w:ascii="Arial" w:hAnsi="Arial" w:cs="Arial"/>
          <w:sz w:val="20"/>
          <w:szCs w:val="20"/>
        </w:rPr>
        <w:t>sở có h</w:t>
      </w:r>
      <w:r>
        <w:rPr>
          <w:rFonts w:ascii="Arial" w:hAnsi="Arial" w:cs="Arial"/>
          <w:sz w:val="20"/>
          <w:szCs w:val="20"/>
        </w:rPr>
        <w:t>óa</w:t>
      </w:r>
      <w:r w:rsidRPr="00C47F9F">
        <w:rPr>
          <w:rFonts w:ascii="Arial" w:hAnsi="Arial" w:cs="Arial"/>
          <w:sz w:val="20"/>
          <w:szCs w:val="20"/>
        </w:rPr>
        <w:t xml:space="preserve"> chất dễ gây cháy, nổ phải </w:t>
      </w:r>
      <w:r>
        <w:rPr>
          <w:rFonts w:ascii="Arial" w:hAnsi="Arial" w:cs="Arial"/>
          <w:sz w:val="20"/>
          <w:szCs w:val="20"/>
        </w:rPr>
        <w:t>đ</w:t>
      </w:r>
      <w:r w:rsidRPr="00C47F9F">
        <w:rPr>
          <w:rFonts w:ascii="Arial" w:hAnsi="Arial" w:cs="Arial"/>
          <w:sz w:val="20"/>
          <w:szCs w:val="20"/>
        </w:rPr>
        <w:t xml:space="preserve">ăng ký với các cơ quan có thẩm quyền ở </w:t>
      </w:r>
      <w:r>
        <w:rPr>
          <w:rFonts w:ascii="Arial" w:hAnsi="Arial" w:cs="Arial"/>
          <w:sz w:val="20"/>
          <w:szCs w:val="20"/>
        </w:rPr>
        <w:t>đ</w:t>
      </w:r>
      <w:r w:rsidRPr="00C47F9F">
        <w:rPr>
          <w:rFonts w:ascii="Arial" w:hAnsi="Arial" w:cs="Arial"/>
          <w:sz w:val="20"/>
          <w:szCs w:val="20"/>
        </w:rPr>
        <w:t>ịa phương</w:t>
      </w:r>
      <w:r>
        <w:rPr>
          <w:rFonts w:ascii="Arial" w:hAnsi="Arial" w:cs="Arial"/>
          <w:sz w:val="20"/>
          <w:szCs w:val="20"/>
        </w:rPr>
        <w:t xml:space="preserve"> </w:t>
      </w:r>
      <w:r w:rsidRPr="00C47F9F">
        <w:rPr>
          <w:rFonts w:ascii="Arial" w:hAnsi="Arial" w:cs="Arial"/>
          <w:sz w:val="20"/>
          <w:szCs w:val="20"/>
        </w:rPr>
        <w:t>và phải lập và thực hiện kế h</w:t>
      </w:r>
      <w:r>
        <w:rPr>
          <w:rFonts w:ascii="Arial" w:hAnsi="Arial" w:cs="Arial"/>
          <w:sz w:val="20"/>
          <w:szCs w:val="20"/>
        </w:rPr>
        <w:t>oạ</w:t>
      </w:r>
      <w:r w:rsidRPr="00C47F9F">
        <w:rPr>
          <w:rFonts w:ascii="Arial" w:hAnsi="Arial" w:cs="Arial"/>
          <w:sz w:val="20"/>
          <w:szCs w:val="20"/>
        </w:rPr>
        <w:t>ch phòng cháy, nổ, bả</w:t>
      </w:r>
      <w:r>
        <w:rPr>
          <w:rFonts w:ascii="Arial" w:hAnsi="Arial" w:cs="Arial"/>
          <w:sz w:val="20"/>
          <w:szCs w:val="20"/>
        </w:rPr>
        <w:t>o</w:t>
      </w:r>
      <w:r w:rsidRPr="00C47F9F">
        <w:rPr>
          <w:rFonts w:ascii="Arial" w:hAnsi="Arial" w:cs="Arial"/>
          <w:sz w:val="20"/>
          <w:szCs w:val="20"/>
        </w:rPr>
        <w:t xml:space="preserve"> vệ môi trường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w:t>
      </w:r>
    </w:p>
    <w:p w14:paraId="7CC3F50B"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5.1.3 Khi xây dựng các kh</w:t>
      </w:r>
      <w:r>
        <w:rPr>
          <w:rFonts w:ascii="Arial" w:hAnsi="Arial" w:cs="Arial"/>
          <w:sz w:val="20"/>
          <w:szCs w:val="20"/>
        </w:rPr>
        <w:t>o</w:t>
      </w:r>
      <w:r w:rsidRPr="00C47F9F">
        <w:rPr>
          <w:rFonts w:ascii="Arial" w:hAnsi="Arial" w:cs="Arial"/>
          <w:sz w:val="20"/>
          <w:szCs w:val="20"/>
        </w:rPr>
        <w:t xml:space="preserve"> chứa, các cơ sở sản xuất, sử dụng h</w:t>
      </w:r>
      <w:r>
        <w:rPr>
          <w:rFonts w:ascii="Arial" w:hAnsi="Arial" w:cs="Arial"/>
          <w:sz w:val="20"/>
          <w:szCs w:val="20"/>
        </w:rPr>
        <w:t>óa</w:t>
      </w:r>
      <w:r w:rsidRPr="00C47F9F">
        <w:rPr>
          <w:rFonts w:ascii="Arial" w:hAnsi="Arial" w:cs="Arial"/>
          <w:sz w:val="20"/>
          <w:szCs w:val="20"/>
        </w:rPr>
        <w:t xml:space="preserve"> chất dễ cháy, nổ phải tuân th</w:t>
      </w:r>
      <w:r>
        <w:rPr>
          <w:rFonts w:ascii="Arial" w:hAnsi="Arial" w:cs="Arial"/>
          <w:sz w:val="20"/>
          <w:szCs w:val="20"/>
        </w:rPr>
        <w:t>eo</w:t>
      </w:r>
      <w:r w:rsidRPr="00C47F9F">
        <w:rPr>
          <w:rFonts w:ascii="Arial" w:hAnsi="Arial" w:cs="Arial"/>
          <w:sz w:val="20"/>
          <w:szCs w:val="20"/>
        </w:rPr>
        <w:t xml:space="preserve"> các qui </w:t>
      </w:r>
      <w:r>
        <w:rPr>
          <w:rFonts w:ascii="Arial" w:hAnsi="Arial" w:cs="Arial"/>
          <w:sz w:val="20"/>
          <w:szCs w:val="20"/>
        </w:rPr>
        <w:t>đ</w:t>
      </w:r>
      <w:r w:rsidRPr="00C47F9F">
        <w:rPr>
          <w:rFonts w:ascii="Arial" w:hAnsi="Arial" w:cs="Arial"/>
          <w:sz w:val="20"/>
          <w:szCs w:val="20"/>
        </w:rPr>
        <w:t>ịnh về cự ly an t</w:t>
      </w:r>
      <w:r>
        <w:rPr>
          <w:rFonts w:ascii="Arial" w:hAnsi="Arial" w:cs="Arial"/>
          <w:sz w:val="20"/>
          <w:szCs w:val="20"/>
        </w:rPr>
        <w:t>o</w:t>
      </w:r>
      <w:r w:rsidRPr="00C47F9F">
        <w:rPr>
          <w:rFonts w:ascii="Arial" w:hAnsi="Arial" w:cs="Arial"/>
          <w:sz w:val="20"/>
          <w:szCs w:val="20"/>
        </w:rPr>
        <w:t>àn, các cấp bậc chịu lửa của công trình và việc bố trí gia</w:t>
      </w:r>
      <w:r>
        <w:rPr>
          <w:rFonts w:ascii="Arial" w:hAnsi="Arial" w:cs="Arial"/>
          <w:sz w:val="20"/>
          <w:szCs w:val="20"/>
        </w:rPr>
        <w:t>o</w:t>
      </w:r>
      <w:r w:rsidRPr="00C47F9F">
        <w:rPr>
          <w:rFonts w:ascii="Arial" w:hAnsi="Arial" w:cs="Arial"/>
          <w:sz w:val="20"/>
          <w:szCs w:val="20"/>
        </w:rPr>
        <w:t xml:space="preserve"> thông </w:t>
      </w:r>
      <w:r>
        <w:rPr>
          <w:rFonts w:ascii="Arial" w:hAnsi="Arial" w:cs="Arial"/>
          <w:sz w:val="20"/>
          <w:szCs w:val="20"/>
        </w:rPr>
        <w:t>đ</w:t>
      </w:r>
      <w:r w:rsidRPr="00C47F9F">
        <w:rPr>
          <w:rFonts w:ascii="Arial" w:hAnsi="Arial" w:cs="Arial"/>
          <w:sz w:val="20"/>
          <w:szCs w:val="20"/>
        </w:rPr>
        <w:t>i lại của người và phương tiện phải tuân th</w:t>
      </w:r>
      <w:r>
        <w:rPr>
          <w:rFonts w:ascii="Arial" w:hAnsi="Arial" w:cs="Arial"/>
          <w:sz w:val="20"/>
          <w:szCs w:val="20"/>
        </w:rPr>
        <w:t>eo</w:t>
      </w:r>
      <w:r w:rsidRPr="00C47F9F">
        <w:rPr>
          <w:rFonts w:ascii="Arial" w:hAnsi="Arial" w:cs="Arial"/>
          <w:sz w:val="20"/>
          <w:szCs w:val="20"/>
        </w:rPr>
        <w:t xml:space="preserve"> các qui </w:t>
      </w:r>
      <w:r>
        <w:rPr>
          <w:rFonts w:ascii="Arial" w:hAnsi="Arial" w:cs="Arial"/>
          <w:sz w:val="20"/>
          <w:szCs w:val="20"/>
        </w:rPr>
        <w:t>đ</w:t>
      </w:r>
      <w:r w:rsidRPr="00C47F9F">
        <w:rPr>
          <w:rFonts w:ascii="Arial" w:hAnsi="Arial" w:cs="Arial"/>
          <w:sz w:val="20"/>
          <w:szCs w:val="20"/>
        </w:rPr>
        <w:t>ịnh tr</w:t>
      </w:r>
      <w:r>
        <w:rPr>
          <w:rFonts w:ascii="Arial" w:hAnsi="Arial" w:cs="Arial"/>
          <w:sz w:val="20"/>
          <w:szCs w:val="20"/>
        </w:rPr>
        <w:t>ong</w:t>
      </w:r>
      <w:r w:rsidRPr="00C47F9F">
        <w:rPr>
          <w:rFonts w:ascii="Arial" w:hAnsi="Arial" w:cs="Arial"/>
          <w:sz w:val="20"/>
          <w:szCs w:val="20"/>
        </w:rPr>
        <w:t xml:space="preserve"> TCVN 2622</w:t>
      </w:r>
      <w:r>
        <w:rPr>
          <w:rFonts w:ascii="Arial" w:hAnsi="Arial" w:cs="Arial"/>
          <w:sz w:val="20"/>
          <w:szCs w:val="20"/>
        </w:rPr>
        <w:t>:</w:t>
      </w:r>
      <w:r w:rsidRPr="00C47F9F">
        <w:rPr>
          <w:rFonts w:ascii="Arial" w:hAnsi="Arial" w:cs="Arial"/>
          <w:sz w:val="20"/>
          <w:szCs w:val="20"/>
        </w:rPr>
        <w:t xml:space="preserve"> 1995.</w:t>
      </w:r>
    </w:p>
    <w:p w14:paraId="049C9957"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lastRenderedPageBreak/>
        <w:t>5.1.4</w:t>
      </w:r>
      <w:r>
        <w:rPr>
          <w:rFonts w:ascii="Arial" w:hAnsi="Arial" w:cs="Arial"/>
          <w:sz w:val="20"/>
          <w:szCs w:val="20"/>
        </w:rPr>
        <w:t xml:space="preserve"> </w:t>
      </w:r>
      <w:r w:rsidRPr="00C47F9F">
        <w:rPr>
          <w:rFonts w:ascii="Arial" w:hAnsi="Arial" w:cs="Arial"/>
          <w:sz w:val="20"/>
          <w:szCs w:val="20"/>
        </w:rPr>
        <w:t>Nơi</w:t>
      </w:r>
      <w:r>
        <w:rPr>
          <w:rFonts w:ascii="Arial" w:hAnsi="Arial" w:cs="Arial"/>
          <w:sz w:val="20"/>
          <w:szCs w:val="20"/>
        </w:rPr>
        <w:t xml:space="preserve"> </w:t>
      </w:r>
      <w:r w:rsidRPr="00C47F9F">
        <w:rPr>
          <w:rFonts w:ascii="Arial" w:hAnsi="Arial" w:cs="Arial"/>
          <w:sz w:val="20"/>
          <w:szCs w:val="20"/>
        </w:rPr>
        <w:t>sản xuất,</w:t>
      </w:r>
      <w:r>
        <w:rPr>
          <w:rFonts w:ascii="Arial" w:hAnsi="Arial" w:cs="Arial"/>
          <w:sz w:val="20"/>
          <w:szCs w:val="20"/>
        </w:rPr>
        <w:t xml:space="preserve"> </w:t>
      </w:r>
      <w:r w:rsidRPr="00C47F9F">
        <w:rPr>
          <w:rFonts w:ascii="Arial" w:hAnsi="Arial" w:cs="Arial"/>
          <w:sz w:val="20"/>
          <w:szCs w:val="20"/>
        </w:rPr>
        <w:t>sử</w:t>
      </w:r>
      <w:r>
        <w:rPr>
          <w:rFonts w:ascii="Arial" w:hAnsi="Arial" w:cs="Arial"/>
          <w:sz w:val="20"/>
          <w:szCs w:val="20"/>
        </w:rPr>
        <w:t xml:space="preserve"> </w:t>
      </w:r>
      <w:r w:rsidRPr="00C47F9F">
        <w:rPr>
          <w:rFonts w:ascii="Arial" w:hAnsi="Arial" w:cs="Arial"/>
          <w:sz w:val="20"/>
          <w:szCs w:val="20"/>
        </w:rPr>
        <w:t>dụng h</w:t>
      </w:r>
      <w:r>
        <w:rPr>
          <w:rFonts w:ascii="Arial" w:hAnsi="Arial" w:cs="Arial"/>
          <w:sz w:val="20"/>
          <w:szCs w:val="20"/>
        </w:rPr>
        <w:t xml:space="preserve">óa </w:t>
      </w:r>
      <w:r w:rsidRPr="00C47F9F">
        <w:rPr>
          <w:rFonts w:ascii="Arial" w:hAnsi="Arial" w:cs="Arial"/>
          <w:sz w:val="20"/>
          <w:szCs w:val="20"/>
        </w:rPr>
        <w:t>chất</w:t>
      </w:r>
      <w:r>
        <w:rPr>
          <w:rFonts w:ascii="Arial" w:hAnsi="Arial" w:cs="Arial"/>
          <w:sz w:val="20"/>
          <w:szCs w:val="20"/>
        </w:rPr>
        <w:t xml:space="preserve"> </w:t>
      </w:r>
      <w:r w:rsidRPr="00C47F9F">
        <w:rPr>
          <w:rFonts w:ascii="Arial" w:hAnsi="Arial" w:cs="Arial"/>
          <w:sz w:val="20"/>
          <w:szCs w:val="20"/>
        </w:rPr>
        <w:t>dễ</w:t>
      </w:r>
      <w:r>
        <w:rPr>
          <w:rFonts w:ascii="Arial" w:hAnsi="Arial" w:cs="Arial"/>
          <w:sz w:val="20"/>
          <w:szCs w:val="20"/>
        </w:rPr>
        <w:t xml:space="preserve"> </w:t>
      </w:r>
      <w:r w:rsidRPr="00C47F9F">
        <w:rPr>
          <w:rFonts w:ascii="Arial" w:hAnsi="Arial" w:cs="Arial"/>
          <w:sz w:val="20"/>
          <w:szCs w:val="20"/>
        </w:rPr>
        <w:t>cháy,</w:t>
      </w:r>
      <w:r>
        <w:rPr>
          <w:rFonts w:ascii="Arial" w:hAnsi="Arial" w:cs="Arial"/>
          <w:sz w:val="20"/>
          <w:szCs w:val="20"/>
        </w:rPr>
        <w:t xml:space="preserve"> </w:t>
      </w:r>
      <w:r w:rsidRPr="00C47F9F">
        <w:rPr>
          <w:rFonts w:ascii="Arial" w:hAnsi="Arial" w:cs="Arial"/>
          <w:sz w:val="20"/>
          <w:szCs w:val="20"/>
        </w:rPr>
        <w:t>nổ</w:t>
      </w:r>
      <w:r>
        <w:rPr>
          <w:rFonts w:ascii="Arial" w:hAnsi="Arial" w:cs="Arial"/>
          <w:sz w:val="20"/>
          <w:szCs w:val="20"/>
        </w:rPr>
        <w:t xml:space="preserve"> </w:t>
      </w:r>
      <w:r w:rsidRPr="00C47F9F">
        <w:rPr>
          <w:rFonts w:ascii="Arial" w:hAnsi="Arial" w:cs="Arial"/>
          <w:sz w:val="20"/>
          <w:szCs w:val="20"/>
        </w:rPr>
        <w:t>phải</w:t>
      </w:r>
      <w:r>
        <w:rPr>
          <w:rFonts w:ascii="Arial" w:hAnsi="Arial" w:cs="Arial"/>
          <w:sz w:val="20"/>
          <w:szCs w:val="20"/>
        </w:rPr>
        <w:t xml:space="preserve"> </w:t>
      </w:r>
      <w:r w:rsidRPr="00C47F9F">
        <w:rPr>
          <w:rFonts w:ascii="Arial" w:hAnsi="Arial" w:cs="Arial"/>
          <w:sz w:val="20"/>
          <w:szCs w:val="20"/>
        </w:rPr>
        <w:t>có</w:t>
      </w:r>
      <w:r>
        <w:rPr>
          <w:rFonts w:ascii="Arial" w:hAnsi="Arial" w:cs="Arial"/>
          <w:sz w:val="20"/>
          <w:szCs w:val="20"/>
        </w:rPr>
        <w:t xml:space="preserve"> </w:t>
      </w:r>
      <w:r w:rsidRPr="00C47F9F">
        <w:rPr>
          <w:rFonts w:ascii="Arial" w:hAnsi="Arial" w:cs="Arial"/>
          <w:sz w:val="20"/>
          <w:szCs w:val="20"/>
        </w:rPr>
        <w:t>lối</w:t>
      </w:r>
      <w:r>
        <w:rPr>
          <w:rFonts w:ascii="Arial" w:hAnsi="Arial" w:cs="Arial"/>
          <w:sz w:val="20"/>
          <w:szCs w:val="20"/>
        </w:rPr>
        <w:t xml:space="preserve"> thoát </w:t>
      </w:r>
      <w:r w:rsidRPr="00C47F9F">
        <w:rPr>
          <w:rFonts w:ascii="Arial" w:hAnsi="Arial" w:cs="Arial"/>
          <w:sz w:val="20"/>
          <w:szCs w:val="20"/>
        </w:rPr>
        <w:t>nạn, phải</w:t>
      </w:r>
      <w:r>
        <w:rPr>
          <w:rFonts w:ascii="Arial" w:hAnsi="Arial" w:cs="Arial"/>
          <w:sz w:val="20"/>
          <w:szCs w:val="20"/>
        </w:rPr>
        <w:t xml:space="preserve"> </w:t>
      </w:r>
      <w:r w:rsidRPr="00C47F9F">
        <w:rPr>
          <w:rFonts w:ascii="Arial" w:hAnsi="Arial" w:cs="Arial"/>
          <w:sz w:val="20"/>
          <w:szCs w:val="20"/>
        </w:rPr>
        <w:t>có</w:t>
      </w:r>
      <w:r>
        <w:rPr>
          <w:rFonts w:ascii="Arial" w:hAnsi="Arial" w:cs="Arial"/>
          <w:sz w:val="20"/>
          <w:szCs w:val="20"/>
        </w:rPr>
        <w:t xml:space="preserve"> </w:t>
      </w:r>
      <w:r w:rsidRPr="00C47F9F">
        <w:rPr>
          <w:rFonts w:ascii="Arial" w:hAnsi="Arial" w:cs="Arial"/>
          <w:sz w:val="20"/>
          <w:szCs w:val="20"/>
        </w:rPr>
        <w:t>các</w:t>
      </w:r>
      <w:r>
        <w:rPr>
          <w:rFonts w:ascii="Arial" w:hAnsi="Arial" w:cs="Arial"/>
          <w:sz w:val="20"/>
          <w:szCs w:val="20"/>
        </w:rPr>
        <w:t xml:space="preserve"> </w:t>
      </w:r>
      <w:r w:rsidRPr="00C47F9F">
        <w:rPr>
          <w:rFonts w:ascii="Arial" w:hAnsi="Arial" w:cs="Arial"/>
          <w:sz w:val="20"/>
          <w:szCs w:val="20"/>
        </w:rPr>
        <w:t>buồng phụ. Những buồng phụ này phải cách ly với buồng chính bằng các cấu kiện ngăn chặn có giới hạn chịu</w:t>
      </w:r>
    </w:p>
    <w:p w14:paraId="06B35947"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lửa nhỏ nhất là 1,5 giờ.</w:t>
      </w:r>
    </w:p>
    <w:p w14:paraId="2974B4E3"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5.1.5 Cơ sở có h</w:t>
      </w:r>
      <w:r>
        <w:rPr>
          <w:rFonts w:ascii="Arial" w:hAnsi="Arial" w:cs="Arial"/>
          <w:sz w:val="20"/>
          <w:szCs w:val="20"/>
        </w:rPr>
        <w:t>óa</w:t>
      </w:r>
      <w:r w:rsidRPr="00C47F9F">
        <w:rPr>
          <w:rFonts w:ascii="Arial" w:hAnsi="Arial" w:cs="Arial"/>
          <w:sz w:val="20"/>
          <w:szCs w:val="20"/>
        </w:rPr>
        <w:t xml:space="preserve"> chất dễ cháy, nổ ng</w:t>
      </w:r>
      <w:r>
        <w:rPr>
          <w:rFonts w:ascii="Arial" w:hAnsi="Arial" w:cs="Arial"/>
          <w:sz w:val="20"/>
          <w:szCs w:val="20"/>
        </w:rPr>
        <w:t>o</w:t>
      </w:r>
      <w:r w:rsidRPr="00C47F9F">
        <w:rPr>
          <w:rFonts w:ascii="Arial" w:hAnsi="Arial" w:cs="Arial"/>
          <w:sz w:val="20"/>
          <w:szCs w:val="20"/>
        </w:rPr>
        <w:t xml:space="preserve">ài việc phải trang bị </w:t>
      </w:r>
      <w:r>
        <w:rPr>
          <w:rFonts w:ascii="Arial" w:hAnsi="Arial" w:cs="Arial"/>
          <w:sz w:val="20"/>
          <w:szCs w:val="20"/>
        </w:rPr>
        <w:t>đ</w:t>
      </w:r>
      <w:r w:rsidRPr="00C47F9F">
        <w:rPr>
          <w:rFonts w:ascii="Arial" w:hAnsi="Arial" w:cs="Arial"/>
          <w:sz w:val="20"/>
          <w:szCs w:val="20"/>
        </w:rPr>
        <w:t xml:space="preserve">ẩy </w:t>
      </w:r>
      <w:r>
        <w:rPr>
          <w:rFonts w:ascii="Arial" w:hAnsi="Arial" w:cs="Arial"/>
          <w:sz w:val="20"/>
          <w:szCs w:val="20"/>
        </w:rPr>
        <w:t>đ</w:t>
      </w:r>
      <w:r w:rsidRPr="00C47F9F">
        <w:rPr>
          <w:rFonts w:ascii="Arial" w:hAnsi="Arial" w:cs="Arial"/>
          <w:sz w:val="20"/>
          <w:szCs w:val="20"/>
        </w:rPr>
        <w:t>ủ các phương tiện và chất chữa cháy thích hợp, phải trang bị thêm các phương tiện bả</w:t>
      </w:r>
      <w:r>
        <w:rPr>
          <w:rFonts w:ascii="Arial" w:hAnsi="Arial" w:cs="Arial"/>
          <w:sz w:val="20"/>
          <w:szCs w:val="20"/>
        </w:rPr>
        <w:t>o</w:t>
      </w:r>
      <w:r w:rsidRPr="00C47F9F">
        <w:rPr>
          <w:rFonts w:ascii="Arial" w:hAnsi="Arial" w:cs="Arial"/>
          <w:sz w:val="20"/>
          <w:szCs w:val="20"/>
        </w:rPr>
        <w:t xml:space="preserve"> vệ cá nhân chống </w:t>
      </w:r>
      <w:r>
        <w:rPr>
          <w:rFonts w:ascii="Arial" w:hAnsi="Arial" w:cs="Arial"/>
          <w:sz w:val="20"/>
          <w:szCs w:val="20"/>
        </w:rPr>
        <w:t>đ</w:t>
      </w:r>
      <w:r w:rsidRPr="00C47F9F">
        <w:rPr>
          <w:rFonts w:ascii="Arial" w:hAnsi="Arial" w:cs="Arial"/>
          <w:sz w:val="20"/>
          <w:szCs w:val="20"/>
        </w:rPr>
        <w:t>ộc thích hợp khi chữa cháy.</w:t>
      </w:r>
    </w:p>
    <w:p w14:paraId="7D4C35D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5.1.6 Tr</w:t>
      </w:r>
      <w:r>
        <w:rPr>
          <w:rFonts w:ascii="Arial" w:hAnsi="Arial" w:cs="Arial"/>
          <w:sz w:val="20"/>
          <w:szCs w:val="20"/>
        </w:rPr>
        <w:t>ong</w:t>
      </w:r>
      <w:r w:rsidRPr="00C47F9F">
        <w:rPr>
          <w:rFonts w:ascii="Arial" w:hAnsi="Arial" w:cs="Arial"/>
          <w:sz w:val="20"/>
          <w:szCs w:val="20"/>
        </w:rPr>
        <w:t xml:space="preserve"> khu vực sản xuất, sử dụng và kh</w:t>
      </w:r>
      <w:r>
        <w:rPr>
          <w:rFonts w:ascii="Arial" w:hAnsi="Arial" w:cs="Arial"/>
          <w:sz w:val="20"/>
          <w:szCs w:val="20"/>
        </w:rPr>
        <w:t>o</w:t>
      </w:r>
      <w:r w:rsidRPr="00C47F9F">
        <w:rPr>
          <w:rFonts w:ascii="Arial" w:hAnsi="Arial" w:cs="Arial"/>
          <w:sz w:val="20"/>
          <w:szCs w:val="20"/>
        </w:rPr>
        <w:t xml:space="preserve"> tàng chứa các h</w:t>
      </w:r>
      <w:r>
        <w:rPr>
          <w:rFonts w:ascii="Arial" w:hAnsi="Arial" w:cs="Arial"/>
          <w:sz w:val="20"/>
          <w:szCs w:val="20"/>
        </w:rPr>
        <w:t>óa</w:t>
      </w:r>
      <w:r w:rsidRPr="00C47F9F">
        <w:rPr>
          <w:rFonts w:ascii="Arial" w:hAnsi="Arial" w:cs="Arial"/>
          <w:sz w:val="20"/>
          <w:szCs w:val="20"/>
        </w:rPr>
        <w:t xml:space="preserve"> chất dễ cháy, nổ phái qui </w:t>
      </w:r>
      <w:r>
        <w:rPr>
          <w:rFonts w:ascii="Arial" w:hAnsi="Arial" w:cs="Arial"/>
          <w:sz w:val="20"/>
          <w:szCs w:val="20"/>
        </w:rPr>
        <w:t>đ</w:t>
      </w:r>
      <w:r w:rsidRPr="00C47F9F">
        <w:rPr>
          <w:rFonts w:ascii="Arial" w:hAnsi="Arial" w:cs="Arial"/>
          <w:sz w:val="20"/>
          <w:szCs w:val="20"/>
        </w:rPr>
        <w:t xml:space="preserve">ịnh chặt chẽ chế </w:t>
      </w:r>
      <w:r>
        <w:rPr>
          <w:rFonts w:ascii="Arial" w:hAnsi="Arial" w:cs="Arial"/>
          <w:sz w:val="20"/>
          <w:szCs w:val="20"/>
        </w:rPr>
        <w:t>đ</w:t>
      </w:r>
      <w:r w:rsidRPr="00C47F9F">
        <w:rPr>
          <w:rFonts w:ascii="Arial" w:hAnsi="Arial" w:cs="Arial"/>
          <w:sz w:val="20"/>
          <w:szCs w:val="20"/>
        </w:rPr>
        <w:t xml:space="preserve">ộ dùng lửa . Khi cần thiết sửa chữa cơ khí, hàn </w:t>
      </w:r>
      <w:r>
        <w:rPr>
          <w:rFonts w:ascii="Arial" w:hAnsi="Arial" w:cs="Arial"/>
          <w:sz w:val="20"/>
          <w:szCs w:val="20"/>
        </w:rPr>
        <w:t>đ</w:t>
      </w:r>
      <w:r w:rsidRPr="00C47F9F">
        <w:rPr>
          <w:rFonts w:ascii="Arial" w:hAnsi="Arial" w:cs="Arial"/>
          <w:sz w:val="20"/>
          <w:szCs w:val="20"/>
        </w:rPr>
        <w:t>iện hay hàn hơi phải có quy trình làm việc làm việc an t</w:t>
      </w:r>
      <w:r>
        <w:rPr>
          <w:rFonts w:ascii="Arial" w:hAnsi="Arial" w:cs="Arial"/>
          <w:sz w:val="20"/>
          <w:szCs w:val="20"/>
        </w:rPr>
        <w:t>o</w:t>
      </w:r>
      <w:r w:rsidRPr="00C47F9F">
        <w:rPr>
          <w:rFonts w:ascii="Arial" w:hAnsi="Arial" w:cs="Arial"/>
          <w:sz w:val="20"/>
          <w:szCs w:val="20"/>
        </w:rPr>
        <w:t>àn phòng cháy, nổ, có xác nhận bả</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ảm của cán bộ an t</w:t>
      </w:r>
      <w:r>
        <w:rPr>
          <w:rFonts w:ascii="Arial" w:hAnsi="Arial" w:cs="Arial"/>
          <w:sz w:val="20"/>
          <w:szCs w:val="20"/>
        </w:rPr>
        <w:t>o</w:t>
      </w:r>
      <w:r w:rsidRPr="00C47F9F">
        <w:rPr>
          <w:rFonts w:ascii="Arial" w:hAnsi="Arial" w:cs="Arial"/>
          <w:sz w:val="20"/>
          <w:szCs w:val="20"/>
        </w:rPr>
        <w:t>àn la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ộng.</w:t>
      </w:r>
    </w:p>
    <w:p w14:paraId="6FBB5179"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5.1.7</w:t>
      </w:r>
      <w:r>
        <w:rPr>
          <w:rFonts w:ascii="Arial" w:hAnsi="Arial" w:cs="Arial"/>
          <w:sz w:val="20"/>
          <w:szCs w:val="20"/>
        </w:rPr>
        <w:t xml:space="preserve"> </w:t>
      </w:r>
      <w:r w:rsidRPr="00C47F9F">
        <w:rPr>
          <w:rFonts w:ascii="Arial" w:hAnsi="Arial" w:cs="Arial"/>
          <w:sz w:val="20"/>
          <w:szCs w:val="20"/>
        </w:rPr>
        <w:t xml:space="preserve">Hệ thống </w:t>
      </w:r>
      <w:r>
        <w:rPr>
          <w:rFonts w:ascii="Arial" w:hAnsi="Arial" w:cs="Arial"/>
          <w:sz w:val="20"/>
          <w:szCs w:val="20"/>
        </w:rPr>
        <w:t>đ</w:t>
      </w:r>
      <w:r w:rsidRPr="00C47F9F">
        <w:rPr>
          <w:rFonts w:ascii="Arial" w:hAnsi="Arial" w:cs="Arial"/>
          <w:sz w:val="20"/>
          <w:szCs w:val="20"/>
        </w:rPr>
        <w:t>iện ở những nơi có h</w:t>
      </w:r>
      <w:r>
        <w:rPr>
          <w:rFonts w:ascii="Arial" w:hAnsi="Arial" w:cs="Arial"/>
          <w:sz w:val="20"/>
          <w:szCs w:val="20"/>
        </w:rPr>
        <w:t>óa</w:t>
      </w:r>
      <w:r w:rsidRPr="00C47F9F">
        <w:rPr>
          <w:rFonts w:ascii="Arial" w:hAnsi="Arial" w:cs="Arial"/>
          <w:sz w:val="20"/>
          <w:szCs w:val="20"/>
        </w:rPr>
        <w:t xml:space="preserve"> chất dễ chay, nổ phải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các yêu cầu sau:</w:t>
      </w:r>
    </w:p>
    <w:p w14:paraId="0031884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Dụng </w:t>
      </w:r>
      <w:r w:rsidRPr="00C47F9F">
        <w:rPr>
          <w:rFonts w:ascii="Arial" w:hAnsi="Arial" w:cs="Arial"/>
          <w:sz w:val="20"/>
          <w:szCs w:val="20"/>
        </w:rPr>
        <w:t xml:space="preserve">cụ </w:t>
      </w:r>
      <w:r>
        <w:rPr>
          <w:rFonts w:ascii="Arial" w:hAnsi="Arial" w:cs="Arial"/>
          <w:sz w:val="20"/>
          <w:szCs w:val="20"/>
        </w:rPr>
        <w:t>đ</w:t>
      </w:r>
      <w:r w:rsidRPr="00C47F9F">
        <w:rPr>
          <w:rFonts w:ascii="Arial" w:hAnsi="Arial" w:cs="Arial"/>
          <w:sz w:val="20"/>
          <w:szCs w:val="20"/>
        </w:rPr>
        <w:t xml:space="preserve">iện, thiết bị </w:t>
      </w:r>
      <w:r>
        <w:rPr>
          <w:rFonts w:ascii="Arial" w:hAnsi="Arial" w:cs="Arial"/>
          <w:sz w:val="20"/>
          <w:szCs w:val="20"/>
        </w:rPr>
        <w:t>đ</w:t>
      </w:r>
      <w:r w:rsidRPr="00C47F9F">
        <w:rPr>
          <w:rFonts w:ascii="Arial" w:hAnsi="Arial" w:cs="Arial"/>
          <w:sz w:val="20"/>
          <w:szCs w:val="20"/>
        </w:rPr>
        <w:t xml:space="preserve">iện </w:t>
      </w:r>
      <w:r>
        <w:rPr>
          <w:rFonts w:ascii="Arial" w:hAnsi="Arial" w:cs="Arial"/>
          <w:sz w:val="20"/>
          <w:szCs w:val="20"/>
        </w:rPr>
        <w:t>đ</w:t>
      </w:r>
      <w:r w:rsidRPr="00C47F9F">
        <w:rPr>
          <w:rFonts w:ascii="Arial" w:hAnsi="Arial" w:cs="Arial"/>
          <w:sz w:val="20"/>
          <w:szCs w:val="20"/>
        </w:rPr>
        <w:t>ều phải là l</w:t>
      </w:r>
      <w:r>
        <w:rPr>
          <w:rFonts w:ascii="Arial" w:hAnsi="Arial" w:cs="Arial"/>
          <w:sz w:val="20"/>
          <w:szCs w:val="20"/>
        </w:rPr>
        <w:t>oạ</w:t>
      </w:r>
      <w:r w:rsidRPr="00C47F9F">
        <w:rPr>
          <w:rFonts w:ascii="Arial" w:hAnsi="Arial" w:cs="Arial"/>
          <w:sz w:val="20"/>
          <w:szCs w:val="20"/>
        </w:rPr>
        <w:t>i an t</w:t>
      </w:r>
      <w:r>
        <w:rPr>
          <w:rFonts w:ascii="Arial" w:hAnsi="Arial" w:cs="Arial"/>
          <w:sz w:val="20"/>
          <w:szCs w:val="20"/>
        </w:rPr>
        <w:t>o</w:t>
      </w:r>
      <w:r w:rsidRPr="00C47F9F">
        <w:rPr>
          <w:rFonts w:ascii="Arial" w:hAnsi="Arial" w:cs="Arial"/>
          <w:sz w:val="20"/>
          <w:szCs w:val="20"/>
        </w:rPr>
        <w:t>àn cháy, nổ và có cấp phòng nổ tương ứng với môi trường hơi, khí dễ cháy nổ;</w:t>
      </w:r>
    </w:p>
    <w:p w14:paraId="0745758B"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Không đ</w:t>
      </w:r>
      <w:r w:rsidRPr="00C47F9F">
        <w:rPr>
          <w:rFonts w:ascii="Arial" w:hAnsi="Arial" w:cs="Arial"/>
          <w:sz w:val="20"/>
          <w:szCs w:val="20"/>
        </w:rPr>
        <w:t xml:space="preserve">ược </w:t>
      </w:r>
      <w:r>
        <w:rPr>
          <w:rFonts w:ascii="Arial" w:hAnsi="Arial" w:cs="Arial"/>
          <w:sz w:val="20"/>
          <w:szCs w:val="20"/>
        </w:rPr>
        <w:t>đ</w:t>
      </w:r>
      <w:r w:rsidRPr="00C47F9F">
        <w:rPr>
          <w:rFonts w:ascii="Arial" w:hAnsi="Arial" w:cs="Arial"/>
          <w:sz w:val="20"/>
          <w:szCs w:val="20"/>
        </w:rPr>
        <w:t xml:space="preserve">ặt dây cáp </w:t>
      </w:r>
      <w:r>
        <w:rPr>
          <w:rFonts w:ascii="Arial" w:hAnsi="Arial" w:cs="Arial"/>
          <w:sz w:val="20"/>
          <w:szCs w:val="20"/>
        </w:rPr>
        <w:t>đ</w:t>
      </w:r>
      <w:r w:rsidRPr="00C47F9F">
        <w:rPr>
          <w:rFonts w:ascii="Arial" w:hAnsi="Arial" w:cs="Arial"/>
          <w:sz w:val="20"/>
          <w:szCs w:val="20"/>
        </w:rPr>
        <w:t>iện tr</w:t>
      </w:r>
      <w:r>
        <w:rPr>
          <w:rFonts w:ascii="Arial" w:hAnsi="Arial" w:cs="Arial"/>
          <w:sz w:val="20"/>
          <w:szCs w:val="20"/>
        </w:rPr>
        <w:t>ong</w:t>
      </w:r>
      <w:r w:rsidRPr="00C47F9F">
        <w:rPr>
          <w:rFonts w:ascii="Arial" w:hAnsi="Arial" w:cs="Arial"/>
          <w:sz w:val="20"/>
          <w:szCs w:val="20"/>
        </w:rPr>
        <w:t xml:space="preserve"> cùng một </w:t>
      </w:r>
      <w:r>
        <w:rPr>
          <w:rFonts w:ascii="Arial" w:hAnsi="Arial" w:cs="Arial"/>
          <w:sz w:val="20"/>
          <w:szCs w:val="20"/>
        </w:rPr>
        <w:t>đường r</w:t>
      </w:r>
      <w:r w:rsidRPr="00CA55F0">
        <w:rPr>
          <w:rFonts w:ascii="Arial" w:hAnsi="Arial" w:cs="Arial"/>
          <w:sz w:val="20"/>
          <w:szCs w:val="20"/>
        </w:rPr>
        <w:t>ã</w:t>
      </w:r>
      <w:r w:rsidRPr="00C47F9F">
        <w:rPr>
          <w:rFonts w:ascii="Arial" w:hAnsi="Arial" w:cs="Arial"/>
          <w:sz w:val="20"/>
          <w:szCs w:val="20"/>
        </w:rPr>
        <w:t>nh ngầm h</w:t>
      </w:r>
      <w:r>
        <w:rPr>
          <w:rFonts w:ascii="Arial" w:hAnsi="Arial" w:cs="Arial"/>
          <w:sz w:val="20"/>
          <w:szCs w:val="20"/>
        </w:rPr>
        <w:t>oặ</w:t>
      </w:r>
      <w:r w:rsidRPr="00C47F9F">
        <w:rPr>
          <w:rFonts w:ascii="Arial" w:hAnsi="Arial" w:cs="Arial"/>
          <w:sz w:val="20"/>
          <w:szCs w:val="20"/>
        </w:rPr>
        <w:t xml:space="preserve">c nổi có ống dẫn hơi khí, chất lỏng dễ cháy, nổ. Không </w:t>
      </w:r>
      <w:r>
        <w:rPr>
          <w:rFonts w:ascii="Arial" w:hAnsi="Arial" w:cs="Arial"/>
          <w:sz w:val="20"/>
          <w:szCs w:val="20"/>
        </w:rPr>
        <w:t>đ</w:t>
      </w:r>
      <w:r w:rsidRPr="00C47F9F">
        <w:rPr>
          <w:rFonts w:ascii="Arial" w:hAnsi="Arial" w:cs="Arial"/>
          <w:sz w:val="20"/>
          <w:szCs w:val="20"/>
        </w:rPr>
        <w:t xml:space="preserve">ược dùng các </w:t>
      </w:r>
      <w:r>
        <w:rPr>
          <w:rFonts w:ascii="Arial" w:hAnsi="Arial" w:cs="Arial"/>
          <w:sz w:val="20"/>
          <w:szCs w:val="20"/>
        </w:rPr>
        <w:t>đ</w:t>
      </w:r>
      <w:r w:rsidRPr="00C47F9F">
        <w:rPr>
          <w:rFonts w:ascii="Arial" w:hAnsi="Arial" w:cs="Arial"/>
          <w:sz w:val="20"/>
          <w:szCs w:val="20"/>
        </w:rPr>
        <w:t xml:space="preserve">ường ống này làm vật nối </w:t>
      </w:r>
      <w:r>
        <w:rPr>
          <w:rFonts w:ascii="Arial" w:hAnsi="Arial" w:cs="Arial"/>
          <w:sz w:val="20"/>
          <w:szCs w:val="20"/>
        </w:rPr>
        <w:t>đ</w:t>
      </w:r>
      <w:r w:rsidRPr="00C47F9F">
        <w:rPr>
          <w:rFonts w:ascii="Arial" w:hAnsi="Arial" w:cs="Arial"/>
          <w:sz w:val="20"/>
          <w:szCs w:val="20"/>
        </w:rPr>
        <w:t>ất tự nhiên;</w:t>
      </w:r>
    </w:p>
    <w:p w14:paraId="0EBB0B00"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Cầu </w:t>
      </w:r>
      <w:r w:rsidRPr="00C47F9F">
        <w:rPr>
          <w:rFonts w:ascii="Arial" w:hAnsi="Arial" w:cs="Arial"/>
          <w:sz w:val="20"/>
          <w:szCs w:val="20"/>
        </w:rPr>
        <w:t>da</w:t>
      </w:r>
      <w:r>
        <w:rPr>
          <w:rFonts w:ascii="Arial" w:hAnsi="Arial" w:cs="Arial"/>
          <w:sz w:val="20"/>
          <w:szCs w:val="20"/>
        </w:rPr>
        <w:t>o</w:t>
      </w:r>
      <w:r w:rsidRPr="00C47F9F">
        <w:rPr>
          <w:rFonts w:ascii="Arial" w:hAnsi="Arial" w:cs="Arial"/>
          <w:sz w:val="20"/>
          <w:szCs w:val="20"/>
        </w:rPr>
        <w:t xml:space="preserve">, cầu chì, ổ cắm </w:t>
      </w:r>
      <w:r>
        <w:rPr>
          <w:rFonts w:ascii="Arial" w:hAnsi="Arial" w:cs="Arial"/>
          <w:sz w:val="20"/>
          <w:szCs w:val="20"/>
        </w:rPr>
        <w:t>đ</w:t>
      </w:r>
      <w:r w:rsidRPr="00C47F9F">
        <w:rPr>
          <w:rFonts w:ascii="Arial" w:hAnsi="Arial" w:cs="Arial"/>
          <w:sz w:val="20"/>
          <w:szCs w:val="20"/>
        </w:rPr>
        <w:t xml:space="preserve">iện phải </w:t>
      </w:r>
      <w:r>
        <w:rPr>
          <w:rFonts w:ascii="Arial" w:hAnsi="Arial" w:cs="Arial"/>
          <w:sz w:val="20"/>
          <w:szCs w:val="20"/>
        </w:rPr>
        <w:t>đ</w:t>
      </w:r>
      <w:r w:rsidRPr="00C47F9F">
        <w:rPr>
          <w:rFonts w:ascii="Arial" w:hAnsi="Arial" w:cs="Arial"/>
          <w:sz w:val="20"/>
          <w:szCs w:val="20"/>
        </w:rPr>
        <w:t>ặt ở ng</w:t>
      </w:r>
      <w:r>
        <w:rPr>
          <w:rFonts w:ascii="Arial" w:hAnsi="Arial" w:cs="Arial"/>
          <w:sz w:val="20"/>
          <w:szCs w:val="20"/>
        </w:rPr>
        <w:t>o</w:t>
      </w:r>
      <w:r w:rsidRPr="00C47F9F">
        <w:rPr>
          <w:rFonts w:ascii="Arial" w:hAnsi="Arial" w:cs="Arial"/>
          <w:sz w:val="20"/>
          <w:szCs w:val="20"/>
        </w:rPr>
        <w:t>ài khu vực chứa các h</w:t>
      </w:r>
      <w:r>
        <w:rPr>
          <w:rFonts w:ascii="Arial" w:hAnsi="Arial" w:cs="Arial"/>
          <w:sz w:val="20"/>
          <w:szCs w:val="20"/>
        </w:rPr>
        <w:t>óa</w:t>
      </w:r>
      <w:r w:rsidRPr="00C47F9F">
        <w:rPr>
          <w:rFonts w:ascii="Arial" w:hAnsi="Arial" w:cs="Arial"/>
          <w:sz w:val="20"/>
          <w:szCs w:val="20"/>
        </w:rPr>
        <w:t xml:space="preserve"> chất dễ cháy, nổ. Bất kỳ nhánh dây </w:t>
      </w:r>
      <w:r>
        <w:rPr>
          <w:rFonts w:ascii="Arial" w:hAnsi="Arial" w:cs="Arial"/>
          <w:sz w:val="20"/>
          <w:szCs w:val="20"/>
        </w:rPr>
        <w:t>đ</w:t>
      </w:r>
      <w:r w:rsidRPr="00C47F9F">
        <w:rPr>
          <w:rFonts w:ascii="Arial" w:hAnsi="Arial" w:cs="Arial"/>
          <w:sz w:val="20"/>
          <w:szCs w:val="20"/>
        </w:rPr>
        <w:t>iện nà</w:t>
      </w:r>
      <w:r>
        <w:rPr>
          <w:rFonts w:ascii="Arial" w:hAnsi="Arial" w:cs="Arial"/>
          <w:sz w:val="20"/>
          <w:szCs w:val="20"/>
        </w:rPr>
        <w:t>o</w:t>
      </w:r>
      <w:r w:rsidRPr="00C47F9F">
        <w:rPr>
          <w:rFonts w:ascii="Arial" w:hAnsi="Arial" w:cs="Arial"/>
          <w:sz w:val="20"/>
          <w:szCs w:val="20"/>
        </w:rPr>
        <w:t xml:space="preserve"> cũng </w:t>
      </w:r>
      <w:r>
        <w:rPr>
          <w:rFonts w:ascii="Arial" w:hAnsi="Arial" w:cs="Arial"/>
          <w:sz w:val="20"/>
          <w:szCs w:val="20"/>
        </w:rPr>
        <w:t>đ</w:t>
      </w:r>
      <w:r w:rsidRPr="00C47F9F">
        <w:rPr>
          <w:rFonts w:ascii="Arial" w:hAnsi="Arial" w:cs="Arial"/>
          <w:sz w:val="20"/>
          <w:szCs w:val="20"/>
        </w:rPr>
        <w:t>ều phải có cầu chì hay thiết bị bả</w:t>
      </w:r>
      <w:r>
        <w:rPr>
          <w:rFonts w:ascii="Arial" w:hAnsi="Arial" w:cs="Arial"/>
          <w:sz w:val="20"/>
          <w:szCs w:val="20"/>
        </w:rPr>
        <w:t>o</w:t>
      </w:r>
      <w:r w:rsidRPr="00C47F9F">
        <w:rPr>
          <w:rFonts w:ascii="Arial" w:hAnsi="Arial" w:cs="Arial"/>
          <w:sz w:val="20"/>
          <w:szCs w:val="20"/>
        </w:rPr>
        <w:t xml:space="preserve"> vệ tương </w:t>
      </w:r>
      <w:r>
        <w:rPr>
          <w:rFonts w:ascii="Arial" w:hAnsi="Arial" w:cs="Arial"/>
          <w:sz w:val="20"/>
          <w:szCs w:val="20"/>
        </w:rPr>
        <w:t>đ</w:t>
      </w:r>
      <w:r w:rsidRPr="00C47F9F">
        <w:rPr>
          <w:rFonts w:ascii="Arial" w:hAnsi="Arial" w:cs="Arial"/>
          <w:sz w:val="20"/>
          <w:szCs w:val="20"/>
        </w:rPr>
        <w:t>ương;</w:t>
      </w:r>
    </w:p>
    <w:p w14:paraId="38A1B50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Hệ </w:t>
      </w:r>
      <w:r w:rsidRPr="00C47F9F">
        <w:rPr>
          <w:rFonts w:ascii="Arial" w:hAnsi="Arial" w:cs="Arial"/>
          <w:sz w:val="20"/>
          <w:szCs w:val="20"/>
        </w:rPr>
        <w:t xml:space="preserve">thống </w:t>
      </w:r>
      <w:r>
        <w:rPr>
          <w:rFonts w:ascii="Arial" w:hAnsi="Arial" w:cs="Arial"/>
          <w:sz w:val="20"/>
          <w:szCs w:val="20"/>
        </w:rPr>
        <w:t>đ</w:t>
      </w:r>
      <w:r w:rsidRPr="00C47F9F">
        <w:rPr>
          <w:rFonts w:ascii="Arial" w:hAnsi="Arial" w:cs="Arial"/>
          <w:sz w:val="20"/>
          <w:szCs w:val="20"/>
        </w:rPr>
        <w:t>iện chiếu sáng phải là l</w:t>
      </w:r>
      <w:r>
        <w:rPr>
          <w:rFonts w:ascii="Arial" w:hAnsi="Arial" w:cs="Arial"/>
          <w:sz w:val="20"/>
          <w:szCs w:val="20"/>
        </w:rPr>
        <w:t>oạ</w:t>
      </w:r>
      <w:r w:rsidRPr="00C47F9F">
        <w:rPr>
          <w:rFonts w:ascii="Arial" w:hAnsi="Arial" w:cs="Arial"/>
          <w:sz w:val="20"/>
          <w:szCs w:val="20"/>
        </w:rPr>
        <w:t>i phòng nổ, phải ngăn ngừa sự xâm nhập của hơi khí, bụi dễ</w:t>
      </w:r>
      <w:r>
        <w:rPr>
          <w:rFonts w:ascii="Arial" w:hAnsi="Arial" w:cs="Arial"/>
          <w:sz w:val="20"/>
          <w:szCs w:val="20"/>
        </w:rPr>
        <w:t xml:space="preserve"> </w:t>
      </w:r>
      <w:r w:rsidRPr="00C47F9F">
        <w:rPr>
          <w:rFonts w:ascii="Arial" w:hAnsi="Arial" w:cs="Arial"/>
          <w:sz w:val="20"/>
          <w:szCs w:val="20"/>
        </w:rPr>
        <w:t>cháy, nổ và</w:t>
      </w:r>
      <w:r>
        <w:rPr>
          <w:rFonts w:ascii="Arial" w:hAnsi="Arial" w:cs="Arial"/>
          <w:sz w:val="20"/>
          <w:szCs w:val="20"/>
        </w:rPr>
        <w:t>o</w:t>
      </w:r>
      <w:r w:rsidRPr="00C47F9F">
        <w:rPr>
          <w:rFonts w:ascii="Arial" w:hAnsi="Arial" w:cs="Arial"/>
          <w:sz w:val="20"/>
          <w:szCs w:val="20"/>
        </w:rPr>
        <w:t xml:space="preserve"> thiết bị chiếu sáng;</w:t>
      </w:r>
    </w:p>
    <w:p w14:paraId="2EAA239F"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Khi </w:t>
      </w:r>
      <w:r w:rsidRPr="00C47F9F">
        <w:rPr>
          <w:rFonts w:ascii="Arial" w:hAnsi="Arial" w:cs="Arial"/>
          <w:sz w:val="20"/>
          <w:szCs w:val="20"/>
        </w:rPr>
        <w:t xml:space="preserve">sửa chữa, thay thế thiết bị </w:t>
      </w:r>
      <w:r>
        <w:rPr>
          <w:rFonts w:ascii="Arial" w:hAnsi="Arial" w:cs="Arial"/>
          <w:sz w:val="20"/>
          <w:szCs w:val="20"/>
        </w:rPr>
        <w:t>đ</w:t>
      </w:r>
      <w:r w:rsidRPr="00C47F9F">
        <w:rPr>
          <w:rFonts w:ascii="Arial" w:hAnsi="Arial" w:cs="Arial"/>
          <w:sz w:val="20"/>
          <w:szCs w:val="20"/>
        </w:rPr>
        <w:t>iện thuộc nhánh nà</w:t>
      </w:r>
      <w:r>
        <w:rPr>
          <w:rFonts w:ascii="Arial" w:hAnsi="Arial" w:cs="Arial"/>
          <w:sz w:val="20"/>
          <w:szCs w:val="20"/>
        </w:rPr>
        <w:t>o</w:t>
      </w:r>
      <w:r w:rsidRPr="00C47F9F">
        <w:rPr>
          <w:rFonts w:ascii="Arial" w:hAnsi="Arial" w:cs="Arial"/>
          <w:sz w:val="20"/>
          <w:szCs w:val="20"/>
        </w:rPr>
        <w:t xml:space="preserve"> thì phải cắt </w:t>
      </w:r>
      <w:r>
        <w:rPr>
          <w:rFonts w:ascii="Arial" w:hAnsi="Arial" w:cs="Arial"/>
          <w:sz w:val="20"/>
          <w:szCs w:val="20"/>
        </w:rPr>
        <w:t>đ</w:t>
      </w:r>
      <w:r w:rsidRPr="00C47F9F">
        <w:rPr>
          <w:rFonts w:ascii="Arial" w:hAnsi="Arial" w:cs="Arial"/>
          <w:sz w:val="20"/>
          <w:szCs w:val="20"/>
        </w:rPr>
        <w:t>iện dẫn và</w:t>
      </w:r>
      <w:r>
        <w:rPr>
          <w:rFonts w:ascii="Arial" w:hAnsi="Arial" w:cs="Arial"/>
          <w:sz w:val="20"/>
          <w:szCs w:val="20"/>
        </w:rPr>
        <w:t>o</w:t>
      </w:r>
      <w:r w:rsidRPr="00C47F9F">
        <w:rPr>
          <w:rFonts w:ascii="Arial" w:hAnsi="Arial" w:cs="Arial"/>
          <w:sz w:val="20"/>
          <w:szCs w:val="20"/>
        </w:rPr>
        <w:t xml:space="preserve"> nhánh </w:t>
      </w:r>
      <w:r>
        <w:rPr>
          <w:rFonts w:ascii="Arial" w:hAnsi="Arial" w:cs="Arial"/>
          <w:sz w:val="20"/>
          <w:szCs w:val="20"/>
        </w:rPr>
        <w:t>đ</w:t>
      </w:r>
      <w:r w:rsidRPr="00C47F9F">
        <w:rPr>
          <w:rFonts w:ascii="Arial" w:hAnsi="Arial" w:cs="Arial"/>
          <w:sz w:val="20"/>
          <w:szCs w:val="20"/>
        </w:rPr>
        <w:t>ó và tr</w:t>
      </w:r>
      <w:r>
        <w:rPr>
          <w:rFonts w:ascii="Arial" w:hAnsi="Arial" w:cs="Arial"/>
          <w:sz w:val="20"/>
          <w:szCs w:val="20"/>
        </w:rPr>
        <w:t>eo</w:t>
      </w:r>
      <w:r w:rsidRPr="00C47F9F">
        <w:rPr>
          <w:rFonts w:ascii="Arial" w:hAnsi="Arial" w:cs="Arial"/>
          <w:sz w:val="20"/>
          <w:szCs w:val="20"/>
        </w:rPr>
        <w:t xml:space="preserve"> bảng cấm </w:t>
      </w:r>
      <w:r>
        <w:rPr>
          <w:rFonts w:ascii="Arial" w:hAnsi="Arial" w:cs="Arial"/>
          <w:sz w:val="20"/>
          <w:szCs w:val="20"/>
        </w:rPr>
        <w:t>đ</w:t>
      </w:r>
      <w:r w:rsidRPr="00C47F9F">
        <w:rPr>
          <w:rFonts w:ascii="Arial" w:hAnsi="Arial" w:cs="Arial"/>
          <w:sz w:val="20"/>
          <w:szCs w:val="20"/>
        </w:rPr>
        <w:t xml:space="preserve">óng </w:t>
      </w:r>
      <w:r>
        <w:rPr>
          <w:rFonts w:ascii="Arial" w:hAnsi="Arial" w:cs="Arial"/>
          <w:sz w:val="20"/>
          <w:szCs w:val="20"/>
        </w:rPr>
        <w:t>đ</w:t>
      </w:r>
      <w:r w:rsidRPr="00C47F9F">
        <w:rPr>
          <w:rFonts w:ascii="Arial" w:hAnsi="Arial" w:cs="Arial"/>
          <w:sz w:val="20"/>
          <w:szCs w:val="20"/>
        </w:rPr>
        <w:t xml:space="preserve">iện. Chỉ người chịu trách nhiệm, có kỹ thuật về </w:t>
      </w:r>
      <w:r>
        <w:rPr>
          <w:rFonts w:ascii="Arial" w:hAnsi="Arial" w:cs="Arial"/>
          <w:sz w:val="20"/>
          <w:szCs w:val="20"/>
        </w:rPr>
        <w:t>đ</w:t>
      </w:r>
      <w:r w:rsidRPr="00C47F9F">
        <w:rPr>
          <w:rFonts w:ascii="Arial" w:hAnsi="Arial" w:cs="Arial"/>
          <w:sz w:val="20"/>
          <w:szCs w:val="20"/>
        </w:rPr>
        <w:t xml:space="preserve">iện mới </w:t>
      </w:r>
      <w:r>
        <w:rPr>
          <w:rFonts w:ascii="Arial" w:hAnsi="Arial" w:cs="Arial"/>
          <w:sz w:val="20"/>
          <w:szCs w:val="20"/>
        </w:rPr>
        <w:t>đ</w:t>
      </w:r>
      <w:r w:rsidRPr="00C47F9F">
        <w:rPr>
          <w:rFonts w:ascii="Arial" w:hAnsi="Arial" w:cs="Arial"/>
          <w:sz w:val="20"/>
          <w:szCs w:val="20"/>
        </w:rPr>
        <w:t>ược làm việc này.</w:t>
      </w:r>
    </w:p>
    <w:p w14:paraId="50255FBB"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5.1.8 Máy móc, thiết bị làm việc tr</w:t>
      </w:r>
      <w:r>
        <w:rPr>
          <w:rFonts w:ascii="Arial" w:hAnsi="Arial" w:cs="Arial"/>
          <w:sz w:val="20"/>
          <w:szCs w:val="20"/>
        </w:rPr>
        <w:t>ong</w:t>
      </w:r>
      <w:r w:rsidRPr="00C47F9F">
        <w:rPr>
          <w:rFonts w:ascii="Arial" w:hAnsi="Arial" w:cs="Arial"/>
          <w:sz w:val="20"/>
          <w:szCs w:val="20"/>
        </w:rPr>
        <w:t xml:space="preserve"> khu vực h</w:t>
      </w:r>
      <w:r>
        <w:rPr>
          <w:rFonts w:ascii="Arial" w:hAnsi="Arial" w:cs="Arial"/>
          <w:sz w:val="20"/>
          <w:szCs w:val="20"/>
        </w:rPr>
        <w:t>óa</w:t>
      </w:r>
      <w:r w:rsidRPr="00C47F9F">
        <w:rPr>
          <w:rFonts w:ascii="Arial" w:hAnsi="Arial" w:cs="Arial"/>
          <w:sz w:val="20"/>
          <w:szCs w:val="20"/>
        </w:rPr>
        <w:t xml:space="preserve"> chất dễ cháy, nổ </w:t>
      </w:r>
      <w:r>
        <w:rPr>
          <w:rFonts w:ascii="Arial" w:hAnsi="Arial" w:cs="Arial"/>
          <w:sz w:val="20"/>
          <w:szCs w:val="20"/>
        </w:rPr>
        <w:t>đ</w:t>
      </w:r>
      <w:r w:rsidRPr="00C47F9F">
        <w:rPr>
          <w:rFonts w:ascii="Arial" w:hAnsi="Arial" w:cs="Arial"/>
          <w:sz w:val="20"/>
          <w:szCs w:val="20"/>
        </w:rPr>
        <w:t>ều phải an t</w:t>
      </w:r>
      <w:r>
        <w:rPr>
          <w:rFonts w:ascii="Arial" w:hAnsi="Arial" w:cs="Arial"/>
          <w:sz w:val="20"/>
          <w:szCs w:val="20"/>
        </w:rPr>
        <w:t>o</w:t>
      </w:r>
      <w:r w:rsidRPr="00C47F9F">
        <w:rPr>
          <w:rFonts w:ascii="Arial" w:hAnsi="Arial" w:cs="Arial"/>
          <w:sz w:val="20"/>
          <w:szCs w:val="20"/>
        </w:rPr>
        <w:t>àn phòng chống cháy, nổ . Khi thiết kế , chế tạ</w:t>
      </w:r>
      <w:r>
        <w:rPr>
          <w:rFonts w:ascii="Arial" w:hAnsi="Arial" w:cs="Arial"/>
          <w:sz w:val="20"/>
          <w:szCs w:val="20"/>
        </w:rPr>
        <w:t>o</w:t>
      </w:r>
      <w:r w:rsidRPr="00C47F9F">
        <w:rPr>
          <w:rFonts w:ascii="Arial" w:hAnsi="Arial" w:cs="Arial"/>
          <w:sz w:val="20"/>
          <w:szCs w:val="20"/>
        </w:rPr>
        <w:t>, vận hành phải phù hợp yêu cầu của TCVN 3255</w:t>
      </w:r>
      <w:r>
        <w:rPr>
          <w:rFonts w:ascii="Arial" w:hAnsi="Arial" w:cs="Arial"/>
          <w:sz w:val="20"/>
          <w:szCs w:val="20"/>
        </w:rPr>
        <w:t>:</w:t>
      </w:r>
      <w:r w:rsidRPr="00C47F9F">
        <w:rPr>
          <w:rFonts w:ascii="Arial" w:hAnsi="Arial" w:cs="Arial"/>
          <w:sz w:val="20"/>
          <w:szCs w:val="20"/>
        </w:rPr>
        <w:t xml:space="preserve"> 1986.</w:t>
      </w:r>
    </w:p>
    <w:p w14:paraId="44D66206"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Dụng cụ làm việc tr</w:t>
      </w:r>
      <w:r>
        <w:rPr>
          <w:rFonts w:ascii="Arial" w:hAnsi="Arial" w:cs="Arial"/>
          <w:sz w:val="20"/>
          <w:szCs w:val="20"/>
        </w:rPr>
        <w:t>ong</w:t>
      </w:r>
      <w:r w:rsidRPr="00C47F9F">
        <w:rPr>
          <w:rFonts w:ascii="Arial" w:hAnsi="Arial" w:cs="Arial"/>
          <w:sz w:val="20"/>
          <w:szCs w:val="20"/>
        </w:rPr>
        <w:t xml:space="preserve"> khu vực h</w:t>
      </w:r>
      <w:r>
        <w:rPr>
          <w:rFonts w:ascii="Arial" w:hAnsi="Arial" w:cs="Arial"/>
          <w:sz w:val="20"/>
          <w:szCs w:val="20"/>
        </w:rPr>
        <w:t>óa</w:t>
      </w:r>
      <w:r w:rsidRPr="00C47F9F">
        <w:rPr>
          <w:rFonts w:ascii="Arial" w:hAnsi="Arial" w:cs="Arial"/>
          <w:sz w:val="20"/>
          <w:szCs w:val="20"/>
        </w:rPr>
        <w:t xml:space="preserve"> chất dễ cháy, nổ </w:t>
      </w:r>
      <w:r>
        <w:rPr>
          <w:rFonts w:ascii="Arial" w:hAnsi="Arial" w:cs="Arial"/>
          <w:sz w:val="20"/>
          <w:szCs w:val="20"/>
        </w:rPr>
        <w:t>đ</w:t>
      </w:r>
      <w:r w:rsidRPr="00C47F9F">
        <w:rPr>
          <w:rFonts w:ascii="Arial" w:hAnsi="Arial" w:cs="Arial"/>
          <w:sz w:val="20"/>
          <w:szCs w:val="20"/>
        </w:rPr>
        <w:t>ều phải làm bằng vật liệu không phát sinh tia lửa d</w:t>
      </w:r>
      <w:r>
        <w:rPr>
          <w:rFonts w:ascii="Arial" w:hAnsi="Arial" w:cs="Arial"/>
          <w:sz w:val="20"/>
          <w:szCs w:val="20"/>
        </w:rPr>
        <w:t>o</w:t>
      </w:r>
      <w:r w:rsidRPr="00C47F9F">
        <w:rPr>
          <w:rFonts w:ascii="Arial" w:hAnsi="Arial" w:cs="Arial"/>
          <w:sz w:val="20"/>
          <w:szCs w:val="20"/>
        </w:rPr>
        <w:t xml:space="preserve"> ma sát hay va </w:t>
      </w:r>
      <w:r>
        <w:rPr>
          <w:rFonts w:ascii="Arial" w:hAnsi="Arial" w:cs="Arial"/>
          <w:sz w:val="20"/>
          <w:szCs w:val="20"/>
        </w:rPr>
        <w:t>đ</w:t>
      </w:r>
      <w:r w:rsidRPr="00C47F9F">
        <w:rPr>
          <w:rFonts w:ascii="Arial" w:hAnsi="Arial" w:cs="Arial"/>
          <w:sz w:val="20"/>
          <w:szCs w:val="20"/>
        </w:rPr>
        <w:t>ập.</w:t>
      </w:r>
    </w:p>
    <w:p w14:paraId="6F7B58E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5.1.9 Trước khi </w:t>
      </w:r>
      <w:r>
        <w:rPr>
          <w:rFonts w:ascii="Arial" w:hAnsi="Arial" w:cs="Arial"/>
          <w:sz w:val="20"/>
          <w:szCs w:val="20"/>
        </w:rPr>
        <w:t>đ</w:t>
      </w:r>
      <w:r w:rsidRPr="00C47F9F">
        <w:rPr>
          <w:rFonts w:ascii="Arial" w:hAnsi="Arial" w:cs="Arial"/>
          <w:sz w:val="20"/>
          <w:szCs w:val="20"/>
        </w:rPr>
        <w:t>ưa và</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ường ống hay thiết bị một chất có khả năng gây cháy, nổ, h</w:t>
      </w:r>
      <w:r>
        <w:rPr>
          <w:rFonts w:ascii="Arial" w:hAnsi="Arial" w:cs="Arial"/>
          <w:sz w:val="20"/>
          <w:szCs w:val="20"/>
        </w:rPr>
        <w:t>oặ</w:t>
      </w:r>
      <w:r w:rsidRPr="00C47F9F">
        <w:rPr>
          <w:rFonts w:ascii="Arial" w:hAnsi="Arial" w:cs="Arial"/>
          <w:sz w:val="20"/>
          <w:szCs w:val="20"/>
        </w:rPr>
        <w:t xml:space="preserve">c trước và sau khi sửa chữa </w:t>
      </w:r>
      <w:r>
        <w:rPr>
          <w:rFonts w:ascii="Arial" w:hAnsi="Arial" w:cs="Arial"/>
          <w:sz w:val="20"/>
          <w:szCs w:val="20"/>
        </w:rPr>
        <w:t>đ</w:t>
      </w:r>
      <w:r w:rsidRPr="00C47F9F">
        <w:rPr>
          <w:rFonts w:ascii="Arial" w:hAnsi="Arial" w:cs="Arial"/>
          <w:sz w:val="20"/>
          <w:szCs w:val="20"/>
        </w:rPr>
        <w:t>ều phải thực hiện nghiêm ngặt các qui trình phòng cháy,nổ:</w:t>
      </w:r>
    </w:p>
    <w:p w14:paraId="6A0E256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Thử </w:t>
      </w:r>
      <w:r w:rsidRPr="00C47F9F">
        <w:rPr>
          <w:rFonts w:ascii="Arial" w:hAnsi="Arial" w:cs="Arial"/>
          <w:sz w:val="20"/>
          <w:szCs w:val="20"/>
        </w:rPr>
        <w:t>kín, thử áp (nếu cần);</w:t>
      </w:r>
    </w:p>
    <w:p w14:paraId="3BBEB78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Thông </w:t>
      </w:r>
      <w:r w:rsidRPr="00C47F9F">
        <w:rPr>
          <w:rFonts w:ascii="Arial" w:hAnsi="Arial" w:cs="Arial"/>
          <w:sz w:val="20"/>
          <w:szCs w:val="20"/>
        </w:rPr>
        <w:t>rửa bằng môi chất thích hợp h</w:t>
      </w:r>
      <w:r>
        <w:rPr>
          <w:rFonts w:ascii="Arial" w:hAnsi="Arial" w:cs="Arial"/>
          <w:sz w:val="20"/>
          <w:szCs w:val="20"/>
        </w:rPr>
        <w:t>oặ</w:t>
      </w:r>
      <w:r w:rsidRPr="00C47F9F">
        <w:rPr>
          <w:rFonts w:ascii="Arial" w:hAnsi="Arial" w:cs="Arial"/>
          <w:sz w:val="20"/>
          <w:szCs w:val="20"/>
        </w:rPr>
        <w:t>c khí trơ;</w:t>
      </w:r>
    </w:p>
    <w:p w14:paraId="1E931288"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Xác đ</w:t>
      </w:r>
      <w:r w:rsidRPr="00C47F9F">
        <w:rPr>
          <w:rFonts w:ascii="Arial" w:hAnsi="Arial" w:cs="Arial"/>
          <w:sz w:val="20"/>
          <w:szCs w:val="20"/>
        </w:rPr>
        <w:t>ịnh hàm lượng ôxy hay thiết bị một chất có khả năng gây cháy, nổ còn lại sa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cho</w:t>
      </w:r>
      <w:r w:rsidRPr="00C47F9F">
        <w:rPr>
          <w:rFonts w:ascii="Arial" w:hAnsi="Arial" w:cs="Arial"/>
          <w:sz w:val="20"/>
          <w:szCs w:val="20"/>
        </w:rPr>
        <w:t xml:space="preserve"> không còn khả năng tạ</w:t>
      </w:r>
      <w:r>
        <w:rPr>
          <w:rFonts w:ascii="Arial" w:hAnsi="Arial" w:cs="Arial"/>
          <w:sz w:val="20"/>
          <w:szCs w:val="20"/>
        </w:rPr>
        <w:t>o</w:t>
      </w:r>
      <w:r w:rsidRPr="00C47F9F">
        <w:rPr>
          <w:rFonts w:ascii="Arial" w:hAnsi="Arial" w:cs="Arial"/>
          <w:sz w:val="20"/>
          <w:szCs w:val="20"/>
        </w:rPr>
        <w:t xml:space="preserve"> hỗn hợp cháy, nổ.</w:t>
      </w:r>
    </w:p>
    <w:p w14:paraId="0B3A9B2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5.1.10 Thiết bị , ba</w:t>
      </w:r>
      <w:r>
        <w:rPr>
          <w:rFonts w:ascii="Arial" w:hAnsi="Arial" w:cs="Arial"/>
          <w:sz w:val="20"/>
          <w:szCs w:val="20"/>
        </w:rPr>
        <w:t>o</w:t>
      </w:r>
      <w:r w:rsidRPr="00C47F9F">
        <w:rPr>
          <w:rFonts w:ascii="Arial" w:hAnsi="Arial" w:cs="Arial"/>
          <w:sz w:val="20"/>
          <w:szCs w:val="20"/>
        </w:rPr>
        <w:t xml:space="preserve"> bì chứa chất h</w:t>
      </w:r>
      <w:r>
        <w:rPr>
          <w:rFonts w:ascii="Arial" w:hAnsi="Arial" w:cs="Arial"/>
          <w:sz w:val="20"/>
          <w:szCs w:val="20"/>
        </w:rPr>
        <w:t>óa</w:t>
      </w:r>
      <w:r w:rsidRPr="00C47F9F">
        <w:rPr>
          <w:rFonts w:ascii="Arial" w:hAnsi="Arial" w:cs="Arial"/>
          <w:sz w:val="20"/>
          <w:szCs w:val="20"/>
        </w:rPr>
        <w:t xml:space="preserve"> lỏng dễ cháy, nổ </w:t>
      </w:r>
      <w:r>
        <w:rPr>
          <w:rFonts w:ascii="Arial" w:hAnsi="Arial" w:cs="Arial"/>
          <w:sz w:val="20"/>
          <w:szCs w:val="20"/>
        </w:rPr>
        <w:t>đ</w:t>
      </w:r>
      <w:r w:rsidRPr="00C47F9F">
        <w:rPr>
          <w:rFonts w:ascii="Arial" w:hAnsi="Arial" w:cs="Arial"/>
          <w:sz w:val="20"/>
          <w:szCs w:val="20"/>
        </w:rPr>
        <w:t xml:space="preserve">ều phải giữ </w:t>
      </w:r>
      <w:r>
        <w:rPr>
          <w:rFonts w:ascii="Arial" w:hAnsi="Arial" w:cs="Arial"/>
          <w:sz w:val="20"/>
          <w:szCs w:val="20"/>
        </w:rPr>
        <w:t>đ</w:t>
      </w:r>
      <w:r w:rsidRPr="00C47F9F">
        <w:rPr>
          <w:rFonts w:ascii="Arial" w:hAnsi="Arial" w:cs="Arial"/>
          <w:sz w:val="20"/>
          <w:szCs w:val="20"/>
        </w:rPr>
        <w:t xml:space="preserve">úng hệ số </w:t>
      </w:r>
      <w:r>
        <w:rPr>
          <w:rFonts w:ascii="Arial" w:hAnsi="Arial" w:cs="Arial"/>
          <w:sz w:val="20"/>
          <w:szCs w:val="20"/>
        </w:rPr>
        <w:t>đ</w:t>
      </w:r>
      <w:r w:rsidRPr="00C47F9F">
        <w:rPr>
          <w:rFonts w:ascii="Arial" w:hAnsi="Arial" w:cs="Arial"/>
          <w:sz w:val="20"/>
          <w:szCs w:val="20"/>
        </w:rPr>
        <w:t xml:space="preserve">ầy qui </w:t>
      </w:r>
      <w:r>
        <w:rPr>
          <w:rFonts w:ascii="Arial" w:hAnsi="Arial" w:cs="Arial"/>
          <w:sz w:val="20"/>
          <w:szCs w:val="20"/>
        </w:rPr>
        <w:t>đ</w:t>
      </w:r>
      <w:r w:rsidRPr="00C47F9F">
        <w:rPr>
          <w:rFonts w:ascii="Arial" w:hAnsi="Arial" w:cs="Arial"/>
          <w:sz w:val="20"/>
          <w:szCs w:val="20"/>
        </w:rPr>
        <w:t>ịnh tuỳ</w:t>
      </w:r>
      <w:r>
        <w:rPr>
          <w:rFonts w:ascii="Arial" w:hAnsi="Arial" w:cs="Arial"/>
          <w:sz w:val="20"/>
          <w:szCs w:val="20"/>
        </w:rPr>
        <w:t xml:space="preserve"> </w:t>
      </w:r>
      <w:r w:rsidRPr="00C47F9F">
        <w:rPr>
          <w:rFonts w:ascii="Arial" w:hAnsi="Arial" w:cs="Arial"/>
          <w:sz w:val="20"/>
          <w:szCs w:val="20"/>
        </w:rPr>
        <w:t>th</w:t>
      </w:r>
      <w:r>
        <w:rPr>
          <w:rFonts w:ascii="Arial" w:hAnsi="Arial" w:cs="Arial"/>
          <w:sz w:val="20"/>
          <w:szCs w:val="20"/>
        </w:rPr>
        <w:t>eo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ặc tính h</w:t>
      </w:r>
      <w:r>
        <w:rPr>
          <w:rFonts w:ascii="Arial" w:hAnsi="Arial" w:cs="Arial"/>
          <w:sz w:val="20"/>
          <w:szCs w:val="20"/>
        </w:rPr>
        <w:t>óa</w:t>
      </w:r>
      <w:r w:rsidRPr="00C47F9F">
        <w:rPr>
          <w:rFonts w:ascii="Arial" w:hAnsi="Arial" w:cs="Arial"/>
          <w:sz w:val="20"/>
          <w:szCs w:val="20"/>
        </w:rPr>
        <w:t xml:space="preserve"> lý của chất lỏng </w:t>
      </w:r>
      <w:r>
        <w:rPr>
          <w:rFonts w:ascii="Arial" w:hAnsi="Arial" w:cs="Arial"/>
          <w:sz w:val="20"/>
          <w:szCs w:val="20"/>
        </w:rPr>
        <w:t>đ</w:t>
      </w:r>
      <w:r w:rsidRPr="00C47F9F">
        <w:rPr>
          <w:rFonts w:ascii="Arial" w:hAnsi="Arial" w:cs="Arial"/>
          <w:sz w:val="20"/>
          <w:szCs w:val="20"/>
        </w:rPr>
        <w:t>ó. Thiết bị lớn phải có van xả một chiều, van ngắt lửa kèm bích</w:t>
      </w:r>
      <w:r>
        <w:rPr>
          <w:rFonts w:ascii="Arial" w:hAnsi="Arial" w:cs="Arial"/>
          <w:sz w:val="20"/>
          <w:szCs w:val="20"/>
        </w:rPr>
        <w:t xml:space="preserve"> </w:t>
      </w:r>
      <w:r w:rsidRPr="00C47F9F">
        <w:rPr>
          <w:rFonts w:ascii="Arial" w:hAnsi="Arial" w:cs="Arial"/>
          <w:sz w:val="20"/>
          <w:szCs w:val="20"/>
        </w:rPr>
        <w:t>an t</w:t>
      </w:r>
      <w:r>
        <w:rPr>
          <w:rFonts w:ascii="Arial" w:hAnsi="Arial" w:cs="Arial"/>
          <w:sz w:val="20"/>
          <w:szCs w:val="20"/>
        </w:rPr>
        <w:t>o</w:t>
      </w:r>
      <w:r w:rsidRPr="00C47F9F">
        <w:rPr>
          <w:rFonts w:ascii="Arial" w:hAnsi="Arial" w:cs="Arial"/>
          <w:sz w:val="20"/>
          <w:szCs w:val="20"/>
        </w:rPr>
        <w:t>àn phòng nổ. Bích an t</w:t>
      </w:r>
      <w:r>
        <w:rPr>
          <w:rFonts w:ascii="Arial" w:hAnsi="Arial" w:cs="Arial"/>
          <w:sz w:val="20"/>
          <w:szCs w:val="20"/>
        </w:rPr>
        <w:t>o</w:t>
      </w:r>
      <w:r w:rsidRPr="00C47F9F">
        <w:rPr>
          <w:rFonts w:ascii="Arial" w:hAnsi="Arial" w:cs="Arial"/>
          <w:sz w:val="20"/>
          <w:szCs w:val="20"/>
        </w:rPr>
        <w:t xml:space="preserve">àn phòng nổ làm bằng vật liệu không cháy, nổ. </w:t>
      </w:r>
      <w:r>
        <w:rPr>
          <w:rFonts w:ascii="Arial" w:hAnsi="Arial" w:cs="Arial"/>
          <w:sz w:val="20"/>
          <w:szCs w:val="20"/>
        </w:rPr>
        <w:t>Đ</w:t>
      </w:r>
      <w:r w:rsidRPr="00C47F9F">
        <w:rPr>
          <w:rFonts w:ascii="Arial" w:hAnsi="Arial" w:cs="Arial"/>
          <w:sz w:val="20"/>
          <w:szCs w:val="20"/>
        </w:rPr>
        <w:t>ầu ống dẫn h</w:t>
      </w:r>
      <w:r>
        <w:rPr>
          <w:rFonts w:ascii="Arial" w:hAnsi="Arial" w:cs="Arial"/>
          <w:sz w:val="20"/>
          <w:szCs w:val="20"/>
        </w:rPr>
        <w:t>óa</w:t>
      </w:r>
      <w:r w:rsidRPr="00C47F9F">
        <w:rPr>
          <w:rFonts w:ascii="Arial" w:hAnsi="Arial" w:cs="Arial"/>
          <w:sz w:val="20"/>
          <w:szCs w:val="20"/>
        </w:rPr>
        <w:t xml:space="preserve"> chất</w:t>
      </w:r>
      <w:r>
        <w:rPr>
          <w:rFonts w:ascii="Arial" w:hAnsi="Arial" w:cs="Arial"/>
          <w:sz w:val="20"/>
          <w:szCs w:val="20"/>
        </w:rPr>
        <w:t xml:space="preserve"> </w:t>
      </w:r>
      <w:r w:rsidRPr="00C47F9F">
        <w:rPr>
          <w:rFonts w:ascii="Arial" w:hAnsi="Arial" w:cs="Arial"/>
          <w:sz w:val="20"/>
          <w:szCs w:val="20"/>
        </w:rPr>
        <w:t>dễ cháy, nổ và</w:t>
      </w:r>
      <w:r>
        <w:rPr>
          <w:rFonts w:ascii="Arial" w:hAnsi="Arial" w:cs="Arial"/>
          <w:sz w:val="20"/>
          <w:szCs w:val="20"/>
        </w:rPr>
        <w:t>o</w:t>
      </w:r>
      <w:r w:rsidRPr="00C47F9F">
        <w:rPr>
          <w:rFonts w:ascii="Arial" w:hAnsi="Arial" w:cs="Arial"/>
          <w:sz w:val="20"/>
          <w:szCs w:val="20"/>
        </w:rPr>
        <w:t xml:space="preserve"> phải sát mép h</w:t>
      </w:r>
      <w:r>
        <w:rPr>
          <w:rFonts w:ascii="Arial" w:hAnsi="Arial" w:cs="Arial"/>
          <w:sz w:val="20"/>
          <w:szCs w:val="20"/>
        </w:rPr>
        <w:t>oặ</w:t>
      </w:r>
      <w:r w:rsidRPr="00C47F9F">
        <w:rPr>
          <w:rFonts w:ascii="Arial" w:hAnsi="Arial" w:cs="Arial"/>
          <w:sz w:val="20"/>
          <w:szCs w:val="20"/>
        </w:rPr>
        <w:t xml:space="preserve">c sát </w:t>
      </w:r>
      <w:r>
        <w:rPr>
          <w:rFonts w:ascii="Arial" w:hAnsi="Arial" w:cs="Arial"/>
          <w:sz w:val="20"/>
          <w:szCs w:val="20"/>
        </w:rPr>
        <w:t>đ</w:t>
      </w:r>
      <w:r w:rsidRPr="00C47F9F">
        <w:rPr>
          <w:rFonts w:ascii="Arial" w:hAnsi="Arial" w:cs="Arial"/>
          <w:sz w:val="20"/>
          <w:szCs w:val="20"/>
        </w:rPr>
        <w:t>á</w:t>
      </w:r>
      <w:r>
        <w:rPr>
          <w:rFonts w:ascii="Arial" w:hAnsi="Arial" w:cs="Arial"/>
          <w:sz w:val="20"/>
          <w:szCs w:val="20"/>
        </w:rPr>
        <w:t>y thiết bị. Thiết bị có áp suất</w:t>
      </w:r>
      <w:r w:rsidRPr="00C47F9F">
        <w:rPr>
          <w:rFonts w:ascii="Arial" w:hAnsi="Arial" w:cs="Arial"/>
          <w:sz w:val="20"/>
          <w:szCs w:val="20"/>
        </w:rPr>
        <w:t>,</w:t>
      </w:r>
      <w:r>
        <w:rPr>
          <w:rFonts w:ascii="Arial" w:hAnsi="Arial" w:cs="Arial"/>
          <w:sz w:val="20"/>
          <w:szCs w:val="20"/>
        </w:rPr>
        <w:t xml:space="preserve"> </w:t>
      </w:r>
      <w:r w:rsidRPr="00C47F9F">
        <w:rPr>
          <w:rFonts w:ascii="Arial" w:hAnsi="Arial" w:cs="Arial"/>
          <w:sz w:val="20"/>
          <w:szCs w:val="20"/>
        </w:rPr>
        <w:t>phải sát có ban an t</w:t>
      </w:r>
      <w:r>
        <w:rPr>
          <w:rFonts w:ascii="Arial" w:hAnsi="Arial" w:cs="Arial"/>
          <w:sz w:val="20"/>
          <w:szCs w:val="20"/>
        </w:rPr>
        <w:t>o</w:t>
      </w:r>
      <w:r w:rsidRPr="00C47F9F">
        <w:rPr>
          <w:rFonts w:ascii="Arial" w:hAnsi="Arial" w:cs="Arial"/>
          <w:sz w:val="20"/>
          <w:szCs w:val="20"/>
        </w:rPr>
        <w:t>àn xả qua áp. Phải thường xuyên kiểm tra các thiết bị này.</w:t>
      </w:r>
    </w:p>
    <w:p w14:paraId="625E5C3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5.1.11 Không </w:t>
      </w:r>
      <w:r>
        <w:rPr>
          <w:rFonts w:ascii="Arial" w:hAnsi="Arial" w:cs="Arial"/>
          <w:sz w:val="20"/>
          <w:szCs w:val="20"/>
        </w:rPr>
        <w:t>đ</w:t>
      </w:r>
      <w:r w:rsidRPr="00C47F9F">
        <w:rPr>
          <w:rFonts w:ascii="Arial" w:hAnsi="Arial" w:cs="Arial"/>
          <w:sz w:val="20"/>
          <w:szCs w:val="20"/>
        </w:rPr>
        <w:t>ể h</w:t>
      </w:r>
      <w:r>
        <w:rPr>
          <w:rFonts w:ascii="Arial" w:hAnsi="Arial" w:cs="Arial"/>
          <w:sz w:val="20"/>
          <w:szCs w:val="20"/>
        </w:rPr>
        <w:t>óa</w:t>
      </w:r>
      <w:r w:rsidRPr="00C47F9F">
        <w:rPr>
          <w:rFonts w:ascii="Arial" w:hAnsi="Arial" w:cs="Arial"/>
          <w:sz w:val="20"/>
          <w:szCs w:val="20"/>
        </w:rPr>
        <w:t xml:space="preserve"> chất dễ cháy, nổ cùng chỗ với các chất duy trì sự cháy (như ôxy h</w:t>
      </w:r>
      <w:r>
        <w:rPr>
          <w:rFonts w:ascii="Arial" w:hAnsi="Arial" w:cs="Arial"/>
          <w:sz w:val="20"/>
          <w:szCs w:val="20"/>
        </w:rPr>
        <w:t>oặ</w:t>
      </w:r>
      <w:r w:rsidRPr="00C47F9F">
        <w:rPr>
          <w:rFonts w:ascii="Arial" w:hAnsi="Arial" w:cs="Arial"/>
          <w:sz w:val="20"/>
          <w:szCs w:val="20"/>
        </w:rPr>
        <w:t xml:space="preserve">c các chất nhả ôxy…). </w:t>
      </w:r>
      <w:r>
        <w:rPr>
          <w:rFonts w:ascii="Arial" w:hAnsi="Arial" w:cs="Arial"/>
          <w:sz w:val="20"/>
          <w:szCs w:val="20"/>
        </w:rPr>
        <w:t>Đ</w:t>
      </w:r>
      <w:r w:rsidRPr="00C47F9F">
        <w:rPr>
          <w:rFonts w:ascii="Arial" w:hAnsi="Arial" w:cs="Arial"/>
          <w:sz w:val="20"/>
          <w:szCs w:val="20"/>
        </w:rPr>
        <w:t>ường ống dẫn h</w:t>
      </w:r>
      <w:r>
        <w:rPr>
          <w:rFonts w:ascii="Arial" w:hAnsi="Arial" w:cs="Arial"/>
          <w:sz w:val="20"/>
          <w:szCs w:val="20"/>
        </w:rPr>
        <w:t>óa</w:t>
      </w:r>
      <w:r w:rsidRPr="00C47F9F">
        <w:rPr>
          <w:rFonts w:ascii="Arial" w:hAnsi="Arial" w:cs="Arial"/>
          <w:sz w:val="20"/>
          <w:szCs w:val="20"/>
        </w:rPr>
        <w:t xml:space="preserve"> chất dễ cháy, nổ không </w:t>
      </w:r>
      <w:r>
        <w:rPr>
          <w:rFonts w:ascii="Arial" w:hAnsi="Arial" w:cs="Arial"/>
          <w:sz w:val="20"/>
          <w:szCs w:val="20"/>
        </w:rPr>
        <w:t>đ</w:t>
      </w:r>
      <w:r w:rsidRPr="00C47F9F">
        <w:rPr>
          <w:rFonts w:ascii="Arial" w:hAnsi="Arial" w:cs="Arial"/>
          <w:sz w:val="20"/>
          <w:szCs w:val="20"/>
        </w:rPr>
        <w:t xml:space="preserve">i chung với giá </w:t>
      </w:r>
      <w:r>
        <w:rPr>
          <w:rFonts w:ascii="Arial" w:hAnsi="Arial" w:cs="Arial"/>
          <w:sz w:val="20"/>
          <w:szCs w:val="20"/>
        </w:rPr>
        <w:t>đ</w:t>
      </w:r>
      <w:r w:rsidRPr="00C47F9F">
        <w:rPr>
          <w:rFonts w:ascii="Arial" w:hAnsi="Arial" w:cs="Arial"/>
          <w:sz w:val="20"/>
          <w:szCs w:val="20"/>
        </w:rPr>
        <w:t xml:space="preserve">ỡ </w:t>
      </w:r>
      <w:r>
        <w:rPr>
          <w:rFonts w:ascii="Arial" w:hAnsi="Arial" w:cs="Arial"/>
          <w:sz w:val="20"/>
          <w:szCs w:val="20"/>
        </w:rPr>
        <w:t>đ</w:t>
      </w:r>
      <w:r w:rsidRPr="00C47F9F">
        <w:rPr>
          <w:rFonts w:ascii="Arial" w:hAnsi="Arial" w:cs="Arial"/>
          <w:sz w:val="20"/>
          <w:szCs w:val="20"/>
        </w:rPr>
        <w:t>ường ống ôxy, không</w:t>
      </w:r>
      <w:r>
        <w:rPr>
          <w:rFonts w:ascii="Arial" w:hAnsi="Arial" w:cs="Arial"/>
          <w:sz w:val="20"/>
          <w:szCs w:val="20"/>
        </w:rPr>
        <w:t xml:space="preserve"> </w:t>
      </w:r>
      <w:r w:rsidRPr="00C47F9F">
        <w:rPr>
          <w:rFonts w:ascii="Arial" w:hAnsi="Arial" w:cs="Arial"/>
          <w:sz w:val="20"/>
          <w:szCs w:val="20"/>
        </w:rPr>
        <w:t>khí nén.</w:t>
      </w:r>
    </w:p>
    <w:p w14:paraId="590577C9"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5.1.12 Không dùng khí nén có ôxy </w:t>
      </w:r>
      <w:r>
        <w:rPr>
          <w:rFonts w:ascii="Arial" w:hAnsi="Arial" w:cs="Arial"/>
          <w:sz w:val="20"/>
          <w:szCs w:val="20"/>
        </w:rPr>
        <w:t>đ</w:t>
      </w:r>
      <w:r w:rsidRPr="00C47F9F">
        <w:rPr>
          <w:rFonts w:ascii="Arial" w:hAnsi="Arial" w:cs="Arial"/>
          <w:sz w:val="20"/>
          <w:szCs w:val="20"/>
        </w:rPr>
        <w:t xml:space="preserve">ể nén </w:t>
      </w:r>
      <w:r>
        <w:rPr>
          <w:rFonts w:ascii="Arial" w:hAnsi="Arial" w:cs="Arial"/>
          <w:sz w:val="20"/>
          <w:szCs w:val="20"/>
        </w:rPr>
        <w:t>đ</w:t>
      </w:r>
      <w:r w:rsidRPr="00C47F9F">
        <w:rPr>
          <w:rFonts w:ascii="Arial" w:hAnsi="Arial" w:cs="Arial"/>
          <w:sz w:val="20"/>
          <w:szCs w:val="20"/>
        </w:rPr>
        <w:t>ẩy h</w:t>
      </w:r>
      <w:r>
        <w:rPr>
          <w:rFonts w:ascii="Arial" w:hAnsi="Arial" w:cs="Arial"/>
          <w:sz w:val="20"/>
          <w:szCs w:val="20"/>
        </w:rPr>
        <w:t>óa</w:t>
      </w:r>
      <w:r w:rsidRPr="00C47F9F">
        <w:rPr>
          <w:rFonts w:ascii="Arial" w:hAnsi="Arial" w:cs="Arial"/>
          <w:sz w:val="20"/>
          <w:szCs w:val="20"/>
        </w:rPr>
        <w:t xml:space="preserve"> chất dễ cháy, nổ từ thiết bị này sang thiết bị khác. Khi san rót h</w:t>
      </w:r>
      <w:r>
        <w:rPr>
          <w:rFonts w:ascii="Arial" w:hAnsi="Arial" w:cs="Arial"/>
          <w:sz w:val="20"/>
          <w:szCs w:val="20"/>
        </w:rPr>
        <w:t>óa</w:t>
      </w:r>
      <w:r w:rsidRPr="00C47F9F">
        <w:rPr>
          <w:rFonts w:ascii="Arial" w:hAnsi="Arial" w:cs="Arial"/>
          <w:sz w:val="20"/>
          <w:szCs w:val="20"/>
        </w:rPr>
        <w:t xml:space="preserve"> chất dễ cháy, nổ từ bình này sang bình khác, phải tiếp </w:t>
      </w:r>
      <w:r>
        <w:rPr>
          <w:rFonts w:ascii="Arial" w:hAnsi="Arial" w:cs="Arial"/>
          <w:sz w:val="20"/>
          <w:szCs w:val="20"/>
        </w:rPr>
        <w:t>đ</w:t>
      </w:r>
      <w:r w:rsidRPr="00C47F9F">
        <w:rPr>
          <w:rFonts w:ascii="Arial" w:hAnsi="Arial" w:cs="Arial"/>
          <w:sz w:val="20"/>
          <w:szCs w:val="20"/>
        </w:rPr>
        <w:t>ất bình chứa và bình rót.</w:t>
      </w:r>
    </w:p>
    <w:p w14:paraId="41D13BE0"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5.1.13</w:t>
      </w:r>
      <w:r>
        <w:rPr>
          <w:rFonts w:ascii="Arial" w:hAnsi="Arial" w:cs="Arial"/>
          <w:sz w:val="20"/>
          <w:szCs w:val="20"/>
        </w:rPr>
        <w:t xml:space="preserve"> </w:t>
      </w:r>
      <w:r w:rsidRPr="00C47F9F">
        <w:rPr>
          <w:rFonts w:ascii="Arial" w:hAnsi="Arial" w:cs="Arial"/>
          <w:sz w:val="20"/>
          <w:szCs w:val="20"/>
        </w:rPr>
        <w:t xml:space="preserve">Cấm </w:t>
      </w:r>
      <w:r>
        <w:rPr>
          <w:rFonts w:ascii="Arial" w:hAnsi="Arial" w:cs="Arial"/>
          <w:sz w:val="20"/>
          <w:szCs w:val="20"/>
        </w:rPr>
        <w:t>đ</w:t>
      </w:r>
      <w:r w:rsidRPr="00C47F9F">
        <w:rPr>
          <w:rFonts w:ascii="Arial" w:hAnsi="Arial" w:cs="Arial"/>
          <w:sz w:val="20"/>
          <w:szCs w:val="20"/>
        </w:rPr>
        <w:t xml:space="preserve">ể thiết bị, </w:t>
      </w:r>
      <w:r>
        <w:rPr>
          <w:rFonts w:ascii="Arial" w:hAnsi="Arial" w:cs="Arial"/>
          <w:sz w:val="20"/>
          <w:szCs w:val="20"/>
        </w:rPr>
        <w:t>đ</w:t>
      </w:r>
      <w:r w:rsidRPr="00C47F9F">
        <w:rPr>
          <w:rFonts w:ascii="Arial" w:hAnsi="Arial" w:cs="Arial"/>
          <w:sz w:val="20"/>
          <w:szCs w:val="20"/>
        </w:rPr>
        <w:t>ường ống chứa h</w:t>
      </w:r>
      <w:r>
        <w:rPr>
          <w:rFonts w:ascii="Arial" w:hAnsi="Arial" w:cs="Arial"/>
          <w:sz w:val="20"/>
          <w:szCs w:val="20"/>
        </w:rPr>
        <w:t>óa</w:t>
      </w:r>
      <w:r w:rsidRPr="00C47F9F">
        <w:rPr>
          <w:rFonts w:ascii="Arial" w:hAnsi="Arial" w:cs="Arial"/>
          <w:sz w:val="20"/>
          <w:szCs w:val="20"/>
        </w:rPr>
        <w:t xml:space="preserve"> chất dễ cháy, nổ gần nguồn phát nhiệt, </w:t>
      </w:r>
      <w:r>
        <w:rPr>
          <w:rFonts w:ascii="Arial" w:hAnsi="Arial" w:cs="Arial"/>
          <w:sz w:val="20"/>
          <w:szCs w:val="20"/>
        </w:rPr>
        <w:t>Đ</w:t>
      </w:r>
      <w:r w:rsidRPr="00C47F9F">
        <w:rPr>
          <w:rFonts w:ascii="Arial" w:hAnsi="Arial" w:cs="Arial"/>
          <w:sz w:val="20"/>
          <w:szCs w:val="20"/>
        </w:rPr>
        <w:t>ối với trường hợp</w:t>
      </w:r>
      <w:r>
        <w:rPr>
          <w:rFonts w:ascii="Arial" w:hAnsi="Arial" w:cs="Arial"/>
          <w:sz w:val="20"/>
          <w:szCs w:val="20"/>
        </w:rPr>
        <w:t xml:space="preserve"> </w:t>
      </w:r>
      <w:r w:rsidRPr="00C47F9F">
        <w:rPr>
          <w:rFonts w:ascii="Arial" w:hAnsi="Arial" w:cs="Arial"/>
          <w:sz w:val="20"/>
          <w:szCs w:val="20"/>
        </w:rPr>
        <w:t>có</w:t>
      </w:r>
      <w:r>
        <w:rPr>
          <w:rFonts w:ascii="Arial" w:hAnsi="Arial" w:cs="Arial"/>
          <w:sz w:val="20"/>
          <w:szCs w:val="20"/>
        </w:rPr>
        <w:t xml:space="preserve"> </w:t>
      </w:r>
      <w:r w:rsidRPr="00C47F9F">
        <w:rPr>
          <w:rFonts w:ascii="Arial" w:hAnsi="Arial" w:cs="Arial"/>
          <w:sz w:val="20"/>
          <w:szCs w:val="20"/>
        </w:rPr>
        <w:t>ánh</w:t>
      </w:r>
      <w:r>
        <w:rPr>
          <w:rFonts w:ascii="Arial" w:hAnsi="Arial" w:cs="Arial"/>
          <w:sz w:val="20"/>
          <w:szCs w:val="20"/>
        </w:rPr>
        <w:t xml:space="preserve"> </w:t>
      </w:r>
      <w:r w:rsidRPr="00C47F9F">
        <w:rPr>
          <w:rFonts w:ascii="Arial" w:hAnsi="Arial" w:cs="Arial"/>
          <w:sz w:val="20"/>
          <w:szCs w:val="20"/>
        </w:rPr>
        <w:t>nắng</w:t>
      </w:r>
      <w:r>
        <w:rPr>
          <w:rFonts w:ascii="Arial" w:hAnsi="Arial" w:cs="Arial"/>
          <w:sz w:val="20"/>
          <w:szCs w:val="20"/>
        </w:rPr>
        <w:t xml:space="preserve"> </w:t>
      </w:r>
      <w:r w:rsidRPr="00C47F9F">
        <w:rPr>
          <w:rFonts w:ascii="Arial" w:hAnsi="Arial" w:cs="Arial"/>
          <w:sz w:val="20"/>
          <w:szCs w:val="20"/>
        </w:rPr>
        <w:t>mặt</w:t>
      </w:r>
      <w:r>
        <w:rPr>
          <w:rFonts w:ascii="Arial" w:hAnsi="Arial" w:cs="Arial"/>
          <w:sz w:val="20"/>
          <w:szCs w:val="20"/>
        </w:rPr>
        <w:t xml:space="preserve"> </w:t>
      </w:r>
      <w:r w:rsidRPr="00C47F9F">
        <w:rPr>
          <w:rFonts w:ascii="Arial" w:hAnsi="Arial" w:cs="Arial"/>
          <w:sz w:val="20"/>
          <w:szCs w:val="20"/>
        </w:rPr>
        <w:t>trời</w:t>
      </w:r>
      <w:r>
        <w:rPr>
          <w:rFonts w:ascii="Arial" w:hAnsi="Arial" w:cs="Arial"/>
          <w:sz w:val="20"/>
          <w:szCs w:val="20"/>
        </w:rPr>
        <w:t xml:space="preserve"> </w:t>
      </w:r>
      <w:r w:rsidRPr="00C47F9F">
        <w:rPr>
          <w:rFonts w:ascii="Arial" w:hAnsi="Arial" w:cs="Arial"/>
          <w:sz w:val="20"/>
          <w:szCs w:val="20"/>
        </w:rPr>
        <w:t>chiếu</w:t>
      </w:r>
      <w:r>
        <w:rPr>
          <w:rFonts w:ascii="Arial" w:hAnsi="Arial" w:cs="Arial"/>
          <w:sz w:val="20"/>
          <w:szCs w:val="20"/>
        </w:rPr>
        <w:t xml:space="preserve"> </w:t>
      </w:r>
      <w:r w:rsidRPr="00C47F9F">
        <w:rPr>
          <w:rFonts w:ascii="Arial" w:hAnsi="Arial" w:cs="Arial"/>
          <w:sz w:val="20"/>
          <w:szCs w:val="20"/>
        </w:rPr>
        <w:t>trực</w:t>
      </w:r>
      <w:r>
        <w:rPr>
          <w:rFonts w:ascii="Arial" w:hAnsi="Arial" w:cs="Arial"/>
          <w:sz w:val="20"/>
          <w:szCs w:val="20"/>
        </w:rPr>
        <w:t xml:space="preserve"> </w:t>
      </w:r>
      <w:r w:rsidRPr="00C47F9F">
        <w:rPr>
          <w:rFonts w:ascii="Arial" w:hAnsi="Arial" w:cs="Arial"/>
          <w:sz w:val="20"/>
          <w:szCs w:val="20"/>
        </w:rPr>
        <w:t>tiếp,</w:t>
      </w:r>
      <w:r>
        <w:rPr>
          <w:rFonts w:ascii="Arial" w:hAnsi="Arial" w:cs="Arial"/>
          <w:sz w:val="20"/>
          <w:szCs w:val="20"/>
        </w:rPr>
        <w:t xml:space="preserve"> </w:t>
      </w:r>
      <w:r w:rsidRPr="00C47F9F">
        <w:rPr>
          <w:rFonts w:ascii="Arial" w:hAnsi="Arial" w:cs="Arial"/>
          <w:sz w:val="20"/>
          <w:szCs w:val="20"/>
        </w:rPr>
        <w:t>phải</w:t>
      </w:r>
      <w:r>
        <w:rPr>
          <w:rFonts w:ascii="Arial" w:hAnsi="Arial" w:cs="Arial"/>
          <w:sz w:val="20"/>
          <w:szCs w:val="20"/>
        </w:rPr>
        <w:t xml:space="preserve"> </w:t>
      </w:r>
      <w:r w:rsidRPr="00C47F9F">
        <w:rPr>
          <w:rFonts w:ascii="Arial" w:hAnsi="Arial" w:cs="Arial"/>
          <w:sz w:val="20"/>
          <w:szCs w:val="20"/>
        </w:rPr>
        <w:t>có</w:t>
      </w:r>
      <w:r>
        <w:rPr>
          <w:rFonts w:ascii="Arial" w:hAnsi="Arial" w:cs="Arial"/>
          <w:sz w:val="20"/>
          <w:szCs w:val="20"/>
        </w:rPr>
        <w:t xml:space="preserve"> </w:t>
      </w:r>
      <w:r w:rsidRPr="00C47F9F">
        <w:rPr>
          <w:rFonts w:ascii="Arial" w:hAnsi="Arial" w:cs="Arial"/>
          <w:sz w:val="20"/>
          <w:szCs w:val="20"/>
        </w:rPr>
        <w:t>biện</w:t>
      </w:r>
      <w:r>
        <w:rPr>
          <w:rFonts w:ascii="Arial" w:hAnsi="Arial" w:cs="Arial"/>
          <w:sz w:val="20"/>
          <w:szCs w:val="20"/>
        </w:rPr>
        <w:t xml:space="preserve"> </w:t>
      </w:r>
      <w:r w:rsidRPr="00C47F9F">
        <w:rPr>
          <w:rFonts w:ascii="Arial" w:hAnsi="Arial" w:cs="Arial"/>
          <w:sz w:val="20"/>
          <w:szCs w:val="20"/>
        </w:rPr>
        <w:t>pháp</w:t>
      </w:r>
      <w:r>
        <w:rPr>
          <w:rFonts w:ascii="Arial" w:hAnsi="Arial" w:cs="Arial"/>
          <w:sz w:val="20"/>
          <w:szCs w:val="20"/>
        </w:rPr>
        <w:t xml:space="preserve"> </w:t>
      </w:r>
      <w:r w:rsidRPr="00C47F9F">
        <w:rPr>
          <w:rFonts w:ascii="Arial" w:hAnsi="Arial" w:cs="Arial"/>
          <w:sz w:val="20"/>
          <w:szCs w:val="20"/>
        </w:rPr>
        <w:t>hạ</w:t>
      </w:r>
      <w:r>
        <w:rPr>
          <w:rFonts w:ascii="Arial" w:hAnsi="Arial" w:cs="Arial"/>
          <w:sz w:val="20"/>
          <w:szCs w:val="20"/>
        </w:rPr>
        <w:t xml:space="preserve"> </w:t>
      </w:r>
      <w:r w:rsidRPr="00C47F9F">
        <w:rPr>
          <w:rFonts w:ascii="Arial" w:hAnsi="Arial" w:cs="Arial"/>
          <w:sz w:val="20"/>
          <w:szCs w:val="20"/>
        </w:rPr>
        <w:t>nhiệt</w:t>
      </w:r>
      <w:r>
        <w:rPr>
          <w:rFonts w:ascii="Arial" w:hAnsi="Arial" w:cs="Arial"/>
          <w:sz w:val="20"/>
          <w:szCs w:val="20"/>
        </w:rPr>
        <w:t xml:space="preserve"> </w:t>
      </w:r>
      <w:r w:rsidRPr="00C47F9F">
        <w:rPr>
          <w:rFonts w:ascii="Arial" w:hAnsi="Arial" w:cs="Arial"/>
          <w:sz w:val="20"/>
          <w:szCs w:val="20"/>
        </w:rPr>
        <w:t>(sơn</w:t>
      </w:r>
      <w:r>
        <w:rPr>
          <w:rFonts w:ascii="Arial" w:hAnsi="Arial" w:cs="Arial"/>
          <w:sz w:val="20"/>
          <w:szCs w:val="20"/>
        </w:rPr>
        <w:t xml:space="preserve"> </w:t>
      </w:r>
      <w:r w:rsidRPr="00C47F9F">
        <w:rPr>
          <w:rFonts w:ascii="Arial" w:hAnsi="Arial" w:cs="Arial"/>
          <w:sz w:val="20"/>
          <w:szCs w:val="20"/>
        </w:rPr>
        <w:t>phản</w:t>
      </w:r>
      <w:r>
        <w:rPr>
          <w:rFonts w:ascii="Arial" w:hAnsi="Arial" w:cs="Arial"/>
          <w:sz w:val="20"/>
          <w:szCs w:val="20"/>
        </w:rPr>
        <w:t xml:space="preserve"> </w:t>
      </w:r>
      <w:r w:rsidRPr="00C47F9F">
        <w:rPr>
          <w:rFonts w:ascii="Arial" w:hAnsi="Arial" w:cs="Arial"/>
          <w:sz w:val="20"/>
          <w:szCs w:val="20"/>
        </w:rPr>
        <w:t>xạ</w:t>
      </w:r>
      <w:r>
        <w:rPr>
          <w:rFonts w:ascii="Arial" w:hAnsi="Arial" w:cs="Arial"/>
          <w:sz w:val="20"/>
          <w:szCs w:val="20"/>
        </w:rPr>
        <w:t xml:space="preserve"> </w:t>
      </w:r>
      <w:r w:rsidRPr="00C47F9F">
        <w:rPr>
          <w:rFonts w:ascii="Arial" w:hAnsi="Arial" w:cs="Arial"/>
          <w:sz w:val="20"/>
          <w:szCs w:val="20"/>
        </w:rPr>
        <w:t>h</w:t>
      </w:r>
      <w:r>
        <w:rPr>
          <w:rFonts w:ascii="Arial" w:hAnsi="Arial" w:cs="Arial"/>
          <w:sz w:val="20"/>
          <w:szCs w:val="20"/>
        </w:rPr>
        <w:t>oặ</w:t>
      </w:r>
      <w:r w:rsidRPr="00C47F9F">
        <w:rPr>
          <w:rFonts w:ascii="Arial" w:hAnsi="Arial" w:cs="Arial"/>
          <w:sz w:val="20"/>
          <w:szCs w:val="20"/>
        </w:rPr>
        <w:t>c</w:t>
      </w:r>
      <w:r>
        <w:rPr>
          <w:rFonts w:ascii="Arial" w:hAnsi="Arial" w:cs="Arial"/>
          <w:sz w:val="20"/>
          <w:szCs w:val="20"/>
        </w:rPr>
        <w:t xml:space="preserve"> </w:t>
      </w:r>
      <w:r w:rsidRPr="00C47F9F">
        <w:rPr>
          <w:rFonts w:ascii="Arial" w:hAnsi="Arial" w:cs="Arial"/>
          <w:sz w:val="20"/>
          <w:szCs w:val="20"/>
        </w:rPr>
        <w:t>tưới nước…).</w:t>
      </w:r>
    </w:p>
    <w:p w14:paraId="12F2E2C2"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5.1.14</w:t>
      </w:r>
      <w:r>
        <w:rPr>
          <w:rFonts w:ascii="Arial" w:hAnsi="Arial" w:cs="Arial"/>
          <w:sz w:val="20"/>
          <w:szCs w:val="20"/>
        </w:rPr>
        <w:t xml:space="preserve"> </w:t>
      </w:r>
      <w:r w:rsidRPr="00C47F9F">
        <w:rPr>
          <w:rFonts w:ascii="Arial" w:hAnsi="Arial" w:cs="Arial"/>
          <w:sz w:val="20"/>
          <w:szCs w:val="20"/>
        </w:rPr>
        <w:t xml:space="preserve">Không </w:t>
      </w:r>
      <w:r>
        <w:rPr>
          <w:rFonts w:ascii="Arial" w:hAnsi="Arial" w:cs="Arial"/>
          <w:sz w:val="20"/>
          <w:szCs w:val="20"/>
        </w:rPr>
        <w:t>đ</w:t>
      </w:r>
      <w:r w:rsidRPr="00C47F9F">
        <w:rPr>
          <w:rFonts w:ascii="Arial" w:hAnsi="Arial" w:cs="Arial"/>
          <w:sz w:val="20"/>
          <w:szCs w:val="20"/>
        </w:rPr>
        <w:t xml:space="preserve">ược </w:t>
      </w:r>
      <w:r>
        <w:rPr>
          <w:rFonts w:ascii="Arial" w:hAnsi="Arial" w:cs="Arial"/>
          <w:sz w:val="20"/>
          <w:szCs w:val="20"/>
        </w:rPr>
        <w:t>đ</w:t>
      </w:r>
      <w:r w:rsidRPr="00C47F9F">
        <w:rPr>
          <w:rFonts w:ascii="Arial" w:hAnsi="Arial" w:cs="Arial"/>
          <w:sz w:val="20"/>
          <w:szCs w:val="20"/>
        </w:rPr>
        <w:t>un nóng h</w:t>
      </w:r>
      <w:r>
        <w:rPr>
          <w:rFonts w:ascii="Arial" w:hAnsi="Arial" w:cs="Arial"/>
          <w:sz w:val="20"/>
          <w:szCs w:val="20"/>
        </w:rPr>
        <w:t>óa</w:t>
      </w:r>
      <w:r w:rsidRPr="00C47F9F">
        <w:rPr>
          <w:rFonts w:ascii="Arial" w:hAnsi="Arial" w:cs="Arial"/>
          <w:sz w:val="20"/>
          <w:szCs w:val="20"/>
        </w:rPr>
        <w:t xml:space="preserve"> h</w:t>
      </w:r>
      <w:r>
        <w:rPr>
          <w:rFonts w:ascii="Arial" w:hAnsi="Arial" w:cs="Arial"/>
          <w:sz w:val="20"/>
          <w:szCs w:val="20"/>
        </w:rPr>
        <w:t>óa</w:t>
      </w:r>
      <w:r w:rsidRPr="00C47F9F">
        <w:rPr>
          <w:rFonts w:ascii="Arial" w:hAnsi="Arial" w:cs="Arial"/>
          <w:sz w:val="20"/>
          <w:szCs w:val="20"/>
        </w:rPr>
        <w:t xml:space="preserve"> chất lỏng dễ cháy bằng ngọn lửa trực tiếp. Chỉ </w:t>
      </w:r>
      <w:r>
        <w:rPr>
          <w:rFonts w:ascii="Arial" w:hAnsi="Arial" w:cs="Arial"/>
          <w:sz w:val="20"/>
          <w:szCs w:val="20"/>
        </w:rPr>
        <w:t>đ</w:t>
      </w:r>
      <w:r w:rsidRPr="00C47F9F">
        <w:rPr>
          <w:rFonts w:ascii="Arial" w:hAnsi="Arial" w:cs="Arial"/>
          <w:sz w:val="20"/>
          <w:szCs w:val="20"/>
        </w:rPr>
        <w:t xml:space="preserve">ược mở nắp sau khi </w:t>
      </w:r>
      <w:r>
        <w:rPr>
          <w:rFonts w:ascii="Arial" w:hAnsi="Arial" w:cs="Arial"/>
          <w:sz w:val="20"/>
          <w:szCs w:val="20"/>
        </w:rPr>
        <w:t>đã</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un x</w:t>
      </w:r>
      <w:r>
        <w:rPr>
          <w:rFonts w:ascii="Arial" w:hAnsi="Arial" w:cs="Arial"/>
          <w:sz w:val="20"/>
          <w:szCs w:val="20"/>
        </w:rPr>
        <w:t>ong</w:t>
      </w:r>
      <w:r w:rsidRPr="00C47F9F">
        <w:rPr>
          <w:rFonts w:ascii="Arial" w:hAnsi="Arial" w:cs="Arial"/>
          <w:sz w:val="20"/>
          <w:szCs w:val="20"/>
        </w:rPr>
        <w:t xml:space="preserve"> và hỗn hợp bên tr</w:t>
      </w:r>
      <w:r>
        <w:rPr>
          <w:rFonts w:ascii="Arial" w:hAnsi="Arial" w:cs="Arial"/>
          <w:sz w:val="20"/>
          <w:szCs w:val="20"/>
        </w:rPr>
        <w:t>ong</w:t>
      </w:r>
      <w:r w:rsidRPr="00C47F9F">
        <w:rPr>
          <w:rFonts w:ascii="Arial" w:hAnsi="Arial" w:cs="Arial"/>
          <w:sz w:val="20"/>
          <w:szCs w:val="20"/>
        </w:rPr>
        <w:t xml:space="preserve"> </w:t>
      </w:r>
      <w:r>
        <w:rPr>
          <w:rFonts w:ascii="Arial" w:hAnsi="Arial" w:cs="Arial"/>
          <w:sz w:val="20"/>
          <w:szCs w:val="20"/>
        </w:rPr>
        <w:t>đã</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ủ nguội.</w:t>
      </w:r>
    </w:p>
    <w:p w14:paraId="0AF1F2E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5.1.15</w:t>
      </w:r>
      <w:r>
        <w:rPr>
          <w:rFonts w:ascii="Arial" w:hAnsi="Arial" w:cs="Arial"/>
          <w:sz w:val="20"/>
          <w:szCs w:val="20"/>
        </w:rPr>
        <w:t xml:space="preserve"> </w:t>
      </w:r>
      <w:r w:rsidRPr="00C47F9F">
        <w:rPr>
          <w:rFonts w:ascii="Arial" w:hAnsi="Arial" w:cs="Arial"/>
          <w:sz w:val="20"/>
          <w:szCs w:val="20"/>
        </w:rPr>
        <w:t>Khi pha dung môi và</w:t>
      </w:r>
      <w:r>
        <w:rPr>
          <w:rFonts w:ascii="Arial" w:hAnsi="Arial" w:cs="Arial"/>
          <w:sz w:val="20"/>
          <w:szCs w:val="20"/>
        </w:rPr>
        <w:t>o</w:t>
      </w:r>
      <w:r w:rsidRPr="00C47F9F">
        <w:rPr>
          <w:rFonts w:ascii="Arial" w:hAnsi="Arial" w:cs="Arial"/>
          <w:sz w:val="20"/>
          <w:szCs w:val="20"/>
        </w:rPr>
        <w:t xml:space="preserve"> khối h</w:t>
      </w:r>
      <w:r>
        <w:rPr>
          <w:rFonts w:ascii="Arial" w:hAnsi="Arial" w:cs="Arial"/>
          <w:sz w:val="20"/>
          <w:szCs w:val="20"/>
        </w:rPr>
        <w:t>óa</w:t>
      </w:r>
      <w:r w:rsidRPr="00C47F9F">
        <w:rPr>
          <w:rFonts w:ascii="Arial" w:hAnsi="Arial" w:cs="Arial"/>
          <w:sz w:val="20"/>
          <w:szCs w:val="20"/>
        </w:rPr>
        <w:t xml:space="preserve"> chất lỏng ở thiết bị hở phải cách xa vùng có lửa ít nhất 10m. Chỉ </w:t>
      </w:r>
      <w:r>
        <w:rPr>
          <w:rFonts w:ascii="Arial" w:hAnsi="Arial" w:cs="Arial"/>
          <w:sz w:val="20"/>
          <w:szCs w:val="20"/>
        </w:rPr>
        <w:t>đ</w:t>
      </w:r>
      <w:r w:rsidRPr="00C47F9F">
        <w:rPr>
          <w:rFonts w:ascii="Arial" w:hAnsi="Arial" w:cs="Arial"/>
          <w:sz w:val="20"/>
          <w:szCs w:val="20"/>
        </w:rPr>
        <w:t>ược pha dung môi và</w:t>
      </w:r>
      <w:r>
        <w:rPr>
          <w:rFonts w:ascii="Arial" w:hAnsi="Arial" w:cs="Arial"/>
          <w:sz w:val="20"/>
          <w:szCs w:val="20"/>
        </w:rPr>
        <w:t>o</w:t>
      </w:r>
      <w:r w:rsidRPr="00C47F9F">
        <w:rPr>
          <w:rFonts w:ascii="Arial" w:hAnsi="Arial" w:cs="Arial"/>
          <w:sz w:val="20"/>
          <w:szCs w:val="20"/>
        </w:rPr>
        <w:t xml:space="preserve"> khối h</w:t>
      </w:r>
      <w:r>
        <w:rPr>
          <w:rFonts w:ascii="Arial" w:hAnsi="Arial" w:cs="Arial"/>
          <w:sz w:val="20"/>
          <w:szCs w:val="20"/>
        </w:rPr>
        <w:t>óa</w:t>
      </w:r>
      <w:r w:rsidRPr="00C47F9F">
        <w:rPr>
          <w:rFonts w:ascii="Arial" w:hAnsi="Arial" w:cs="Arial"/>
          <w:sz w:val="20"/>
          <w:szCs w:val="20"/>
        </w:rPr>
        <w:t xml:space="preserve"> chất lỏng khi nhiệt </w:t>
      </w:r>
      <w:r>
        <w:rPr>
          <w:rFonts w:ascii="Arial" w:hAnsi="Arial" w:cs="Arial"/>
          <w:sz w:val="20"/>
          <w:szCs w:val="20"/>
        </w:rPr>
        <w:t>đ</w:t>
      </w:r>
      <w:r w:rsidRPr="00C47F9F">
        <w:rPr>
          <w:rFonts w:ascii="Arial" w:hAnsi="Arial" w:cs="Arial"/>
          <w:sz w:val="20"/>
          <w:szCs w:val="20"/>
        </w:rPr>
        <w:t>ộ khối h</w:t>
      </w:r>
      <w:r>
        <w:rPr>
          <w:rFonts w:ascii="Arial" w:hAnsi="Arial" w:cs="Arial"/>
          <w:sz w:val="20"/>
          <w:szCs w:val="20"/>
        </w:rPr>
        <w:t>óa</w:t>
      </w:r>
      <w:r w:rsidRPr="00C47F9F">
        <w:rPr>
          <w:rFonts w:ascii="Arial" w:hAnsi="Arial" w:cs="Arial"/>
          <w:sz w:val="20"/>
          <w:szCs w:val="20"/>
        </w:rPr>
        <w:t xml:space="preserve"> chất lỏng thấp hơn nhiệt </w:t>
      </w:r>
      <w:r>
        <w:rPr>
          <w:rFonts w:ascii="Arial" w:hAnsi="Arial" w:cs="Arial"/>
          <w:sz w:val="20"/>
          <w:szCs w:val="20"/>
        </w:rPr>
        <w:t>đ</w:t>
      </w:r>
      <w:r w:rsidRPr="00C47F9F">
        <w:rPr>
          <w:rFonts w:ascii="Arial" w:hAnsi="Arial" w:cs="Arial"/>
          <w:sz w:val="20"/>
          <w:szCs w:val="20"/>
        </w:rPr>
        <w:t>ộ</w:t>
      </w:r>
      <w:r>
        <w:rPr>
          <w:rFonts w:ascii="Arial" w:hAnsi="Arial" w:cs="Arial"/>
          <w:sz w:val="20"/>
          <w:szCs w:val="20"/>
        </w:rPr>
        <w:t xml:space="preserve"> </w:t>
      </w:r>
      <w:r w:rsidRPr="00C47F9F">
        <w:rPr>
          <w:rFonts w:ascii="Arial" w:hAnsi="Arial" w:cs="Arial"/>
          <w:sz w:val="20"/>
          <w:szCs w:val="20"/>
        </w:rPr>
        <w:t>sôi của dung môi.</w:t>
      </w:r>
    </w:p>
    <w:p w14:paraId="7F00A497"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5.1.16</w:t>
      </w:r>
      <w:r>
        <w:rPr>
          <w:rFonts w:ascii="Arial" w:hAnsi="Arial" w:cs="Arial"/>
          <w:sz w:val="20"/>
          <w:szCs w:val="20"/>
        </w:rPr>
        <w:t xml:space="preserve"> </w:t>
      </w:r>
      <w:r w:rsidRPr="00C47F9F">
        <w:rPr>
          <w:rFonts w:ascii="Arial" w:hAnsi="Arial" w:cs="Arial"/>
          <w:sz w:val="20"/>
          <w:szCs w:val="20"/>
        </w:rPr>
        <w:t>Không dùng ngọn lửa trực tiếp s</w:t>
      </w:r>
      <w:r>
        <w:rPr>
          <w:rFonts w:ascii="Arial" w:hAnsi="Arial" w:cs="Arial"/>
          <w:sz w:val="20"/>
          <w:szCs w:val="20"/>
        </w:rPr>
        <w:t>o</w:t>
      </w:r>
      <w:r w:rsidRPr="00C47F9F">
        <w:rPr>
          <w:rFonts w:ascii="Arial" w:hAnsi="Arial" w:cs="Arial"/>
          <w:sz w:val="20"/>
          <w:szCs w:val="20"/>
        </w:rPr>
        <w:t xml:space="preserve">i sáng </w:t>
      </w:r>
      <w:r>
        <w:rPr>
          <w:rFonts w:ascii="Arial" w:hAnsi="Arial" w:cs="Arial"/>
          <w:sz w:val="20"/>
          <w:szCs w:val="20"/>
        </w:rPr>
        <w:t>đ</w:t>
      </w:r>
      <w:r w:rsidRPr="00C47F9F">
        <w:rPr>
          <w:rFonts w:ascii="Arial" w:hAnsi="Arial" w:cs="Arial"/>
          <w:sz w:val="20"/>
          <w:szCs w:val="20"/>
        </w:rPr>
        <w:t xml:space="preserve">ể tìm chỗ hở các </w:t>
      </w:r>
      <w:r>
        <w:rPr>
          <w:rFonts w:ascii="Arial" w:hAnsi="Arial" w:cs="Arial"/>
          <w:sz w:val="20"/>
          <w:szCs w:val="20"/>
        </w:rPr>
        <w:t>đ</w:t>
      </w:r>
      <w:r w:rsidRPr="00C47F9F">
        <w:rPr>
          <w:rFonts w:ascii="Arial" w:hAnsi="Arial" w:cs="Arial"/>
          <w:sz w:val="20"/>
          <w:szCs w:val="20"/>
        </w:rPr>
        <w:t>ường ống dẫn, thiết bị chứa các h</w:t>
      </w:r>
      <w:r>
        <w:rPr>
          <w:rFonts w:ascii="Arial" w:hAnsi="Arial" w:cs="Arial"/>
          <w:sz w:val="20"/>
          <w:szCs w:val="20"/>
        </w:rPr>
        <w:t>óa</w:t>
      </w:r>
      <w:r w:rsidRPr="00C47F9F">
        <w:rPr>
          <w:rFonts w:ascii="Arial" w:hAnsi="Arial" w:cs="Arial"/>
          <w:sz w:val="20"/>
          <w:szCs w:val="20"/>
        </w:rPr>
        <w:t xml:space="preserve"> chất dễ cháy, nổ mà phải dùng nước xà phòng hay các chất khác không có khả năng gây cháy,</w:t>
      </w:r>
      <w:r>
        <w:rPr>
          <w:rFonts w:ascii="Arial" w:hAnsi="Arial" w:cs="Arial"/>
          <w:sz w:val="20"/>
          <w:szCs w:val="20"/>
        </w:rPr>
        <w:t xml:space="preserve"> </w:t>
      </w:r>
      <w:r w:rsidRPr="00C47F9F">
        <w:rPr>
          <w:rFonts w:ascii="Arial" w:hAnsi="Arial" w:cs="Arial"/>
          <w:sz w:val="20"/>
          <w:szCs w:val="20"/>
        </w:rPr>
        <w:t>nổ với các h</w:t>
      </w:r>
      <w:r>
        <w:rPr>
          <w:rFonts w:ascii="Arial" w:hAnsi="Arial" w:cs="Arial"/>
          <w:sz w:val="20"/>
          <w:szCs w:val="20"/>
        </w:rPr>
        <w:t>óa</w:t>
      </w:r>
      <w:r w:rsidRPr="00C47F9F">
        <w:rPr>
          <w:rFonts w:ascii="Arial" w:hAnsi="Arial" w:cs="Arial"/>
          <w:sz w:val="20"/>
          <w:szCs w:val="20"/>
        </w:rPr>
        <w:t xml:space="preserve"> chất tr</w:t>
      </w:r>
      <w:r>
        <w:rPr>
          <w:rFonts w:ascii="Arial" w:hAnsi="Arial" w:cs="Arial"/>
          <w:sz w:val="20"/>
          <w:szCs w:val="20"/>
        </w:rPr>
        <w:t>ong</w:t>
      </w:r>
      <w:r w:rsidRPr="00C47F9F">
        <w:rPr>
          <w:rFonts w:ascii="Arial" w:hAnsi="Arial" w:cs="Arial"/>
          <w:sz w:val="20"/>
          <w:szCs w:val="20"/>
        </w:rPr>
        <w:t xml:space="preserve"> ống dẫn thiết bị.</w:t>
      </w:r>
    </w:p>
    <w:p w14:paraId="56B72DC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5.1.17</w:t>
      </w:r>
      <w:r>
        <w:rPr>
          <w:rFonts w:ascii="Arial" w:hAnsi="Arial" w:cs="Arial"/>
          <w:sz w:val="20"/>
          <w:szCs w:val="20"/>
        </w:rPr>
        <w:t xml:space="preserve"> </w:t>
      </w:r>
      <w:r w:rsidRPr="00C47F9F">
        <w:rPr>
          <w:rFonts w:ascii="Arial" w:hAnsi="Arial" w:cs="Arial"/>
          <w:sz w:val="20"/>
          <w:szCs w:val="20"/>
        </w:rPr>
        <w:t>Tr</w:t>
      </w:r>
      <w:r>
        <w:rPr>
          <w:rFonts w:ascii="Arial" w:hAnsi="Arial" w:cs="Arial"/>
          <w:sz w:val="20"/>
          <w:szCs w:val="20"/>
        </w:rPr>
        <w:t>ong</w:t>
      </w:r>
      <w:r w:rsidRPr="00C47F9F">
        <w:rPr>
          <w:rFonts w:ascii="Arial" w:hAnsi="Arial" w:cs="Arial"/>
          <w:sz w:val="20"/>
          <w:szCs w:val="20"/>
        </w:rPr>
        <w:t xml:space="preserve"> quá trình sản xuất h</w:t>
      </w:r>
      <w:r>
        <w:rPr>
          <w:rFonts w:ascii="Arial" w:hAnsi="Arial" w:cs="Arial"/>
          <w:sz w:val="20"/>
          <w:szCs w:val="20"/>
        </w:rPr>
        <w:t>oặ</w:t>
      </w:r>
      <w:r w:rsidRPr="00C47F9F">
        <w:rPr>
          <w:rFonts w:ascii="Arial" w:hAnsi="Arial" w:cs="Arial"/>
          <w:sz w:val="20"/>
          <w:szCs w:val="20"/>
        </w:rPr>
        <w:t>c sử dụng các h</w:t>
      </w:r>
      <w:r>
        <w:rPr>
          <w:rFonts w:ascii="Arial" w:hAnsi="Arial" w:cs="Arial"/>
          <w:sz w:val="20"/>
          <w:szCs w:val="20"/>
        </w:rPr>
        <w:t>óa</w:t>
      </w:r>
      <w:r w:rsidRPr="00C47F9F">
        <w:rPr>
          <w:rFonts w:ascii="Arial" w:hAnsi="Arial" w:cs="Arial"/>
          <w:sz w:val="20"/>
          <w:szCs w:val="20"/>
        </w:rPr>
        <w:t xml:space="preserve"> chất dễ cháy, nổ. Việc sử dụng các chất thêm và</w:t>
      </w:r>
      <w:r>
        <w:rPr>
          <w:rFonts w:ascii="Arial" w:hAnsi="Arial" w:cs="Arial"/>
          <w:sz w:val="20"/>
          <w:szCs w:val="20"/>
        </w:rPr>
        <w:t>o</w:t>
      </w:r>
      <w:r w:rsidRPr="00C47F9F">
        <w:rPr>
          <w:rFonts w:ascii="Arial" w:hAnsi="Arial" w:cs="Arial"/>
          <w:sz w:val="20"/>
          <w:szCs w:val="20"/>
        </w:rPr>
        <w:t xml:space="preserve"> phải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các yêu cầu sau:</w:t>
      </w:r>
    </w:p>
    <w:p w14:paraId="4C647ED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w:t>
      </w:r>
      <w:r>
        <w:rPr>
          <w:rFonts w:ascii="Arial" w:hAnsi="Arial" w:cs="Arial"/>
          <w:sz w:val="20"/>
          <w:szCs w:val="20"/>
        </w:rPr>
        <w:t xml:space="preserve"> Thực </w:t>
      </w:r>
      <w:r w:rsidRPr="00C47F9F">
        <w:rPr>
          <w:rFonts w:ascii="Arial" w:hAnsi="Arial" w:cs="Arial"/>
          <w:sz w:val="20"/>
          <w:szCs w:val="20"/>
        </w:rPr>
        <w:t xml:space="preserve">hiện </w:t>
      </w:r>
      <w:r>
        <w:rPr>
          <w:rFonts w:ascii="Arial" w:hAnsi="Arial" w:cs="Arial"/>
          <w:sz w:val="20"/>
          <w:szCs w:val="20"/>
        </w:rPr>
        <w:t>đ</w:t>
      </w:r>
      <w:r w:rsidRPr="00C47F9F">
        <w:rPr>
          <w:rFonts w:ascii="Arial" w:hAnsi="Arial" w:cs="Arial"/>
          <w:sz w:val="20"/>
          <w:szCs w:val="20"/>
        </w:rPr>
        <w:t>úng qui trình công nghệ sản xuất;</w:t>
      </w:r>
    </w:p>
    <w:p w14:paraId="4661E900"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lastRenderedPageBreak/>
        <w:t>-</w:t>
      </w:r>
      <w:r>
        <w:rPr>
          <w:rFonts w:ascii="Arial" w:hAnsi="Arial" w:cs="Arial"/>
          <w:sz w:val="20"/>
          <w:szCs w:val="20"/>
        </w:rPr>
        <w:t xml:space="preserve"> Biết </w:t>
      </w:r>
      <w:r w:rsidRPr="00C47F9F">
        <w:rPr>
          <w:rFonts w:ascii="Arial" w:hAnsi="Arial" w:cs="Arial"/>
          <w:sz w:val="20"/>
          <w:szCs w:val="20"/>
        </w:rPr>
        <w:t>rõ ảnh hưởng của chất thêm và</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ối với tính chịu nhiệt, tính dễ cháy, nổ của l</w:t>
      </w:r>
      <w:r>
        <w:rPr>
          <w:rFonts w:ascii="Arial" w:hAnsi="Arial" w:cs="Arial"/>
          <w:sz w:val="20"/>
          <w:szCs w:val="20"/>
        </w:rPr>
        <w:t>oạ</w:t>
      </w:r>
      <w:r w:rsidRPr="00C47F9F">
        <w:rPr>
          <w:rFonts w:ascii="Arial" w:hAnsi="Arial" w:cs="Arial"/>
          <w:sz w:val="20"/>
          <w:szCs w:val="20"/>
        </w:rPr>
        <w:t>i h</w:t>
      </w:r>
      <w:r>
        <w:rPr>
          <w:rFonts w:ascii="Arial" w:hAnsi="Arial" w:cs="Arial"/>
          <w:sz w:val="20"/>
          <w:szCs w:val="20"/>
        </w:rPr>
        <w:t>óa</w:t>
      </w:r>
      <w:r w:rsidRPr="00C47F9F">
        <w:rPr>
          <w:rFonts w:ascii="Arial" w:hAnsi="Arial" w:cs="Arial"/>
          <w:sz w:val="20"/>
          <w:szCs w:val="20"/>
        </w:rPr>
        <w:t xml:space="preserve"> chất dễ</w:t>
      </w:r>
      <w:r>
        <w:rPr>
          <w:rFonts w:ascii="Arial" w:hAnsi="Arial" w:cs="Arial"/>
          <w:sz w:val="20"/>
          <w:szCs w:val="20"/>
        </w:rPr>
        <w:t xml:space="preserve"> </w:t>
      </w:r>
      <w:r w:rsidRPr="00C47F9F">
        <w:rPr>
          <w:rFonts w:ascii="Arial" w:hAnsi="Arial" w:cs="Arial"/>
          <w:sz w:val="20"/>
          <w:szCs w:val="20"/>
        </w:rPr>
        <w:t xml:space="preserve">cháy, nổ </w:t>
      </w:r>
      <w:r>
        <w:rPr>
          <w:rFonts w:ascii="Arial" w:hAnsi="Arial" w:cs="Arial"/>
          <w:sz w:val="20"/>
          <w:szCs w:val="20"/>
        </w:rPr>
        <w:t>đ</w:t>
      </w:r>
      <w:r w:rsidRPr="00C47F9F">
        <w:rPr>
          <w:rFonts w:ascii="Arial" w:hAnsi="Arial" w:cs="Arial"/>
          <w:sz w:val="20"/>
          <w:szCs w:val="20"/>
        </w:rPr>
        <w:t>ó;</w:t>
      </w:r>
    </w:p>
    <w:p w14:paraId="35346D02"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w:t>
      </w:r>
      <w:r>
        <w:rPr>
          <w:rFonts w:ascii="Arial" w:hAnsi="Arial" w:cs="Arial"/>
          <w:sz w:val="20"/>
          <w:szCs w:val="20"/>
        </w:rPr>
        <w:t xml:space="preserve"> Chất </w:t>
      </w:r>
      <w:r w:rsidRPr="00C47F9F">
        <w:rPr>
          <w:rFonts w:ascii="Arial" w:hAnsi="Arial" w:cs="Arial"/>
          <w:sz w:val="20"/>
          <w:szCs w:val="20"/>
        </w:rPr>
        <w:t>thêm và</w:t>
      </w:r>
      <w:r>
        <w:rPr>
          <w:rFonts w:ascii="Arial" w:hAnsi="Arial" w:cs="Arial"/>
          <w:sz w:val="20"/>
          <w:szCs w:val="20"/>
        </w:rPr>
        <w:t>o</w:t>
      </w:r>
      <w:r w:rsidRPr="00C47F9F">
        <w:rPr>
          <w:rFonts w:ascii="Arial" w:hAnsi="Arial" w:cs="Arial"/>
          <w:sz w:val="20"/>
          <w:szCs w:val="20"/>
        </w:rPr>
        <w:t xml:space="preserve"> không có tạp chất lạ (bị nhiễm bẩn).</w:t>
      </w:r>
    </w:p>
    <w:p w14:paraId="3746AE8F"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5.1.18</w:t>
      </w:r>
      <w:r>
        <w:rPr>
          <w:rFonts w:ascii="Arial" w:hAnsi="Arial" w:cs="Arial"/>
          <w:sz w:val="20"/>
          <w:szCs w:val="20"/>
        </w:rPr>
        <w:t xml:space="preserve"> Đ</w:t>
      </w:r>
      <w:r w:rsidRPr="00C47F9F">
        <w:rPr>
          <w:rFonts w:ascii="Arial" w:hAnsi="Arial" w:cs="Arial"/>
          <w:sz w:val="20"/>
          <w:szCs w:val="20"/>
        </w:rPr>
        <w:t xml:space="preserve">ể hàn thiết bị, ống dẫn trước </w:t>
      </w:r>
      <w:r>
        <w:rPr>
          <w:rFonts w:ascii="Arial" w:hAnsi="Arial" w:cs="Arial"/>
          <w:sz w:val="20"/>
          <w:szCs w:val="20"/>
        </w:rPr>
        <w:t>đ</w:t>
      </w:r>
      <w:r w:rsidRPr="00C47F9F">
        <w:rPr>
          <w:rFonts w:ascii="Arial" w:hAnsi="Arial" w:cs="Arial"/>
          <w:sz w:val="20"/>
          <w:szCs w:val="20"/>
        </w:rPr>
        <w:t>ây có chứa h</w:t>
      </w:r>
      <w:r>
        <w:rPr>
          <w:rFonts w:ascii="Arial" w:hAnsi="Arial" w:cs="Arial"/>
          <w:sz w:val="20"/>
          <w:szCs w:val="20"/>
        </w:rPr>
        <w:t>óa</w:t>
      </w:r>
      <w:r w:rsidRPr="00C47F9F">
        <w:rPr>
          <w:rFonts w:ascii="Arial" w:hAnsi="Arial" w:cs="Arial"/>
          <w:sz w:val="20"/>
          <w:szCs w:val="20"/>
        </w:rPr>
        <w:t xml:space="preserve"> chất dễ cháy, nổ, phải mở hết các nắp thiết</w:t>
      </w:r>
      <w:r>
        <w:rPr>
          <w:rFonts w:ascii="Arial" w:hAnsi="Arial" w:cs="Arial"/>
          <w:sz w:val="20"/>
          <w:szCs w:val="20"/>
        </w:rPr>
        <w:t xml:space="preserve"> </w:t>
      </w:r>
      <w:r w:rsidRPr="00C47F9F">
        <w:rPr>
          <w:rFonts w:ascii="Arial" w:hAnsi="Arial" w:cs="Arial"/>
          <w:sz w:val="20"/>
          <w:szCs w:val="20"/>
        </w:rPr>
        <w:t xml:space="preserve">bị, mặt bích ống dẫn và làm </w:t>
      </w:r>
      <w:r>
        <w:rPr>
          <w:rFonts w:ascii="Arial" w:hAnsi="Arial" w:cs="Arial"/>
          <w:sz w:val="20"/>
          <w:szCs w:val="20"/>
        </w:rPr>
        <w:t>thoát</w:t>
      </w:r>
      <w:r w:rsidRPr="00C47F9F">
        <w:rPr>
          <w:rFonts w:ascii="Arial" w:hAnsi="Arial" w:cs="Arial"/>
          <w:sz w:val="20"/>
          <w:szCs w:val="20"/>
        </w:rPr>
        <w:t xml:space="preserve"> hết khí dễ cháy, nổ ra ng</w:t>
      </w:r>
      <w:r>
        <w:rPr>
          <w:rFonts w:ascii="Arial" w:hAnsi="Arial" w:cs="Arial"/>
          <w:sz w:val="20"/>
          <w:szCs w:val="20"/>
        </w:rPr>
        <w:t>o</w:t>
      </w:r>
      <w:r w:rsidRPr="00C47F9F">
        <w:rPr>
          <w:rFonts w:ascii="Arial" w:hAnsi="Arial" w:cs="Arial"/>
          <w:sz w:val="20"/>
          <w:szCs w:val="20"/>
        </w:rPr>
        <w:t xml:space="preserve">ài, thau rửa sạch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không còn khả năng tạ</w:t>
      </w:r>
      <w:r>
        <w:rPr>
          <w:rFonts w:ascii="Arial" w:hAnsi="Arial" w:cs="Arial"/>
          <w:sz w:val="20"/>
          <w:szCs w:val="20"/>
        </w:rPr>
        <w:t>o</w:t>
      </w:r>
      <w:r w:rsidRPr="00C47F9F">
        <w:rPr>
          <w:rFonts w:ascii="Arial" w:hAnsi="Arial" w:cs="Arial"/>
          <w:sz w:val="20"/>
          <w:szCs w:val="20"/>
        </w:rPr>
        <w:t xml:space="preserve"> thành hỗn hợp cháy, nổ khi </w:t>
      </w:r>
      <w:r>
        <w:rPr>
          <w:rFonts w:ascii="Arial" w:hAnsi="Arial" w:cs="Arial"/>
          <w:sz w:val="20"/>
          <w:szCs w:val="20"/>
        </w:rPr>
        <w:t>đ</w:t>
      </w:r>
      <w:r w:rsidRPr="00C47F9F">
        <w:rPr>
          <w:rFonts w:ascii="Arial" w:hAnsi="Arial" w:cs="Arial"/>
          <w:sz w:val="20"/>
          <w:szCs w:val="20"/>
        </w:rPr>
        <w:t xml:space="preserve">í mới </w:t>
      </w:r>
      <w:r>
        <w:rPr>
          <w:rFonts w:ascii="Arial" w:hAnsi="Arial" w:cs="Arial"/>
          <w:sz w:val="20"/>
          <w:szCs w:val="20"/>
        </w:rPr>
        <w:t>đ</w:t>
      </w:r>
      <w:r w:rsidRPr="00C47F9F">
        <w:rPr>
          <w:rFonts w:ascii="Arial" w:hAnsi="Arial" w:cs="Arial"/>
          <w:sz w:val="20"/>
          <w:szCs w:val="20"/>
        </w:rPr>
        <w:t>ược tiến hành hàn.</w:t>
      </w:r>
    </w:p>
    <w:p w14:paraId="2DA36CB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5.1.19</w:t>
      </w:r>
      <w:r>
        <w:rPr>
          <w:rFonts w:ascii="Arial" w:hAnsi="Arial" w:cs="Arial"/>
          <w:sz w:val="20"/>
          <w:szCs w:val="20"/>
        </w:rPr>
        <w:t xml:space="preserve"> </w:t>
      </w:r>
      <w:r w:rsidRPr="00C47F9F">
        <w:rPr>
          <w:rFonts w:ascii="Arial" w:hAnsi="Arial" w:cs="Arial"/>
          <w:sz w:val="20"/>
          <w:szCs w:val="20"/>
        </w:rPr>
        <w:t>Khi sơn xì, nhất là sơn tr</w:t>
      </w:r>
      <w:r>
        <w:rPr>
          <w:rFonts w:ascii="Arial" w:hAnsi="Arial" w:cs="Arial"/>
          <w:sz w:val="20"/>
          <w:szCs w:val="20"/>
        </w:rPr>
        <w:t>ong</w:t>
      </w:r>
      <w:r w:rsidRPr="00C47F9F">
        <w:rPr>
          <w:rFonts w:ascii="Arial" w:hAnsi="Arial" w:cs="Arial"/>
          <w:sz w:val="20"/>
          <w:szCs w:val="20"/>
        </w:rPr>
        <w:t xml:space="preserve"> diện tích kín phải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hỗn hợp sơn với không khí ở ng</w:t>
      </w:r>
      <w:r>
        <w:rPr>
          <w:rFonts w:ascii="Arial" w:hAnsi="Arial" w:cs="Arial"/>
          <w:sz w:val="20"/>
          <w:szCs w:val="20"/>
        </w:rPr>
        <w:t>o</w:t>
      </w:r>
      <w:r w:rsidRPr="00C47F9F">
        <w:rPr>
          <w:rFonts w:ascii="Arial" w:hAnsi="Arial" w:cs="Arial"/>
          <w:sz w:val="20"/>
          <w:szCs w:val="20"/>
        </w:rPr>
        <w:t xml:space="preserve">ài vùng giới hạn nổ và tránh hiện tượng tĩnh </w:t>
      </w:r>
      <w:r>
        <w:rPr>
          <w:rFonts w:ascii="Arial" w:hAnsi="Arial" w:cs="Arial"/>
          <w:sz w:val="20"/>
          <w:szCs w:val="20"/>
        </w:rPr>
        <w:t>đ</w:t>
      </w:r>
      <w:r w:rsidRPr="00C47F9F">
        <w:rPr>
          <w:rFonts w:ascii="Arial" w:hAnsi="Arial" w:cs="Arial"/>
          <w:sz w:val="20"/>
          <w:szCs w:val="20"/>
        </w:rPr>
        <w:t>iện gây ra cháy, nổ.</w:t>
      </w:r>
    </w:p>
    <w:p w14:paraId="718E1D8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5.1.20 Tr</w:t>
      </w:r>
      <w:r>
        <w:rPr>
          <w:rFonts w:ascii="Arial" w:hAnsi="Arial" w:cs="Arial"/>
          <w:sz w:val="20"/>
          <w:szCs w:val="20"/>
        </w:rPr>
        <w:t>ong</w:t>
      </w:r>
      <w:r w:rsidRPr="00C47F9F">
        <w:rPr>
          <w:rFonts w:ascii="Arial" w:hAnsi="Arial" w:cs="Arial"/>
          <w:sz w:val="20"/>
          <w:szCs w:val="20"/>
        </w:rPr>
        <w:t xml:space="preserve"> quá trình sản xuất, kinh d</w:t>
      </w:r>
      <w:r>
        <w:rPr>
          <w:rFonts w:ascii="Arial" w:hAnsi="Arial" w:cs="Arial"/>
          <w:sz w:val="20"/>
          <w:szCs w:val="20"/>
        </w:rPr>
        <w:t>oa</w:t>
      </w:r>
      <w:r w:rsidRPr="00C47F9F">
        <w:rPr>
          <w:rFonts w:ascii="Arial" w:hAnsi="Arial" w:cs="Arial"/>
          <w:sz w:val="20"/>
          <w:szCs w:val="20"/>
        </w:rPr>
        <w:t>nh, sử dụng h</w:t>
      </w:r>
      <w:r>
        <w:rPr>
          <w:rFonts w:ascii="Arial" w:hAnsi="Arial" w:cs="Arial"/>
          <w:sz w:val="20"/>
          <w:szCs w:val="20"/>
        </w:rPr>
        <w:t>óa</w:t>
      </w:r>
      <w:r w:rsidRPr="00C47F9F">
        <w:rPr>
          <w:rFonts w:ascii="Arial" w:hAnsi="Arial" w:cs="Arial"/>
          <w:sz w:val="20"/>
          <w:szCs w:val="20"/>
        </w:rPr>
        <w:t xml:space="preserve"> chất dễ cháy, nổ phải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yêu cầu vệ sinh an t</w:t>
      </w:r>
      <w:r>
        <w:rPr>
          <w:rFonts w:ascii="Arial" w:hAnsi="Arial" w:cs="Arial"/>
          <w:sz w:val="20"/>
          <w:szCs w:val="20"/>
        </w:rPr>
        <w:t>o</w:t>
      </w:r>
      <w:r w:rsidRPr="00C47F9F">
        <w:rPr>
          <w:rFonts w:ascii="Arial" w:hAnsi="Arial" w:cs="Arial"/>
          <w:sz w:val="20"/>
          <w:szCs w:val="20"/>
        </w:rPr>
        <w:t>àn la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 xml:space="preserve">ộng. Phải có ống dẫn nước, hệ thống </w:t>
      </w:r>
      <w:r>
        <w:rPr>
          <w:rFonts w:ascii="Arial" w:hAnsi="Arial" w:cs="Arial"/>
          <w:sz w:val="20"/>
          <w:szCs w:val="20"/>
        </w:rPr>
        <w:t>thoát</w:t>
      </w:r>
      <w:r w:rsidRPr="00C47F9F">
        <w:rPr>
          <w:rFonts w:ascii="Arial" w:hAnsi="Arial" w:cs="Arial"/>
          <w:sz w:val="20"/>
          <w:szCs w:val="20"/>
        </w:rPr>
        <w:t xml:space="preserve"> nước; tránh sự ứ </w:t>
      </w:r>
      <w:r>
        <w:rPr>
          <w:rFonts w:ascii="Arial" w:hAnsi="Arial" w:cs="Arial"/>
          <w:sz w:val="20"/>
          <w:szCs w:val="20"/>
        </w:rPr>
        <w:t>đ</w:t>
      </w:r>
      <w:r w:rsidRPr="00C47F9F">
        <w:rPr>
          <w:rFonts w:ascii="Arial" w:hAnsi="Arial" w:cs="Arial"/>
          <w:sz w:val="20"/>
          <w:szCs w:val="20"/>
        </w:rPr>
        <w:t>ọng của các l</w:t>
      </w:r>
      <w:r>
        <w:rPr>
          <w:rFonts w:ascii="Arial" w:hAnsi="Arial" w:cs="Arial"/>
          <w:sz w:val="20"/>
          <w:szCs w:val="20"/>
        </w:rPr>
        <w:t>oạ</w:t>
      </w:r>
      <w:r w:rsidRPr="00C47F9F">
        <w:rPr>
          <w:rFonts w:ascii="Arial" w:hAnsi="Arial" w:cs="Arial"/>
          <w:sz w:val="20"/>
          <w:szCs w:val="20"/>
        </w:rPr>
        <w:t>i h</w:t>
      </w:r>
      <w:r>
        <w:rPr>
          <w:rFonts w:ascii="Arial" w:hAnsi="Arial" w:cs="Arial"/>
          <w:sz w:val="20"/>
          <w:szCs w:val="20"/>
        </w:rPr>
        <w:t>óa</w:t>
      </w:r>
      <w:r w:rsidRPr="00C47F9F">
        <w:rPr>
          <w:rFonts w:ascii="Arial" w:hAnsi="Arial" w:cs="Arial"/>
          <w:sz w:val="20"/>
          <w:szCs w:val="20"/>
        </w:rPr>
        <w:t xml:space="preserve"> chất dễ gây cháy, nổ.</w:t>
      </w:r>
    </w:p>
    <w:p w14:paraId="74102367"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5.1.21 Tr</w:t>
      </w:r>
      <w:r>
        <w:rPr>
          <w:rFonts w:ascii="Arial" w:hAnsi="Arial" w:cs="Arial"/>
          <w:sz w:val="20"/>
          <w:szCs w:val="20"/>
        </w:rPr>
        <w:t>ong</w:t>
      </w:r>
      <w:r w:rsidRPr="00C47F9F">
        <w:rPr>
          <w:rFonts w:ascii="Arial" w:hAnsi="Arial" w:cs="Arial"/>
          <w:sz w:val="20"/>
          <w:szCs w:val="20"/>
        </w:rPr>
        <w:t xml:space="preserve"> khu vực có h</w:t>
      </w:r>
      <w:r>
        <w:rPr>
          <w:rFonts w:ascii="Arial" w:hAnsi="Arial" w:cs="Arial"/>
          <w:sz w:val="20"/>
          <w:szCs w:val="20"/>
        </w:rPr>
        <w:t>óa</w:t>
      </w:r>
      <w:r w:rsidRPr="00C47F9F">
        <w:rPr>
          <w:rFonts w:ascii="Arial" w:hAnsi="Arial" w:cs="Arial"/>
          <w:sz w:val="20"/>
          <w:szCs w:val="20"/>
        </w:rPr>
        <w:t xml:space="preserve"> chất dễ cháy, nổ </w:t>
      </w:r>
      <w:r>
        <w:rPr>
          <w:rFonts w:ascii="Arial" w:hAnsi="Arial" w:cs="Arial"/>
          <w:sz w:val="20"/>
          <w:szCs w:val="20"/>
        </w:rPr>
        <w:t>đ</w:t>
      </w:r>
      <w:r w:rsidRPr="00C47F9F">
        <w:rPr>
          <w:rFonts w:ascii="Arial" w:hAnsi="Arial" w:cs="Arial"/>
          <w:sz w:val="20"/>
          <w:szCs w:val="20"/>
        </w:rPr>
        <w:t xml:space="preserve">ều phải thông </w:t>
      </w:r>
      <w:r>
        <w:rPr>
          <w:rFonts w:ascii="Arial" w:hAnsi="Arial" w:cs="Arial"/>
          <w:sz w:val="20"/>
          <w:szCs w:val="20"/>
        </w:rPr>
        <w:t>thoáng</w:t>
      </w:r>
      <w:r w:rsidRPr="00C47F9F">
        <w:rPr>
          <w:rFonts w:ascii="Arial" w:hAnsi="Arial" w:cs="Arial"/>
          <w:sz w:val="20"/>
          <w:szCs w:val="20"/>
        </w:rPr>
        <w:t xml:space="preserve"> bằng thông gió tự nhiên h</w:t>
      </w:r>
      <w:r>
        <w:rPr>
          <w:rFonts w:ascii="Arial" w:hAnsi="Arial" w:cs="Arial"/>
          <w:sz w:val="20"/>
          <w:szCs w:val="20"/>
        </w:rPr>
        <w:t>oặ</w:t>
      </w:r>
      <w:r w:rsidRPr="00C47F9F">
        <w:rPr>
          <w:rFonts w:ascii="Arial" w:hAnsi="Arial" w:cs="Arial"/>
          <w:sz w:val="20"/>
          <w:szCs w:val="20"/>
        </w:rPr>
        <w:t>c cưỡng bức. Bố trí thiết bị thông gió phù hợp với mặt bằng sản xuất và tỷ trọng của hơi, khí dễ cháy,</w:t>
      </w:r>
      <w:r>
        <w:rPr>
          <w:rFonts w:ascii="Arial" w:hAnsi="Arial" w:cs="Arial"/>
          <w:sz w:val="20"/>
          <w:szCs w:val="20"/>
        </w:rPr>
        <w:t xml:space="preserve"> </w:t>
      </w:r>
      <w:r w:rsidRPr="00C47F9F">
        <w:rPr>
          <w:rFonts w:ascii="Arial" w:hAnsi="Arial" w:cs="Arial"/>
          <w:sz w:val="20"/>
          <w:szCs w:val="20"/>
        </w:rPr>
        <w:t xml:space="preserve">nổ </w:t>
      </w:r>
      <w:r>
        <w:rPr>
          <w:rFonts w:ascii="Arial" w:hAnsi="Arial" w:cs="Arial"/>
          <w:sz w:val="20"/>
          <w:szCs w:val="20"/>
        </w:rPr>
        <w:t>đ</w:t>
      </w:r>
      <w:r w:rsidRPr="00C47F9F">
        <w:rPr>
          <w:rFonts w:ascii="Arial" w:hAnsi="Arial" w:cs="Arial"/>
          <w:sz w:val="20"/>
          <w:szCs w:val="20"/>
        </w:rPr>
        <w:t xml:space="preserve">ể tránh sự tích tụ của hơi, khí dễ cháy, nổ </w:t>
      </w:r>
      <w:r>
        <w:rPr>
          <w:rFonts w:ascii="Arial" w:hAnsi="Arial" w:cs="Arial"/>
          <w:sz w:val="20"/>
          <w:szCs w:val="20"/>
        </w:rPr>
        <w:t>đ</w:t>
      </w:r>
      <w:r w:rsidRPr="00C47F9F">
        <w:rPr>
          <w:rFonts w:ascii="Arial" w:hAnsi="Arial" w:cs="Arial"/>
          <w:sz w:val="20"/>
          <w:szCs w:val="20"/>
        </w:rPr>
        <w:t>ó.</w:t>
      </w:r>
    </w:p>
    <w:p w14:paraId="2A2B126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5.1.22 Khi xảy ra cháy ở khu vực có máy thông gió </w:t>
      </w:r>
      <w:r>
        <w:rPr>
          <w:rFonts w:ascii="Arial" w:hAnsi="Arial" w:cs="Arial"/>
          <w:sz w:val="20"/>
          <w:szCs w:val="20"/>
        </w:rPr>
        <w:t>đ</w:t>
      </w:r>
      <w:r w:rsidRPr="00C47F9F">
        <w:rPr>
          <w:rFonts w:ascii="Arial" w:hAnsi="Arial" w:cs="Arial"/>
          <w:sz w:val="20"/>
          <w:szCs w:val="20"/>
        </w:rPr>
        <w:t>ang h</w:t>
      </w:r>
      <w:r>
        <w:rPr>
          <w:rFonts w:ascii="Arial" w:hAnsi="Arial" w:cs="Arial"/>
          <w:sz w:val="20"/>
          <w:szCs w:val="20"/>
        </w:rPr>
        <w:t>oạ</w:t>
      </w:r>
      <w:r w:rsidRPr="00C47F9F">
        <w:rPr>
          <w:rFonts w:ascii="Arial" w:hAnsi="Arial" w:cs="Arial"/>
          <w:sz w:val="20"/>
          <w:szCs w:val="20"/>
        </w:rPr>
        <w:t xml:space="preserve">t </w:t>
      </w:r>
      <w:r>
        <w:rPr>
          <w:rFonts w:ascii="Arial" w:hAnsi="Arial" w:cs="Arial"/>
          <w:sz w:val="20"/>
          <w:szCs w:val="20"/>
        </w:rPr>
        <w:t>đ</w:t>
      </w:r>
      <w:r w:rsidRPr="00C47F9F">
        <w:rPr>
          <w:rFonts w:ascii="Arial" w:hAnsi="Arial" w:cs="Arial"/>
          <w:sz w:val="20"/>
          <w:szCs w:val="20"/>
        </w:rPr>
        <w:t xml:space="preserve">ộng phải lập tức dừng máy thông gió lại </w:t>
      </w:r>
      <w:r>
        <w:rPr>
          <w:rFonts w:ascii="Arial" w:hAnsi="Arial" w:cs="Arial"/>
          <w:sz w:val="20"/>
          <w:szCs w:val="20"/>
        </w:rPr>
        <w:t>đ</w:t>
      </w:r>
      <w:r w:rsidRPr="00C47F9F">
        <w:rPr>
          <w:rFonts w:ascii="Arial" w:hAnsi="Arial" w:cs="Arial"/>
          <w:sz w:val="20"/>
          <w:szCs w:val="20"/>
        </w:rPr>
        <w:t>ể cháy không lan rộng ra những vùng khác, rồi áp dụng các biện pháp chữa cháy phù hợp.</w:t>
      </w:r>
    </w:p>
    <w:p w14:paraId="516D566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5.1.23 Khi xảy ra sự cố cháy, nổ, mọi người có mặt </w:t>
      </w:r>
      <w:r>
        <w:rPr>
          <w:rFonts w:ascii="Arial" w:hAnsi="Arial" w:cs="Arial"/>
          <w:sz w:val="20"/>
          <w:szCs w:val="20"/>
        </w:rPr>
        <w:t>đ</w:t>
      </w:r>
      <w:r w:rsidRPr="00C47F9F">
        <w:rPr>
          <w:rFonts w:ascii="Arial" w:hAnsi="Arial" w:cs="Arial"/>
          <w:sz w:val="20"/>
          <w:szCs w:val="20"/>
        </w:rPr>
        <w:t>ều phải dùng phương tiện bả</w:t>
      </w:r>
      <w:r>
        <w:rPr>
          <w:rFonts w:ascii="Arial" w:hAnsi="Arial" w:cs="Arial"/>
          <w:sz w:val="20"/>
          <w:szCs w:val="20"/>
        </w:rPr>
        <w:t>o</w:t>
      </w:r>
      <w:r w:rsidRPr="00C47F9F">
        <w:rPr>
          <w:rFonts w:ascii="Arial" w:hAnsi="Arial" w:cs="Arial"/>
          <w:sz w:val="20"/>
          <w:szCs w:val="20"/>
        </w:rPr>
        <w:t xml:space="preserve"> vệ cá nhân tham</w:t>
      </w:r>
      <w:r>
        <w:rPr>
          <w:rFonts w:ascii="Arial" w:hAnsi="Arial" w:cs="Arial"/>
          <w:sz w:val="20"/>
          <w:szCs w:val="20"/>
        </w:rPr>
        <w:t xml:space="preserve"> </w:t>
      </w:r>
      <w:r w:rsidRPr="00C47F9F">
        <w:rPr>
          <w:rFonts w:ascii="Arial" w:hAnsi="Arial" w:cs="Arial"/>
          <w:sz w:val="20"/>
          <w:szCs w:val="20"/>
        </w:rPr>
        <w:t>gia cứu chữa người bị nạn và chữa cháy. Những người không có phương tiện bả</w:t>
      </w:r>
      <w:r>
        <w:rPr>
          <w:rFonts w:ascii="Arial" w:hAnsi="Arial" w:cs="Arial"/>
          <w:sz w:val="20"/>
          <w:szCs w:val="20"/>
        </w:rPr>
        <w:t>o</w:t>
      </w:r>
      <w:r w:rsidRPr="00C47F9F">
        <w:rPr>
          <w:rFonts w:ascii="Arial" w:hAnsi="Arial" w:cs="Arial"/>
          <w:sz w:val="20"/>
          <w:szCs w:val="20"/>
        </w:rPr>
        <w:t xml:space="preserve"> vệ cá nhân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an t</w:t>
      </w:r>
      <w:r>
        <w:rPr>
          <w:rFonts w:ascii="Arial" w:hAnsi="Arial" w:cs="Arial"/>
          <w:sz w:val="20"/>
          <w:szCs w:val="20"/>
        </w:rPr>
        <w:t>o</w:t>
      </w:r>
      <w:r w:rsidRPr="00C47F9F">
        <w:rPr>
          <w:rFonts w:ascii="Arial" w:hAnsi="Arial" w:cs="Arial"/>
          <w:sz w:val="20"/>
          <w:szCs w:val="20"/>
        </w:rPr>
        <w:t xml:space="preserve">àn không </w:t>
      </w:r>
      <w:r>
        <w:rPr>
          <w:rFonts w:ascii="Arial" w:hAnsi="Arial" w:cs="Arial"/>
          <w:sz w:val="20"/>
          <w:szCs w:val="20"/>
        </w:rPr>
        <w:t>đ</w:t>
      </w:r>
      <w:r w:rsidRPr="00C47F9F">
        <w:rPr>
          <w:rFonts w:ascii="Arial" w:hAnsi="Arial" w:cs="Arial"/>
          <w:sz w:val="20"/>
          <w:szCs w:val="20"/>
        </w:rPr>
        <w:t xml:space="preserve">ược tham gia chữa cháy. Người gọi </w:t>
      </w:r>
      <w:r>
        <w:rPr>
          <w:rFonts w:ascii="Arial" w:hAnsi="Arial" w:cs="Arial"/>
          <w:sz w:val="20"/>
          <w:szCs w:val="20"/>
        </w:rPr>
        <w:t>đ</w:t>
      </w:r>
      <w:r w:rsidRPr="00C47F9F">
        <w:rPr>
          <w:rFonts w:ascii="Arial" w:hAnsi="Arial" w:cs="Arial"/>
          <w:sz w:val="20"/>
          <w:szCs w:val="20"/>
        </w:rPr>
        <w:t>iện th</w:t>
      </w:r>
      <w:r>
        <w:rPr>
          <w:rFonts w:ascii="Arial" w:hAnsi="Arial" w:cs="Arial"/>
          <w:sz w:val="20"/>
          <w:szCs w:val="20"/>
        </w:rPr>
        <w:t>oạ</w:t>
      </w:r>
      <w:r w:rsidRPr="00C47F9F">
        <w:rPr>
          <w:rFonts w:ascii="Arial" w:hAnsi="Arial" w:cs="Arial"/>
          <w:sz w:val="20"/>
          <w:szCs w:val="20"/>
        </w:rPr>
        <w:t>i bá</w:t>
      </w:r>
      <w:r>
        <w:rPr>
          <w:rFonts w:ascii="Arial" w:hAnsi="Arial" w:cs="Arial"/>
          <w:sz w:val="20"/>
          <w:szCs w:val="20"/>
        </w:rPr>
        <w:t>o</w:t>
      </w:r>
      <w:r w:rsidRPr="00C47F9F">
        <w:rPr>
          <w:rFonts w:ascii="Arial" w:hAnsi="Arial" w:cs="Arial"/>
          <w:sz w:val="20"/>
          <w:szCs w:val="20"/>
        </w:rPr>
        <w:t xml:space="preserve"> công an phóng cháy chữa cháy và y tế cấp cứu, phải chỉ dẫn </w:t>
      </w:r>
      <w:r>
        <w:rPr>
          <w:rFonts w:ascii="Arial" w:hAnsi="Arial" w:cs="Arial"/>
          <w:sz w:val="20"/>
          <w:szCs w:val="20"/>
        </w:rPr>
        <w:t>đ</w:t>
      </w:r>
      <w:r w:rsidRPr="00C47F9F">
        <w:rPr>
          <w:rFonts w:ascii="Arial" w:hAnsi="Arial" w:cs="Arial"/>
          <w:sz w:val="20"/>
          <w:szCs w:val="20"/>
        </w:rPr>
        <w:t xml:space="preserve">ịa chỉ rõ ràng và trực tiếp </w:t>
      </w:r>
      <w:r>
        <w:rPr>
          <w:rFonts w:ascii="Arial" w:hAnsi="Arial" w:cs="Arial"/>
          <w:sz w:val="20"/>
          <w:szCs w:val="20"/>
        </w:rPr>
        <w:t>đ</w:t>
      </w:r>
      <w:r w:rsidRPr="00C47F9F">
        <w:rPr>
          <w:rFonts w:ascii="Arial" w:hAnsi="Arial" w:cs="Arial"/>
          <w:sz w:val="20"/>
          <w:szCs w:val="20"/>
        </w:rPr>
        <w:t xml:space="preserve">ón dẫn </w:t>
      </w:r>
      <w:r>
        <w:rPr>
          <w:rFonts w:ascii="Arial" w:hAnsi="Arial" w:cs="Arial"/>
          <w:sz w:val="20"/>
          <w:szCs w:val="20"/>
        </w:rPr>
        <w:t>đ</w:t>
      </w:r>
      <w:r w:rsidRPr="00C47F9F">
        <w:rPr>
          <w:rFonts w:ascii="Arial" w:hAnsi="Arial" w:cs="Arial"/>
          <w:sz w:val="20"/>
          <w:szCs w:val="20"/>
        </w:rPr>
        <w:t>ường nhanh nhất.</w:t>
      </w:r>
    </w:p>
    <w:p w14:paraId="6A99741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5.2</w:t>
      </w:r>
      <w:r>
        <w:rPr>
          <w:rFonts w:ascii="Arial" w:hAnsi="Arial" w:cs="Arial"/>
          <w:sz w:val="20"/>
          <w:szCs w:val="20"/>
        </w:rPr>
        <w:t xml:space="preserve"> </w:t>
      </w:r>
      <w:r w:rsidRPr="00C47F9F">
        <w:rPr>
          <w:rFonts w:ascii="Arial" w:hAnsi="Arial" w:cs="Arial"/>
          <w:sz w:val="20"/>
          <w:szCs w:val="20"/>
        </w:rPr>
        <w:t>H</w:t>
      </w:r>
      <w:r>
        <w:rPr>
          <w:rFonts w:ascii="Arial" w:hAnsi="Arial" w:cs="Arial"/>
          <w:sz w:val="20"/>
          <w:szCs w:val="20"/>
        </w:rPr>
        <w:t>óa</w:t>
      </w:r>
      <w:r w:rsidRPr="00C47F9F">
        <w:rPr>
          <w:rFonts w:ascii="Arial" w:hAnsi="Arial" w:cs="Arial"/>
          <w:sz w:val="20"/>
          <w:szCs w:val="20"/>
        </w:rPr>
        <w:t xml:space="preserve"> chất ăn mòn</w:t>
      </w:r>
    </w:p>
    <w:p w14:paraId="1C0807D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5.2.1 Cơ sở có h</w:t>
      </w:r>
      <w:r>
        <w:rPr>
          <w:rFonts w:ascii="Arial" w:hAnsi="Arial" w:cs="Arial"/>
          <w:sz w:val="20"/>
          <w:szCs w:val="20"/>
        </w:rPr>
        <w:t>óa</w:t>
      </w:r>
      <w:r w:rsidRPr="00C47F9F">
        <w:rPr>
          <w:rFonts w:ascii="Arial" w:hAnsi="Arial" w:cs="Arial"/>
          <w:sz w:val="20"/>
          <w:szCs w:val="20"/>
        </w:rPr>
        <w:t xml:space="preserve"> chất ăn mòn phải có biện pháp hạn chế sự ăn mòn, bả</w:t>
      </w:r>
      <w:r>
        <w:rPr>
          <w:rFonts w:ascii="Arial" w:hAnsi="Arial" w:cs="Arial"/>
          <w:sz w:val="20"/>
          <w:szCs w:val="20"/>
        </w:rPr>
        <w:t>o</w:t>
      </w:r>
      <w:r w:rsidRPr="00C47F9F">
        <w:rPr>
          <w:rFonts w:ascii="Arial" w:hAnsi="Arial" w:cs="Arial"/>
          <w:sz w:val="20"/>
          <w:szCs w:val="20"/>
        </w:rPr>
        <w:t xml:space="preserve"> vệ công trình xây dựng. Phải có hệ thống cống </w:t>
      </w:r>
      <w:r>
        <w:rPr>
          <w:rFonts w:ascii="Arial" w:hAnsi="Arial" w:cs="Arial"/>
          <w:sz w:val="20"/>
          <w:szCs w:val="20"/>
        </w:rPr>
        <w:t>rãnh</w:t>
      </w:r>
      <w:r w:rsidRPr="00C47F9F">
        <w:rPr>
          <w:rFonts w:ascii="Arial" w:hAnsi="Arial" w:cs="Arial"/>
          <w:sz w:val="20"/>
          <w:szCs w:val="20"/>
        </w:rPr>
        <w:t xml:space="preserve"> </w:t>
      </w:r>
      <w:r>
        <w:rPr>
          <w:rFonts w:ascii="Arial" w:hAnsi="Arial" w:cs="Arial"/>
          <w:sz w:val="20"/>
          <w:szCs w:val="20"/>
        </w:rPr>
        <w:t>thoát</w:t>
      </w:r>
      <w:r w:rsidRPr="00C47F9F">
        <w:rPr>
          <w:rFonts w:ascii="Arial" w:hAnsi="Arial" w:cs="Arial"/>
          <w:sz w:val="20"/>
          <w:szCs w:val="20"/>
        </w:rPr>
        <w:t xml:space="preserve"> chất ăn mòn, hệ thống thu hồi xử lý.</w:t>
      </w:r>
    </w:p>
    <w:p w14:paraId="7B21FA1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5.2.2 Thiết bị, </w:t>
      </w:r>
      <w:r>
        <w:rPr>
          <w:rFonts w:ascii="Arial" w:hAnsi="Arial" w:cs="Arial"/>
          <w:sz w:val="20"/>
          <w:szCs w:val="20"/>
        </w:rPr>
        <w:t>đ</w:t>
      </w:r>
      <w:r w:rsidRPr="00C47F9F">
        <w:rPr>
          <w:rFonts w:ascii="Arial" w:hAnsi="Arial" w:cs="Arial"/>
          <w:sz w:val="20"/>
          <w:szCs w:val="20"/>
        </w:rPr>
        <w:t xml:space="preserve">ường ống chứa chất ăn mòn phải </w:t>
      </w:r>
      <w:r>
        <w:rPr>
          <w:rFonts w:ascii="Arial" w:hAnsi="Arial" w:cs="Arial"/>
          <w:sz w:val="20"/>
          <w:szCs w:val="20"/>
        </w:rPr>
        <w:t>đ</w:t>
      </w:r>
      <w:r w:rsidRPr="00C47F9F">
        <w:rPr>
          <w:rFonts w:ascii="Arial" w:hAnsi="Arial" w:cs="Arial"/>
          <w:sz w:val="20"/>
          <w:szCs w:val="20"/>
        </w:rPr>
        <w:t xml:space="preserve">ược làm bằng vật liệu thích hợp,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kín. Các vị trí van và cửa mở phải ở vị trí an t</w:t>
      </w:r>
      <w:r>
        <w:rPr>
          <w:rFonts w:ascii="Arial" w:hAnsi="Arial" w:cs="Arial"/>
          <w:sz w:val="20"/>
          <w:szCs w:val="20"/>
        </w:rPr>
        <w:t>o</w:t>
      </w:r>
      <w:r w:rsidRPr="00C47F9F">
        <w:rPr>
          <w:rFonts w:ascii="Arial" w:hAnsi="Arial" w:cs="Arial"/>
          <w:sz w:val="20"/>
          <w:szCs w:val="20"/>
        </w:rPr>
        <w:t xml:space="preserve">àn </w:t>
      </w:r>
      <w:r>
        <w:rPr>
          <w:rFonts w:ascii="Arial" w:hAnsi="Arial" w:cs="Arial"/>
          <w:sz w:val="20"/>
          <w:szCs w:val="20"/>
        </w:rPr>
        <w:t>cho</w:t>
      </w:r>
      <w:r w:rsidRPr="00C47F9F">
        <w:rPr>
          <w:rFonts w:ascii="Arial" w:hAnsi="Arial" w:cs="Arial"/>
          <w:sz w:val="20"/>
          <w:szCs w:val="20"/>
        </w:rPr>
        <w:t xml:space="preserve"> người tha</w:t>
      </w:r>
      <w:r>
        <w:rPr>
          <w:rFonts w:ascii="Arial" w:hAnsi="Arial" w:cs="Arial"/>
          <w:sz w:val="20"/>
          <w:szCs w:val="20"/>
        </w:rPr>
        <w:t>o</w:t>
      </w:r>
      <w:r w:rsidRPr="00C47F9F">
        <w:rPr>
          <w:rFonts w:ascii="Arial" w:hAnsi="Arial" w:cs="Arial"/>
          <w:sz w:val="20"/>
          <w:szCs w:val="20"/>
        </w:rPr>
        <w:t xml:space="preserve"> tác </w:t>
      </w:r>
      <w:r>
        <w:rPr>
          <w:rFonts w:ascii="Arial" w:hAnsi="Arial" w:cs="Arial"/>
          <w:sz w:val="20"/>
          <w:szCs w:val="20"/>
        </w:rPr>
        <w:t>đ</w:t>
      </w:r>
      <w:r w:rsidRPr="00C47F9F">
        <w:rPr>
          <w:rFonts w:ascii="Arial" w:hAnsi="Arial" w:cs="Arial"/>
          <w:sz w:val="20"/>
          <w:szCs w:val="20"/>
        </w:rPr>
        <w:t>i lại, Trường hợp chứa tr</w:t>
      </w:r>
      <w:r>
        <w:rPr>
          <w:rFonts w:ascii="Arial" w:hAnsi="Arial" w:cs="Arial"/>
          <w:sz w:val="20"/>
          <w:szCs w:val="20"/>
        </w:rPr>
        <w:t>ong</w:t>
      </w:r>
      <w:r w:rsidRPr="00C47F9F">
        <w:rPr>
          <w:rFonts w:ascii="Arial" w:hAnsi="Arial" w:cs="Arial"/>
          <w:sz w:val="20"/>
          <w:szCs w:val="20"/>
        </w:rPr>
        <w:t xml:space="preserve"> thiết</w:t>
      </w:r>
      <w:r>
        <w:rPr>
          <w:rFonts w:ascii="Arial" w:hAnsi="Arial" w:cs="Arial"/>
          <w:sz w:val="20"/>
          <w:szCs w:val="20"/>
        </w:rPr>
        <w:t xml:space="preserve"> </w:t>
      </w:r>
      <w:r w:rsidRPr="00C47F9F">
        <w:rPr>
          <w:rFonts w:ascii="Arial" w:hAnsi="Arial" w:cs="Arial"/>
          <w:sz w:val="20"/>
          <w:szCs w:val="20"/>
        </w:rPr>
        <w:t xml:space="preserve">bị chịu áp lực, phải </w:t>
      </w:r>
      <w:r>
        <w:rPr>
          <w:rFonts w:ascii="Arial" w:hAnsi="Arial" w:cs="Arial"/>
          <w:sz w:val="20"/>
          <w:szCs w:val="20"/>
        </w:rPr>
        <w:t>đ</w:t>
      </w:r>
      <w:r w:rsidRPr="00C47F9F">
        <w:rPr>
          <w:rFonts w:ascii="Arial" w:hAnsi="Arial" w:cs="Arial"/>
          <w:sz w:val="20"/>
          <w:szCs w:val="20"/>
        </w:rPr>
        <w:t>ịnh kỳ kiểm tra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w:t>
      </w:r>
    </w:p>
    <w:p w14:paraId="6183C0D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5.2.3 </w:t>
      </w:r>
      <w:r>
        <w:rPr>
          <w:rFonts w:ascii="Arial" w:hAnsi="Arial" w:cs="Arial"/>
          <w:sz w:val="20"/>
          <w:szCs w:val="20"/>
        </w:rPr>
        <w:t>Đ</w:t>
      </w:r>
      <w:r w:rsidRPr="00C47F9F">
        <w:rPr>
          <w:rFonts w:ascii="Arial" w:hAnsi="Arial" w:cs="Arial"/>
          <w:sz w:val="20"/>
          <w:szCs w:val="20"/>
        </w:rPr>
        <w:t xml:space="preserve">ường </w:t>
      </w:r>
      <w:r>
        <w:rPr>
          <w:rFonts w:ascii="Arial" w:hAnsi="Arial" w:cs="Arial"/>
          <w:sz w:val="20"/>
          <w:szCs w:val="20"/>
        </w:rPr>
        <w:t>đ</w:t>
      </w:r>
      <w:r w:rsidRPr="00C47F9F">
        <w:rPr>
          <w:rFonts w:ascii="Arial" w:hAnsi="Arial" w:cs="Arial"/>
          <w:sz w:val="20"/>
          <w:szCs w:val="20"/>
        </w:rPr>
        <w:t>i phía trên thiết bị có h</w:t>
      </w:r>
      <w:r>
        <w:rPr>
          <w:rFonts w:ascii="Arial" w:hAnsi="Arial" w:cs="Arial"/>
          <w:sz w:val="20"/>
          <w:szCs w:val="20"/>
        </w:rPr>
        <w:t>óa</w:t>
      </w:r>
      <w:r w:rsidRPr="00C47F9F">
        <w:rPr>
          <w:rFonts w:ascii="Arial" w:hAnsi="Arial" w:cs="Arial"/>
          <w:sz w:val="20"/>
          <w:szCs w:val="20"/>
        </w:rPr>
        <w:t xml:space="preserve"> chất ăn mòn phải </w:t>
      </w:r>
      <w:r>
        <w:rPr>
          <w:rFonts w:ascii="Arial" w:hAnsi="Arial" w:cs="Arial"/>
          <w:sz w:val="20"/>
          <w:szCs w:val="20"/>
        </w:rPr>
        <w:t>đ</w:t>
      </w:r>
      <w:r w:rsidRPr="00C47F9F">
        <w:rPr>
          <w:rFonts w:ascii="Arial" w:hAnsi="Arial" w:cs="Arial"/>
          <w:sz w:val="20"/>
          <w:szCs w:val="20"/>
        </w:rPr>
        <w:t>ược rà</w:t>
      </w:r>
      <w:r>
        <w:rPr>
          <w:rFonts w:ascii="Arial" w:hAnsi="Arial" w:cs="Arial"/>
          <w:sz w:val="20"/>
          <w:szCs w:val="20"/>
        </w:rPr>
        <w:t>o</w:t>
      </w:r>
      <w:r w:rsidRPr="00C47F9F">
        <w:rPr>
          <w:rFonts w:ascii="Arial" w:hAnsi="Arial" w:cs="Arial"/>
          <w:sz w:val="20"/>
          <w:szCs w:val="20"/>
        </w:rPr>
        <w:t xml:space="preserve"> chắn vững chắc, có tay vịn. Thành thiết bị, bể chứa phải ca</w:t>
      </w:r>
      <w:r>
        <w:rPr>
          <w:rFonts w:ascii="Arial" w:hAnsi="Arial" w:cs="Arial"/>
          <w:sz w:val="20"/>
          <w:szCs w:val="20"/>
        </w:rPr>
        <w:t>o</w:t>
      </w:r>
      <w:r w:rsidRPr="00C47F9F">
        <w:rPr>
          <w:rFonts w:ascii="Arial" w:hAnsi="Arial" w:cs="Arial"/>
          <w:sz w:val="20"/>
          <w:szCs w:val="20"/>
        </w:rPr>
        <w:t xml:space="preserve"> hơn vị trí người tha</w:t>
      </w:r>
      <w:r>
        <w:rPr>
          <w:rFonts w:ascii="Arial" w:hAnsi="Arial" w:cs="Arial"/>
          <w:sz w:val="20"/>
          <w:szCs w:val="20"/>
        </w:rPr>
        <w:t>o</w:t>
      </w:r>
      <w:r w:rsidRPr="00C47F9F">
        <w:rPr>
          <w:rFonts w:ascii="Arial" w:hAnsi="Arial" w:cs="Arial"/>
          <w:sz w:val="20"/>
          <w:szCs w:val="20"/>
        </w:rPr>
        <w:t xml:space="preserve"> tác ít nhất 0,9 m, không </w:t>
      </w:r>
      <w:r>
        <w:rPr>
          <w:rFonts w:ascii="Arial" w:hAnsi="Arial" w:cs="Arial"/>
          <w:sz w:val="20"/>
          <w:szCs w:val="20"/>
        </w:rPr>
        <w:t>đ</w:t>
      </w:r>
      <w:r w:rsidRPr="00C47F9F">
        <w:rPr>
          <w:rFonts w:ascii="Arial" w:hAnsi="Arial" w:cs="Arial"/>
          <w:sz w:val="20"/>
          <w:szCs w:val="20"/>
        </w:rPr>
        <w:t>ược xây bục h</w:t>
      </w:r>
      <w:r>
        <w:rPr>
          <w:rFonts w:ascii="Arial" w:hAnsi="Arial" w:cs="Arial"/>
          <w:sz w:val="20"/>
          <w:szCs w:val="20"/>
        </w:rPr>
        <w:t>oặ</w:t>
      </w:r>
      <w:r w:rsidRPr="00C47F9F">
        <w:rPr>
          <w:rFonts w:ascii="Arial" w:hAnsi="Arial" w:cs="Arial"/>
          <w:sz w:val="20"/>
          <w:szCs w:val="20"/>
        </w:rPr>
        <w:t>c kê</w:t>
      </w:r>
      <w:r>
        <w:rPr>
          <w:rFonts w:ascii="Arial" w:hAnsi="Arial" w:cs="Arial"/>
          <w:sz w:val="20"/>
          <w:szCs w:val="20"/>
        </w:rPr>
        <w:t xml:space="preserve"> </w:t>
      </w:r>
      <w:r w:rsidRPr="00C47F9F">
        <w:rPr>
          <w:rFonts w:ascii="Arial" w:hAnsi="Arial" w:cs="Arial"/>
          <w:sz w:val="20"/>
          <w:szCs w:val="20"/>
        </w:rPr>
        <w:t>bất cứ vật gì làm giảm chiều ca</w:t>
      </w:r>
      <w:r>
        <w:rPr>
          <w:rFonts w:ascii="Arial" w:hAnsi="Arial" w:cs="Arial"/>
          <w:sz w:val="20"/>
          <w:szCs w:val="20"/>
        </w:rPr>
        <w:t>o</w:t>
      </w:r>
      <w:r w:rsidRPr="00C47F9F">
        <w:rPr>
          <w:rFonts w:ascii="Arial" w:hAnsi="Arial" w:cs="Arial"/>
          <w:sz w:val="20"/>
          <w:szCs w:val="20"/>
        </w:rPr>
        <w:t xml:space="preserve"> nói trên.</w:t>
      </w:r>
    </w:p>
    <w:p w14:paraId="1689970E"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5.2.4 Không </w:t>
      </w:r>
      <w:r>
        <w:rPr>
          <w:rFonts w:ascii="Arial" w:hAnsi="Arial" w:cs="Arial"/>
          <w:sz w:val="20"/>
          <w:szCs w:val="20"/>
        </w:rPr>
        <w:t>đ</w:t>
      </w:r>
      <w:r w:rsidRPr="00C47F9F">
        <w:rPr>
          <w:rFonts w:ascii="Arial" w:hAnsi="Arial" w:cs="Arial"/>
          <w:sz w:val="20"/>
          <w:szCs w:val="20"/>
        </w:rPr>
        <w:t>ược ôm, vác trực tiếp h</w:t>
      </w:r>
      <w:r>
        <w:rPr>
          <w:rFonts w:ascii="Arial" w:hAnsi="Arial" w:cs="Arial"/>
          <w:sz w:val="20"/>
          <w:szCs w:val="20"/>
        </w:rPr>
        <w:t>óa</w:t>
      </w:r>
      <w:r w:rsidRPr="00C47F9F">
        <w:rPr>
          <w:rFonts w:ascii="Arial" w:hAnsi="Arial" w:cs="Arial"/>
          <w:sz w:val="20"/>
          <w:szCs w:val="20"/>
        </w:rPr>
        <w:t xml:space="preserve"> chất ăn mòn gây nguy hiểm </w:t>
      </w:r>
      <w:r>
        <w:rPr>
          <w:rFonts w:ascii="Arial" w:hAnsi="Arial" w:cs="Arial"/>
          <w:sz w:val="20"/>
          <w:szCs w:val="20"/>
        </w:rPr>
        <w:t>cho</w:t>
      </w:r>
      <w:r w:rsidRPr="00C47F9F">
        <w:rPr>
          <w:rFonts w:ascii="Arial" w:hAnsi="Arial" w:cs="Arial"/>
          <w:sz w:val="20"/>
          <w:szCs w:val="20"/>
        </w:rPr>
        <w:t xml:space="preserve"> người làm việc. Khi nâng lên ca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óng rót, di chuyển phải có thiết bị chuyên dùng.</w:t>
      </w:r>
    </w:p>
    <w:p w14:paraId="3774A83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5.2.5 Khi tẩy rửa, sửa chữa thiết bị, ống dẫn h</w:t>
      </w:r>
      <w:r>
        <w:rPr>
          <w:rFonts w:ascii="Arial" w:hAnsi="Arial" w:cs="Arial"/>
          <w:sz w:val="20"/>
          <w:szCs w:val="20"/>
        </w:rPr>
        <w:t>óa</w:t>
      </w:r>
      <w:r w:rsidRPr="00C47F9F">
        <w:rPr>
          <w:rFonts w:ascii="Arial" w:hAnsi="Arial" w:cs="Arial"/>
          <w:sz w:val="20"/>
          <w:szCs w:val="20"/>
        </w:rPr>
        <w:t xml:space="preserve"> chất ăn mòn phải có phương án làm việc an t</w:t>
      </w:r>
      <w:r>
        <w:rPr>
          <w:rFonts w:ascii="Arial" w:hAnsi="Arial" w:cs="Arial"/>
          <w:sz w:val="20"/>
          <w:szCs w:val="20"/>
        </w:rPr>
        <w:t>o</w:t>
      </w:r>
      <w:r w:rsidRPr="00C47F9F">
        <w:rPr>
          <w:rFonts w:ascii="Arial" w:hAnsi="Arial" w:cs="Arial"/>
          <w:sz w:val="20"/>
          <w:szCs w:val="20"/>
        </w:rPr>
        <w:t>àn,</w:t>
      </w:r>
      <w:r>
        <w:rPr>
          <w:rFonts w:ascii="Arial" w:hAnsi="Arial" w:cs="Arial"/>
          <w:sz w:val="20"/>
          <w:szCs w:val="20"/>
        </w:rPr>
        <w:t xml:space="preserve"> đ</w:t>
      </w:r>
      <w:r w:rsidRPr="00C47F9F">
        <w:rPr>
          <w:rFonts w:ascii="Arial" w:hAnsi="Arial" w:cs="Arial"/>
          <w:sz w:val="20"/>
          <w:szCs w:val="20"/>
        </w:rPr>
        <w:t>ược tiến hành dưới sự chỉ dẫn của những người am hiểu về kỹ thuật, biết cách xử lý những sự cố</w:t>
      </w:r>
      <w:r>
        <w:rPr>
          <w:rFonts w:ascii="Arial" w:hAnsi="Arial" w:cs="Arial"/>
          <w:sz w:val="20"/>
          <w:szCs w:val="20"/>
        </w:rPr>
        <w:t xml:space="preserve"> </w:t>
      </w:r>
      <w:r w:rsidRPr="00C47F9F">
        <w:rPr>
          <w:rFonts w:ascii="Arial" w:hAnsi="Arial" w:cs="Arial"/>
          <w:sz w:val="20"/>
          <w:szCs w:val="20"/>
        </w:rPr>
        <w:t>có thể xảy ra tr</w:t>
      </w:r>
      <w:r>
        <w:rPr>
          <w:rFonts w:ascii="Arial" w:hAnsi="Arial" w:cs="Arial"/>
          <w:sz w:val="20"/>
          <w:szCs w:val="20"/>
        </w:rPr>
        <w:t>ong</w:t>
      </w:r>
      <w:r w:rsidRPr="00C47F9F">
        <w:rPr>
          <w:rFonts w:ascii="Arial" w:hAnsi="Arial" w:cs="Arial"/>
          <w:sz w:val="20"/>
          <w:szCs w:val="20"/>
        </w:rPr>
        <w:t xml:space="preserve"> khi thực hiện.</w:t>
      </w:r>
    </w:p>
    <w:p w14:paraId="1166EFD3"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5.2.6 Tại nơi có h</w:t>
      </w:r>
      <w:r>
        <w:rPr>
          <w:rFonts w:ascii="Arial" w:hAnsi="Arial" w:cs="Arial"/>
          <w:sz w:val="20"/>
          <w:szCs w:val="20"/>
        </w:rPr>
        <w:t>óa</w:t>
      </w:r>
      <w:r w:rsidRPr="00C47F9F">
        <w:rPr>
          <w:rFonts w:ascii="Arial" w:hAnsi="Arial" w:cs="Arial"/>
          <w:sz w:val="20"/>
          <w:szCs w:val="20"/>
        </w:rPr>
        <w:t xml:space="preserve"> chất ăn mòn phải có cả tủ thuốc cấp cứu, vòi nước, thùng chứa h</w:t>
      </w:r>
      <w:r>
        <w:rPr>
          <w:rFonts w:ascii="Arial" w:hAnsi="Arial" w:cs="Arial"/>
          <w:sz w:val="20"/>
          <w:szCs w:val="20"/>
        </w:rPr>
        <w:t>óa</w:t>
      </w:r>
      <w:r w:rsidRPr="00C47F9F">
        <w:rPr>
          <w:rFonts w:ascii="Arial" w:hAnsi="Arial" w:cs="Arial"/>
          <w:sz w:val="20"/>
          <w:szCs w:val="20"/>
        </w:rPr>
        <w:t xml:space="preserve"> chất trung h</w:t>
      </w:r>
      <w:r>
        <w:rPr>
          <w:rFonts w:ascii="Arial" w:hAnsi="Arial" w:cs="Arial"/>
          <w:sz w:val="20"/>
          <w:szCs w:val="20"/>
        </w:rPr>
        <w:t>o</w:t>
      </w:r>
      <w:r w:rsidRPr="00C47F9F">
        <w:rPr>
          <w:rFonts w:ascii="Arial" w:hAnsi="Arial" w:cs="Arial"/>
          <w:sz w:val="20"/>
          <w:szCs w:val="20"/>
        </w:rPr>
        <w:t>à (ví dụ dung dịch natri cacb</w:t>
      </w:r>
      <w:r>
        <w:rPr>
          <w:rFonts w:ascii="Arial" w:hAnsi="Arial" w:cs="Arial"/>
          <w:sz w:val="20"/>
          <w:szCs w:val="20"/>
        </w:rPr>
        <w:t>o</w:t>
      </w:r>
      <w:r w:rsidRPr="00C47F9F">
        <w:rPr>
          <w:rFonts w:ascii="Arial" w:hAnsi="Arial" w:cs="Arial"/>
          <w:sz w:val="20"/>
          <w:szCs w:val="20"/>
        </w:rPr>
        <w:t>nat ( NaHC</w:t>
      </w:r>
      <w:r>
        <w:rPr>
          <w:rFonts w:ascii="Arial" w:hAnsi="Arial" w:cs="Arial"/>
          <w:sz w:val="20"/>
          <w:szCs w:val="20"/>
        </w:rPr>
        <w:t>O</w:t>
      </w:r>
      <w:r w:rsidRPr="00C47F9F">
        <w:rPr>
          <w:rFonts w:ascii="Arial" w:hAnsi="Arial" w:cs="Arial"/>
          <w:sz w:val="20"/>
          <w:szCs w:val="20"/>
        </w:rPr>
        <w:t xml:space="preserve">3) nồng </w:t>
      </w:r>
      <w:r>
        <w:rPr>
          <w:rFonts w:ascii="Arial" w:hAnsi="Arial" w:cs="Arial"/>
          <w:sz w:val="20"/>
          <w:szCs w:val="20"/>
        </w:rPr>
        <w:t>đ</w:t>
      </w:r>
      <w:r w:rsidRPr="00C47F9F">
        <w:rPr>
          <w:rFonts w:ascii="Arial" w:hAnsi="Arial" w:cs="Arial"/>
          <w:sz w:val="20"/>
          <w:szCs w:val="20"/>
        </w:rPr>
        <w:t>ộ 0.3 %, dung dịch axit (CH3C</w:t>
      </w:r>
      <w:r>
        <w:rPr>
          <w:rFonts w:ascii="Arial" w:hAnsi="Arial" w:cs="Arial"/>
          <w:sz w:val="20"/>
          <w:szCs w:val="20"/>
        </w:rPr>
        <w:t>OO</w:t>
      </w:r>
      <w:r w:rsidRPr="00C47F9F">
        <w:rPr>
          <w:rFonts w:ascii="Arial" w:hAnsi="Arial" w:cs="Arial"/>
          <w:sz w:val="20"/>
          <w:szCs w:val="20"/>
        </w:rPr>
        <w:t>H) nồng</w:t>
      </w:r>
      <w:r>
        <w:rPr>
          <w:rFonts w:ascii="Arial" w:hAnsi="Arial" w:cs="Arial"/>
          <w:sz w:val="20"/>
          <w:szCs w:val="20"/>
        </w:rPr>
        <w:t xml:space="preserve"> đ</w:t>
      </w:r>
      <w:r w:rsidRPr="00C47F9F">
        <w:rPr>
          <w:rFonts w:ascii="Arial" w:hAnsi="Arial" w:cs="Arial"/>
          <w:sz w:val="20"/>
          <w:szCs w:val="20"/>
        </w:rPr>
        <w:t xml:space="preserve">ộ 0,3 % ) </w:t>
      </w:r>
      <w:r>
        <w:rPr>
          <w:rFonts w:ascii="Arial" w:hAnsi="Arial" w:cs="Arial"/>
          <w:sz w:val="20"/>
          <w:szCs w:val="20"/>
        </w:rPr>
        <w:t>đ</w:t>
      </w:r>
      <w:r w:rsidRPr="00C47F9F">
        <w:rPr>
          <w:rFonts w:ascii="Arial" w:hAnsi="Arial" w:cs="Arial"/>
          <w:sz w:val="20"/>
          <w:szCs w:val="20"/>
        </w:rPr>
        <w:t>ể cấp cứu khi xả ra tai nạn.</w:t>
      </w:r>
    </w:p>
    <w:p w14:paraId="350B25F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5.2.7 Phải thường xuyên kiểm tra, tu sửa máy mó</w:t>
      </w:r>
      <w:r>
        <w:rPr>
          <w:rFonts w:ascii="Arial" w:hAnsi="Arial" w:cs="Arial"/>
          <w:sz w:val="20"/>
          <w:szCs w:val="20"/>
        </w:rPr>
        <w:t>c</w:t>
      </w:r>
      <w:r w:rsidRPr="00C47F9F">
        <w:rPr>
          <w:rFonts w:ascii="Arial" w:hAnsi="Arial" w:cs="Arial"/>
          <w:sz w:val="20"/>
          <w:szCs w:val="20"/>
        </w:rPr>
        <w:t>, thiết bị, không còn tác dụng trước khi thải.</w:t>
      </w:r>
    </w:p>
    <w:p w14:paraId="07BBD33E"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5.3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ộc</w:t>
      </w:r>
    </w:p>
    <w:p w14:paraId="4BA39D9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5.3.1</w:t>
      </w:r>
      <w:r>
        <w:rPr>
          <w:rFonts w:ascii="Arial" w:hAnsi="Arial" w:cs="Arial"/>
          <w:sz w:val="20"/>
          <w:szCs w:val="20"/>
        </w:rPr>
        <w:t xml:space="preserve"> </w:t>
      </w:r>
      <w:r w:rsidRPr="00C47F9F">
        <w:rPr>
          <w:rFonts w:ascii="Arial" w:hAnsi="Arial" w:cs="Arial"/>
          <w:sz w:val="20"/>
          <w:szCs w:val="20"/>
        </w:rPr>
        <w:t>Tuỳ th</w:t>
      </w:r>
      <w:r>
        <w:rPr>
          <w:rFonts w:ascii="Arial" w:hAnsi="Arial" w:cs="Arial"/>
          <w:sz w:val="20"/>
          <w:szCs w:val="20"/>
        </w:rPr>
        <w:t>eo</w:t>
      </w:r>
      <w:r w:rsidRPr="00C47F9F">
        <w:rPr>
          <w:rFonts w:ascii="Arial" w:hAnsi="Arial" w:cs="Arial"/>
          <w:sz w:val="20"/>
          <w:szCs w:val="20"/>
        </w:rPr>
        <w:t xml:space="preserve"> nồng </w:t>
      </w:r>
      <w:r>
        <w:rPr>
          <w:rFonts w:ascii="Arial" w:hAnsi="Arial" w:cs="Arial"/>
          <w:sz w:val="20"/>
          <w:szCs w:val="20"/>
        </w:rPr>
        <w:t>đ</w:t>
      </w:r>
      <w:r w:rsidRPr="00C47F9F">
        <w:rPr>
          <w:rFonts w:ascii="Arial" w:hAnsi="Arial" w:cs="Arial"/>
          <w:sz w:val="20"/>
          <w:szCs w:val="20"/>
        </w:rPr>
        <w:t>ộ, tính chất và số lượng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ộc, cơ sở sản xuất,kinh d</w:t>
      </w:r>
      <w:r>
        <w:rPr>
          <w:rFonts w:ascii="Arial" w:hAnsi="Arial" w:cs="Arial"/>
          <w:sz w:val="20"/>
          <w:szCs w:val="20"/>
        </w:rPr>
        <w:t>oa</w:t>
      </w:r>
      <w:r w:rsidRPr="00C47F9F">
        <w:rPr>
          <w:rFonts w:ascii="Arial" w:hAnsi="Arial" w:cs="Arial"/>
          <w:sz w:val="20"/>
          <w:szCs w:val="20"/>
        </w:rPr>
        <w:t>nh,sử dụng, bả</w:t>
      </w:r>
      <w:r>
        <w:rPr>
          <w:rFonts w:ascii="Arial" w:hAnsi="Arial" w:cs="Arial"/>
          <w:sz w:val="20"/>
          <w:szCs w:val="20"/>
        </w:rPr>
        <w:t>o</w:t>
      </w:r>
      <w:r w:rsidRPr="00C47F9F">
        <w:rPr>
          <w:rFonts w:ascii="Arial" w:hAnsi="Arial" w:cs="Arial"/>
          <w:sz w:val="20"/>
          <w:szCs w:val="20"/>
        </w:rPr>
        <w:t xml:space="preserve"> quản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 xml:space="preserve">ộc (sau </w:t>
      </w:r>
      <w:r>
        <w:rPr>
          <w:rFonts w:ascii="Arial" w:hAnsi="Arial" w:cs="Arial"/>
          <w:sz w:val="20"/>
          <w:szCs w:val="20"/>
        </w:rPr>
        <w:t>đ</w:t>
      </w:r>
      <w:r w:rsidRPr="00C47F9F">
        <w:rPr>
          <w:rFonts w:ascii="Arial" w:hAnsi="Arial" w:cs="Arial"/>
          <w:sz w:val="20"/>
          <w:szCs w:val="20"/>
        </w:rPr>
        <w:t xml:space="preserve">ây </w:t>
      </w:r>
      <w:r>
        <w:rPr>
          <w:rFonts w:ascii="Arial" w:hAnsi="Arial" w:cs="Arial"/>
          <w:sz w:val="20"/>
          <w:szCs w:val="20"/>
        </w:rPr>
        <w:t>được gọi là</w:t>
      </w:r>
      <w:r w:rsidRPr="00C47F9F">
        <w:rPr>
          <w:rFonts w:ascii="Arial" w:hAnsi="Arial" w:cs="Arial"/>
          <w:sz w:val="20"/>
          <w:szCs w:val="20"/>
        </w:rPr>
        <w:t>: các cơ sở có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 xml:space="preserve">ộc) </w:t>
      </w:r>
      <w:r>
        <w:rPr>
          <w:rFonts w:ascii="Arial" w:hAnsi="Arial" w:cs="Arial"/>
          <w:sz w:val="20"/>
          <w:szCs w:val="20"/>
        </w:rPr>
        <w:t>đ</w:t>
      </w:r>
      <w:r w:rsidRPr="00C47F9F">
        <w:rPr>
          <w:rFonts w:ascii="Arial" w:hAnsi="Arial" w:cs="Arial"/>
          <w:sz w:val="20"/>
          <w:szCs w:val="20"/>
        </w:rPr>
        <w:t xml:space="preserve">ều phảt thực hiện việc </w:t>
      </w:r>
      <w:r>
        <w:rPr>
          <w:rFonts w:ascii="Arial" w:hAnsi="Arial" w:cs="Arial"/>
          <w:sz w:val="20"/>
          <w:szCs w:val="20"/>
        </w:rPr>
        <w:t>đ</w:t>
      </w:r>
      <w:r w:rsidRPr="00C47F9F">
        <w:rPr>
          <w:rFonts w:ascii="Arial" w:hAnsi="Arial" w:cs="Arial"/>
          <w:sz w:val="20"/>
          <w:szCs w:val="20"/>
        </w:rPr>
        <w:t>ăng kiểm th</w:t>
      </w:r>
      <w:r>
        <w:rPr>
          <w:rFonts w:ascii="Arial" w:hAnsi="Arial" w:cs="Arial"/>
          <w:sz w:val="20"/>
          <w:szCs w:val="20"/>
        </w:rPr>
        <w:t>eo</w:t>
      </w:r>
      <w:r w:rsidRPr="00C47F9F">
        <w:rPr>
          <w:rFonts w:ascii="Arial" w:hAnsi="Arial" w:cs="Arial"/>
          <w:sz w:val="20"/>
          <w:szCs w:val="20"/>
        </w:rPr>
        <w:t xml:space="preserve"> quy </w:t>
      </w:r>
      <w:r>
        <w:rPr>
          <w:rFonts w:ascii="Arial" w:hAnsi="Arial" w:cs="Arial"/>
          <w:sz w:val="20"/>
          <w:szCs w:val="20"/>
        </w:rPr>
        <w:t>đ</w:t>
      </w:r>
      <w:r w:rsidRPr="00C47F9F">
        <w:rPr>
          <w:rFonts w:ascii="Arial" w:hAnsi="Arial" w:cs="Arial"/>
          <w:sz w:val="20"/>
          <w:szCs w:val="20"/>
        </w:rPr>
        <w:t>ịnh pháp lý hiện hành.</w:t>
      </w:r>
    </w:p>
    <w:p w14:paraId="5EE12F79"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5.3.2 Cơ sở phải có nội qui xuất nhập h</w:t>
      </w:r>
      <w:r>
        <w:rPr>
          <w:rFonts w:ascii="Arial" w:hAnsi="Arial" w:cs="Arial"/>
          <w:sz w:val="20"/>
          <w:szCs w:val="20"/>
        </w:rPr>
        <w:t>óa</w:t>
      </w:r>
      <w:r w:rsidRPr="00C47F9F">
        <w:rPr>
          <w:rFonts w:ascii="Arial" w:hAnsi="Arial" w:cs="Arial"/>
          <w:sz w:val="20"/>
          <w:szCs w:val="20"/>
        </w:rPr>
        <w:t xml:space="preserve"> chất nghiêm ngặt, sổ xuất nhập ghi chép </w:t>
      </w:r>
      <w:r>
        <w:rPr>
          <w:rFonts w:ascii="Arial" w:hAnsi="Arial" w:cs="Arial"/>
          <w:sz w:val="20"/>
          <w:szCs w:val="20"/>
        </w:rPr>
        <w:t>đ</w:t>
      </w:r>
      <w:r w:rsidRPr="00C47F9F">
        <w:rPr>
          <w:rFonts w:ascii="Arial" w:hAnsi="Arial" w:cs="Arial"/>
          <w:sz w:val="20"/>
          <w:szCs w:val="20"/>
        </w:rPr>
        <w:t xml:space="preserve">ầy </w:t>
      </w:r>
      <w:r>
        <w:rPr>
          <w:rFonts w:ascii="Arial" w:hAnsi="Arial" w:cs="Arial"/>
          <w:sz w:val="20"/>
          <w:szCs w:val="20"/>
        </w:rPr>
        <w:t>đ</w:t>
      </w:r>
      <w:r w:rsidRPr="00C47F9F">
        <w:rPr>
          <w:rFonts w:ascii="Arial" w:hAnsi="Arial" w:cs="Arial"/>
          <w:sz w:val="20"/>
          <w:szCs w:val="20"/>
        </w:rPr>
        <w:t xml:space="preserve">ủ,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quản lý chính xác về khối lượng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ộc chứa tr</w:t>
      </w:r>
      <w:r>
        <w:rPr>
          <w:rFonts w:ascii="Arial" w:hAnsi="Arial" w:cs="Arial"/>
          <w:sz w:val="20"/>
          <w:szCs w:val="20"/>
        </w:rPr>
        <w:t>ong</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 xml:space="preserve"> s</w:t>
      </w:r>
      <w:r>
        <w:rPr>
          <w:rFonts w:ascii="Arial" w:hAnsi="Arial" w:cs="Arial"/>
          <w:sz w:val="20"/>
          <w:szCs w:val="20"/>
        </w:rPr>
        <w:t>o</w:t>
      </w:r>
      <w:r w:rsidRPr="00C47F9F">
        <w:rPr>
          <w:rFonts w:ascii="Arial" w:hAnsi="Arial" w:cs="Arial"/>
          <w:sz w:val="20"/>
          <w:szCs w:val="20"/>
        </w:rPr>
        <w:t xml:space="preserve"> với sổ sách. Thực hiện nghiêm chỉnh chế </w:t>
      </w:r>
      <w:r>
        <w:rPr>
          <w:rFonts w:ascii="Arial" w:hAnsi="Arial" w:cs="Arial"/>
          <w:sz w:val="20"/>
          <w:szCs w:val="20"/>
        </w:rPr>
        <w:t>đ</w:t>
      </w:r>
      <w:r w:rsidRPr="00C47F9F">
        <w:rPr>
          <w:rFonts w:ascii="Arial" w:hAnsi="Arial" w:cs="Arial"/>
          <w:sz w:val="20"/>
          <w:szCs w:val="20"/>
        </w:rPr>
        <w:t>ộ kiểm kê hàng tháng, hàng quí.</w:t>
      </w:r>
    </w:p>
    <w:p w14:paraId="7FE726B2"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5.3.3 Nơi có hơi khí </w:t>
      </w:r>
      <w:r>
        <w:rPr>
          <w:rFonts w:ascii="Arial" w:hAnsi="Arial" w:cs="Arial"/>
          <w:sz w:val="20"/>
          <w:szCs w:val="20"/>
        </w:rPr>
        <w:t>đ</w:t>
      </w:r>
      <w:r w:rsidRPr="00C47F9F">
        <w:rPr>
          <w:rFonts w:ascii="Arial" w:hAnsi="Arial" w:cs="Arial"/>
          <w:sz w:val="20"/>
          <w:szCs w:val="20"/>
        </w:rPr>
        <w:t xml:space="preserve">ộc, bụi </w:t>
      </w:r>
      <w:r>
        <w:rPr>
          <w:rFonts w:ascii="Arial" w:hAnsi="Arial" w:cs="Arial"/>
          <w:sz w:val="20"/>
          <w:szCs w:val="20"/>
        </w:rPr>
        <w:t>đ</w:t>
      </w:r>
      <w:r w:rsidRPr="00C47F9F">
        <w:rPr>
          <w:rFonts w:ascii="Arial" w:hAnsi="Arial" w:cs="Arial"/>
          <w:sz w:val="20"/>
          <w:szCs w:val="20"/>
        </w:rPr>
        <w:t xml:space="preserve">ộc phải thông gió tự nhiên và kết hợp với các biện pháp thông gió cưỡng bức </w:t>
      </w:r>
      <w:r>
        <w:rPr>
          <w:rFonts w:ascii="Arial" w:hAnsi="Arial" w:cs="Arial"/>
          <w:sz w:val="20"/>
          <w:szCs w:val="20"/>
        </w:rPr>
        <w:t>đ</w:t>
      </w:r>
      <w:r w:rsidRPr="00C47F9F">
        <w:rPr>
          <w:rFonts w:ascii="Arial" w:hAnsi="Arial" w:cs="Arial"/>
          <w:sz w:val="20"/>
          <w:szCs w:val="20"/>
        </w:rPr>
        <w:t xml:space="preserve">ể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nồng </w:t>
      </w:r>
      <w:r>
        <w:rPr>
          <w:rFonts w:ascii="Arial" w:hAnsi="Arial" w:cs="Arial"/>
          <w:sz w:val="20"/>
          <w:szCs w:val="20"/>
        </w:rPr>
        <w:t>đ</w:t>
      </w:r>
      <w:r w:rsidRPr="00C47F9F">
        <w:rPr>
          <w:rFonts w:ascii="Arial" w:hAnsi="Arial" w:cs="Arial"/>
          <w:sz w:val="20"/>
          <w:szCs w:val="20"/>
        </w:rPr>
        <w:t xml:space="preserve">ộ chất </w:t>
      </w:r>
      <w:r>
        <w:rPr>
          <w:rFonts w:ascii="Arial" w:hAnsi="Arial" w:cs="Arial"/>
          <w:sz w:val="20"/>
          <w:szCs w:val="20"/>
        </w:rPr>
        <w:t>đ</w:t>
      </w:r>
      <w:r w:rsidRPr="00C47F9F">
        <w:rPr>
          <w:rFonts w:ascii="Arial" w:hAnsi="Arial" w:cs="Arial"/>
          <w:sz w:val="20"/>
          <w:szCs w:val="20"/>
        </w:rPr>
        <w:t>ộc tr</w:t>
      </w:r>
      <w:r>
        <w:rPr>
          <w:rFonts w:ascii="Arial" w:hAnsi="Arial" w:cs="Arial"/>
          <w:sz w:val="20"/>
          <w:szCs w:val="20"/>
        </w:rPr>
        <w:t>ong</w:t>
      </w:r>
      <w:r w:rsidRPr="00C47F9F">
        <w:rPr>
          <w:rFonts w:ascii="Arial" w:hAnsi="Arial" w:cs="Arial"/>
          <w:sz w:val="20"/>
          <w:szCs w:val="20"/>
        </w:rPr>
        <w:t xml:space="preserve"> môi trường làm việc không vượt quá nồng </w:t>
      </w:r>
      <w:r>
        <w:rPr>
          <w:rFonts w:ascii="Arial" w:hAnsi="Arial" w:cs="Arial"/>
          <w:sz w:val="20"/>
          <w:szCs w:val="20"/>
        </w:rPr>
        <w:t>đ</w:t>
      </w:r>
      <w:r w:rsidRPr="00C47F9F">
        <w:rPr>
          <w:rFonts w:ascii="Arial" w:hAnsi="Arial" w:cs="Arial"/>
          <w:sz w:val="20"/>
          <w:szCs w:val="20"/>
        </w:rPr>
        <w:t xml:space="preserve">ộ giới hạn </w:t>
      </w:r>
      <w:r>
        <w:rPr>
          <w:rFonts w:ascii="Arial" w:hAnsi="Arial" w:cs="Arial"/>
          <w:sz w:val="20"/>
          <w:szCs w:val="20"/>
        </w:rPr>
        <w:t>cho</w:t>
      </w:r>
      <w:r w:rsidRPr="00C47F9F">
        <w:rPr>
          <w:rFonts w:ascii="Arial" w:hAnsi="Arial" w:cs="Arial"/>
          <w:sz w:val="20"/>
          <w:szCs w:val="20"/>
        </w:rPr>
        <w:t xml:space="preserve"> phép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 pháp lý hiện hành1).</w:t>
      </w:r>
    </w:p>
    <w:p w14:paraId="61C47086"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5.3.4</w:t>
      </w:r>
      <w:r>
        <w:rPr>
          <w:rFonts w:ascii="Arial" w:hAnsi="Arial" w:cs="Arial"/>
          <w:sz w:val="20"/>
          <w:szCs w:val="20"/>
        </w:rPr>
        <w:t xml:space="preserve"> </w:t>
      </w:r>
      <w:r w:rsidRPr="00C47F9F">
        <w:rPr>
          <w:rFonts w:ascii="Arial" w:hAnsi="Arial" w:cs="Arial"/>
          <w:sz w:val="20"/>
          <w:szCs w:val="20"/>
        </w:rPr>
        <w:t>Cơ sở có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 xml:space="preserve">ộc phải thực hiện nghiêm chỉnh các qui </w:t>
      </w:r>
      <w:r>
        <w:rPr>
          <w:rFonts w:ascii="Arial" w:hAnsi="Arial" w:cs="Arial"/>
          <w:sz w:val="20"/>
          <w:szCs w:val="20"/>
        </w:rPr>
        <w:t>đ</w:t>
      </w:r>
      <w:r w:rsidRPr="00C47F9F">
        <w:rPr>
          <w:rFonts w:ascii="Arial" w:hAnsi="Arial" w:cs="Arial"/>
          <w:sz w:val="20"/>
          <w:szCs w:val="20"/>
        </w:rPr>
        <w:t>ịnh pháp luật về bả</w:t>
      </w:r>
      <w:r>
        <w:rPr>
          <w:rFonts w:ascii="Arial" w:hAnsi="Arial" w:cs="Arial"/>
          <w:sz w:val="20"/>
          <w:szCs w:val="20"/>
        </w:rPr>
        <w:t>o</w:t>
      </w:r>
      <w:r w:rsidRPr="00C47F9F">
        <w:rPr>
          <w:rFonts w:ascii="Arial" w:hAnsi="Arial" w:cs="Arial"/>
          <w:sz w:val="20"/>
          <w:szCs w:val="20"/>
        </w:rPr>
        <w:t xml:space="preserve"> vệ môi trường. Nước thải , khí thải phải </w:t>
      </w:r>
      <w:r>
        <w:rPr>
          <w:rFonts w:ascii="Arial" w:hAnsi="Arial" w:cs="Arial"/>
          <w:sz w:val="20"/>
          <w:szCs w:val="20"/>
        </w:rPr>
        <w:t>đ</w:t>
      </w:r>
      <w:r w:rsidRPr="00C47F9F">
        <w:rPr>
          <w:rFonts w:ascii="Arial" w:hAnsi="Arial" w:cs="Arial"/>
          <w:sz w:val="20"/>
          <w:szCs w:val="20"/>
        </w:rPr>
        <w:t>ược xử lý th</w:t>
      </w:r>
      <w:r>
        <w:rPr>
          <w:rFonts w:ascii="Arial" w:hAnsi="Arial" w:cs="Arial"/>
          <w:sz w:val="20"/>
          <w:szCs w:val="20"/>
        </w:rPr>
        <w:t>eo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 xml:space="preserve">ạt tiêu chuẩn qui </w:t>
      </w:r>
      <w:r>
        <w:rPr>
          <w:rFonts w:ascii="Arial" w:hAnsi="Arial" w:cs="Arial"/>
          <w:sz w:val="20"/>
          <w:szCs w:val="20"/>
        </w:rPr>
        <w:t>đ</w:t>
      </w:r>
      <w:r w:rsidRPr="00C47F9F">
        <w:rPr>
          <w:rFonts w:ascii="Arial" w:hAnsi="Arial" w:cs="Arial"/>
          <w:sz w:val="20"/>
          <w:szCs w:val="20"/>
        </w:rPr>
        <w:t>ịnh: TCVN 5945:1995, TCVN</w:t>
      </w:r>
      <w:r>
        <w:rPr>
          <w:rFonts w:ascii="Arial" w:hAnsi="Arial" w:cs="Arial"/>
          <w:sz w:val="20"/>
          <w:szCs w:val="20"/>
        </w:rPr>
        <w:t xml:space="preserve"> </w:t>
      </w:r>
      <w:r w:rsidRPr="00C47F9F">
        <w:rPr>
          <w:rFonts w:ascii="Arial" w:hAnsi="Arial" w:cs="Arial"/>
          <w:sz w:val="20"/>
          <w:szCs w:val="20"/>
        </w:rPr>
        <w:t>5939:1995, TCVN 5940:1995.</w:t>
      </w:r>
    </w:p>
    <w:p w14:paraId="481DBA3E"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lastRenderedPageBreak/>
        <w:t xml:space="preserve">Chất thải </w:t>
      </w:r>
      <w:r>
        <w:rPr>
          <w:rFonts w:ascii="Arial" w:hAnsi="Arial" w:cs="Arial"/>
          <w:sz w:val="20"/>
          <w:szCs w:val="20"/>
        </w:rPr>
        <w:t>đ</w:t>
      </w:r>
      <w:r w:rsidRPr="00C47F9F">
        <w:rPr>
          <w:rFonts w:ascii="Arial" w:hAnsi="Arial" w:cs="Arial"/>
          <w:sz w:val="20"/>
          <w:szCs w:val="20"/>
        </w:rPr>
        <w:t>ộc hại khác phát sinh tr</w:t>
      </w:r>
      <w:r>
        <w:rPr>
          <w:rFonts w:ascii="Arial" w:hAnsi="Arial" w:cs="Arial"/>
          <w:sz w:val="20"/>
          <w:szCs w:val="20"/>
        </w:rPr>
        <w:t>ong</w:t>
      </w:r>
      <w:r w:rsidRPr="00C47F9F">
        <w:rPr>
          <w:rFonts w:ascii="Arial" w:hAnsi="Arial" w:cs="Arial"/>
          <w:sz w:val="20"/>
          <w:szCs w:val="20"/>
        </w:rPr>
        <w:t xml:space="preserve"> quá trình sản xuất, lưu thông, sử dụng phải </w:t>
      </w:r>
      <w:r>
        <w:rPr>
          <w:rFonts w:ascii="Arial" w:hAnsi="Arial" w:cs="Arial"/>
          <w:sz w:val="20"/>
          <w:szCs w:val="20"/>
        </w:rPr>
        <w:t>đ</w:t>
      </w:r>
      <w:r w:rsidRPr="00C47F9F">
        <w:rPr>
          <w:rFonts w:ascii="Arial" w:hAnsi="Arial" w:cs="Arial"/>
          <w:sz w:val="20"/>
          <w:szCs w:val="20"/>
        </w:rPr>
        <w:t>ược thu g</w:t>
      </w:r>
      <w:r>
        <w:rPr>
          <w:rFonts w:ascii="Arial" w:hAnsi="Arial" w:cs="Arial"/>
          <w:sz w:val="20"/>
          <w:szCs w:val="20"/>
        </w:rPr>
        <w:t>o</w:t>
      </w:r>
      <w:r w:rsidRPr="00C47F9F">
        <w:rPr>
          <w:rFonts w:ascii="Arial" w:hAnsi="Arial" w:cs="Arial"/>
          <w:sz w:val="20"/>
          <w:szCs w:val="20"/>
        </w:rPr>
        <w:t xml:space="preserve">m </w:t>
      </w:r>
      <w:r>
        <w:rPr>
          <w:rFonts w:ascii="Arial" w:hAnsi="Arial" w:cs="Arial"/>
          <w:sz w:val="20"/>
          <w:szCs w:val="20"/>
        </w:rPr>
        <w:t>đ</w:t>
      </w:r>
      <w:r w:rsidRPr="00C47F9F">
        <w:rPr>
          <w:rFonts w:ascii="Arial" w:hAnsi="Arial" w:cs="Arial"/>
          <w:sz w:val="20"/>
          <w:szCs w:val="20"/>
        </w:rPr>
        <w:t>ể</w:t>
      </w:r>
      <w:r>
        <w:rPr>
          <w:rFonts w:ascii="Arial" w:hAnsi="Arial" w:cs="Arial"/>
          <w:sz w:val="20"/>
          <w:szCs w:val="20"/>
        </w:rPr>
        <w:t xml:space="preserve"> </w:t>
      </w:r>
      <w:r w:rsidRPr="00C47F9F">
        <w:rPr>
          <w:rFonts w:ascii="Arial" w:hAnsi="Arial" w:cs="Arial"/>
          <w:sz w:val="20"/>
          <w:szCs w:val="20"/>
        </w:rPr>
        <w:t>xử lý. Cấm chôn lấp, thiêu huỷ tuỳ tiện h</w:t>
      </w:r>
      <w:r>
        <w:rPr>
          <w:rFonts w:ascii="Arial" w:hAnsi="Arial" w:cs="Arial"/>
          <w:sz w:val="20"/>
          <w:szCs w:val="20"/>
        </w:rPr>
        <w:t>oặ</w:t>
      </w:r>
      <w:r w:rsidRPr="00C47F9F">
        <w:rPr>
          <w:rFonts w:ascii="Arial" w:hAnsi="Arial" w:cs="Arial"/>
          <w:sz w:val="20"/>
          <w:szCs w:val="20"/>
        </w:rPr>
        <w:t xml:space="preserve">c </w:t>
      </w:r>
      <w:r>
        <w:rPr>
          <w:rFonts w:ascii="Arial" w:hAnsi="Arial" w:cs="Arial"/>
          <w:sz w:val="20"/>
          <w:szCs w:val="20"/>
        </w:rPr>
        <w:t>đ</w:t>
      </w:r>
      <w:r w:rsidRPr="00C47F9F">
        <w:rPr>
          <w:rFonts w:ascii="Arial" w:hAnsi="Arial" w:cs="Arial"/>
          <w:sz w:val="20"/>
          <w:szCs w:val="20"/>
        </w:rPr>
        <w:t>ể lẫn với các chất thải thông thường khác.</w:t>
      </w:r>
    </w:p>
    <w:p w14:paraId="377EB623"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5.3.5</w:t>
      </w:r>
      <w:r>
        <w:rPr>
          <w:rFonts w:ascii="Arial" w:hAnsi="Arial" w:cs="Arial"/>
          <w:sz w:val="20"/>
          <w:szCs w:val="20"/>
        </w:rPr>
        <w:t xml:space="preserve"> </w:t>
      </w:r>
      <w:r w:rsidRPr="00C47F9F">
        <w:rPr>
          <w:rFonts w:ascii="Arial" w:hAnsi="Arial" w:cs="Arial"/>
          <w:sz w:val="20"/>
          <w:szCs w:val="20"/>
        </w:rPr>
        <w:t>Cơ sở có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 xml:space="preserve">ộc phải có chế </w:t>
      </w:r>
      <w:r>
        <w:rPr>
          <w:rFonts w:ascii="Arial" w:hAnsi="Arial" w:cs="Arial"/>
          <w:sz w:val="20"/>
          <w:szCs w:val="20"/>
        </w:rPr>
        <w:t>đ</w:t>
      </w:r>
      <w:r w:rsidRPr="00C47F9F">
        <w:rPr>
          <w:rFonts w:ascii="Arial" w:hAnsi="Arial" w:cs="Arial"/>
          <w:sz w:val="20"/>
          <w:szCs w:val="20"/>
        </w:rPr>
        <w:t xml:space="preserve">ộ </w:t>
      </w:r>
      <w:r>
        <w:rPr>
          <w:rFonts w:ascii="Arial" w:hAnsi="Arial" w:cs="Arial"/>
          <w:sz w:val="20"/>
          <w:szCs w:val="20"/>
        </w:rPr>
        <w:t>đ</w:t>
      </w:r>
      <w:r w:rsidRPr="00C47F9F">
        <w:rPr>
          <w:rFonts w:ascii="Arial" w:hAnsi="Arial" w:cs="Arial"/>
          <w:sz w:val="20"/>
          <w:szCs w:val="20"/>
        </w:rPr>
        <w:t xml:space="preserve">ịnh kỳ kiểm tra nồng </w:t>
      </w:r>
      <w:r>
        <w:rPr>
          <w:rFonts w:ascii="Arial" w:hAnsi="Arial" w:cs="Arial"/>
          <w:sz w:val="20"/>
          <w:szCs w:val="20"/>
        </w:rPr>
        <w:t>đ</w:t>
      </w:r>
      <w:r w:rsidRPr="00C47F9F">
        <w:rPr>
          <w:rFonts w:ascii="Arial" w:hAnsi="Arial" w:cs="Arial"/>
          <w:sz w:val="20"/>
          <w:szCs w:val="20"/>
        </w:rPr>
        <w:t xml:space="preserve">ộ chất </w:t>
      </w:r>
      <w:r>
        <w:rPr>
          <w:rFonts w:ascii="Arial" w:hAnsi="Arial" w:cs="Arial"/>
          <w:sz w:val="20"/>
          <w:szCs w:val="20"/>
        </w:rPr>
        <w:t>đ</w:t>
      </w:r>
      <w:r w:rsidRPr="00C47F9F">
        <w:rPr>
          <w:rFonts w:ascii="Arial" w:hAnsi="Arial" w:cs="Arial"/>
          <w:sz w:val="20"/>
          <w:szCs w:val="20"/>
        </w:rPr>
        <w:t>ộc hại tr</w:t>
      </w:r>
      <w:r>
        <w:rPr>
          <w:rFonts w:ascii="Arial" w:hAnsi="Arial" w:cs="Arial"/>
          <w:sz w:val="20"/>
          <w:szCs w:val="20"/>
        </w:rPr>
        <w:t>ong</w:t>
      </w:r>
      <w:r w:rsidRPr="00C47F9F">
        <w:rPr>
          <w:rFonts w:ascii="Arial" w:hAnsi="Arial" w:cs="Arial"/>
          <w:sz w:val="20"/>
          <w:szCs w:val="20"/>
        </w:rPr>
        <w:t xml:space="preserve"> môi trường làm việc. Phải trang bị phương tiện kỹ thuật, y tế cần thiết, </w:t>
      </w:r>
      <w:r>
        <w:rPr>
          <w:rFonts w:ascii="Arial" w:hAnsi="Arial" w:cs="Arial"/>
          <w:sz w:val="20"/>
          <w:szCs w:val="20"/>
        </w:rPr>
        <w:t>đ</w:t>
      </w:r>
      <w:r w:rsidRPr="00C47F9F">
        <w:rPr>
          <w:rFonts w:ascii="Arial" w:hAnsi="Arial" w:cs="Arial"/>
          <w:sz w:val="20"/>
          <w:szCs w:val="20"/>
        </w:rPr>
        <w:t>ể ứng cứu xử lý kịp thời khi xảy ra tai nạn la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ộng, sự cố h</w:t>
      </w:r>
      <w:r>
        <w:rPr>
          <w:rFonts w:ascii="Arial" w:hAnsi="Arial" w:cs="Arial"/>
          <w:sz w:val="20"/>
          <w:szCs w:val="20"/>
        </w:rPr>
        <w:t>óa</w:t>
      </w:r>
      <w:r w:rsidRPr="00C47F9F">
        <w:rPr>
          <w:rFonts w:ascii="Arial" w:hAnsi="Arial" w:cs="Arial"/>
          <w:sz w:val="20"/>
          <w:szCs w:val="20"/>
        </w:rPr>
        <w:t xml:space="preserve"> chất.</w:t>
      </w:r>
    </w:p>
    <w:p w14:paraId="131E3FD9"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1) Hiện nay Bộ y tế </w:t>
      </w:r>
      <w:r>
        <w:rPr>
          <w:rFonts w:ascii="Arial" w:hAnsi="Arial" w:cs="Arial"/>
          <w:sz w:val="20"/>
          <w:szCs w:val="20"/>
        </w:rPr>
        <w:t>đ</w:t>
      </w:r>
      <w:r w:rsidRPr="00C47F9F">
        <w:rPr>
          <w:rFonts w:ascii="Arial" w:hAnsi="Arial" w:cs="Arial"/>
          <w:sz w:val="20"/>
          <w:szCs w:val="20"/>
        </w:rPr>
        <w:t>ang s</w:t>
      </w:r>
      <w:r>
        <w:rPr>
          <w:rFonts w:ascii="Arial" w:hAnsi="Arial" w:cs="Arial"/>
          <w:sz w:val="20"/>
          <w:szCs w:val="20"/>
        </w:rPr>
        <w:t>oạ</w:t>
      </w:r>
      <w:r w:rsidRPr="00C47F9F">
        <w:rPr>
          <w:rFonts w:ascii="Arial" w:hAnsi="Arial" w:cs="Arial"/>
          <w:sz w:val="20"/>
          <w:szCs w:val="20"/>
        </w:rPr>
        <w:t>n thả</w:t>
      </w:r>
      <w:r>
        <w:rPr>
          <w:rFonts w:ascii="Arial" w:hAnsi="Arial" w:cs="Arial"/>
          <w:sz w:val="20"/>
          <w:szCs w:val="20"/>
        </w:rPr>
        <w:t>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 này.</w:t>
      </w:r>
    </w:p>
    <w:p w14:paraId="0A84273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5.3.6 Khí tiếp xúc với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 xml:space="preserve">ộc, phải có mặt nạ phòng </w:t>
      </w:r>
      <w:r>
        <w:rPr>
          <w:rFonts w:ascii="Arial" w:hAnsi="Arial" w:cs="Arial"/>
          <w:sz w:val="20"/>
          <w:szCs w:val="20"/>
        </w:rPr>
        <w:t>đ</w:t>
      </w:r>
      <w:r w:rsidRPr="00C47F9F">
        <w:rPr>
          <w:rFonts w:ascii="Arial" w:hAnsi="Arial" w:cs="Arial"/>
          <w:sz w:val="20"/>
          <w:szCs w:val="20"/>
        </w:rPr>
        <w:t xml:space="preserve">ộc. Khi sử dụng mặt nạ phòng </w:t>
      </w:r>
      <w:r>
        <w:rPr>
          <w:rFonts w:ascii="Arial" w:hAnsi="Arial" w:cs="Arial"/>
          <w:sz w:val="20"/>
          <w:szCs w:val="20"/>
        </w:rPr>
        <w:t>đ</w:t>
      </w:r>
      <w:r w:rsidRPr="00C47F9F">
        <w:rPr>
          <w:rFonts w:ascii="Arial" w:hAnsi="Arial" w:cs="Arial"/>
          <w:sz w:val="20"/>
          <w:szCs w:val="20"/>
        </w:rPr>
        <w:t>ộc phải th</w:t>
      </w:r>
      <w:r>
        <w:rPr>
          <w:rFonts w:ascii="Arial" w:hAnsi="Arial" w:cs="Arial"/>
          <w:sz w:val="20"/>
          <w:szCs w:val="20"/>
        </w:rPr>
        <w:t>eo</w:t>
      </w:r>
      <w:r w:rsidRPr="00C47F9F">
        <w:rPr>
          <w:rFonts w:ascii="Arial" w:hAnsi="Arial" w:cs="Arial"/>
          <w:sz w:val="20"/>
          <w:szCs w:val="20"/>
        </w:rPr>
        <w:t xml:space="preserve"> những qui </w:t>
      </w:r>
      <w:r>
        <w:rPr>
          <w:rFonts w:ascii="Arial" w:hAnsi="Arial" w:cs="Arial"/>
          <w:sz w:val="20"/>
          <w:szCs w:val="20"/>
        </w:rPr>
        <w:t>đ</w:t>
      </w:r>
      <w:r w:rsidRPr="00C47F9F">
        <w:rPr>
          <w:rFonts w:ascii="Arial" w:hAnsi="Arial" w:cs="Arial"/>
          <w:sz w:val="20"/>
          <w:szCs w:val="20"/>
        </w:rPr>
        <w:t xml:space="preserve">ịnh sau </w:t>
      </w:r>
      <w:r>
        <w:rPr>
          <w:rFonts w:ascii="Arial" w:hAnsi="Arial" w:cs="Arial"/>
          <w:sz w:val="20"/>
          <w:szCs w:val="20"/>
        </w:rPr>
        <w:t>đ</w:t>
      </w:r>
      <w:r w:rsidRPr="00C47F9F">
        <w:rPr>
          <w:rFonts w:ascii="Arial" w:hAnsi="Arial" w:cs="Arial"/>
          <w:sz w:val="20"/>
          <w:szCs w:val="20"/>
        </w:rPr>
        <w:t>ây:</w:t>
      </w:r>
    </w:p>
    <w:p w14:paraId="0AE182D0"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w:t>
      </w:r>
      <w:r>
        <w:rPr>
          <w:rFonts w:ascii="Arial" w:hAnsi="Arial" w:cs="Arial"/>
          <w:sz w:val="20"/>
          <w:szCs w:val="20"/>
        </w:rPr>
        <w:t xml:space="preserve"> </w:t>
      </w:r>
      <w:r w:rsidRPr="00C47F9F">
        <w:rPr>
          <w:rFonts w:ascii="Arial" w:hAnsi="Arial" w:cs="Arial"/>
          <w:sz w:val="20"/>
          <w:szCs w:val="20"/>
        </w:rPr>
        <w:t>Phù hợp với l</w:t>
      </w:r>
      <w:r>
        <w:rPr>
          <w:rFonts w:ascii="Arial" w:hAnsi="Arial" w:cs="Arial"/>
          <w:sz w:val="20"/>
          <w:szCs w:val="20"/>
        </w:rPr>
        <w:t>oạ</w:t>
      </w:r>
      <w:r w:rsidRPr="00C47F9F">
        <w:rPr>
          <w:rFonts w:ascii="Arial" w:hAnsi="Arial" w:cs="Arial"/>
          <w:sz w:val="20"/>
          <w:szCs w:val="20"/>
        </w:rPr>
        <w:t>i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ộc;</w:t>
      </w:r>
    </w:p>
    <w:p w14:paraId="0864158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w:t>
      </w:r>
      <w:r>
        <w:rPr>
          <w:rFonts w:ascii="Arial" w:hAnsi="Arial" w:cs="Arial"/>
          <w:sz w:val="20"/>
          <w:szCs w:val="20"/>
        </w:rPr>
        <w:t xml:space="preserve"> </w:t>
      </w:r>
      <w:r w:rsidRPr="00C47F9F">
        <w:rPr>
          <w:rFonts w:ascii="Arial" w:hAnsi="Arial" w:cs="Arial"/>
          <w:sz w:val="20"/>
          <w:szCs w:val="20"/>
        </w:rPr>
        <w:t>Phù hợp với kích thước người sử dụng;</w:t>
      </w:r>
    </w:p>
    <w:p w14:paraId="029A4C63"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w:t>
      </w:r>
      <w:r>
        <w:rPr>
          <w:rFonts w:ascii="Arial" w:hAnsi="Arial" w:cs="Arial"/>
          <w:sz w:val="20"/>
          <w:szCs w:val="20"/>
        </w:rPr>
        <w:t xml:space="preserve"> 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thời gian qui </w:t>
      </w:r>
      <w:r>
        <w:rPr>
          <w:rFonts w:ascii="Arial" w:hAnsi="Arial" w:cs="Arial"/>
          <w:sz w:val="20"/>
          <w:szCs w:val="20"/>
        </w:rPr>
        <w:t>đ</w:t>
      </w:r>
      <w:r w:rsidRPr="00C47F9F">
        <w:rPr>
          <w:rFonts w:ascii="Arial" w:hAnsi="Arial" w:cs="Arial"/>
          <w:sz w:val="20"/>
          <w:szCs w:val="20"/>
        </w:rPr>
        <w:t>ịnh chất lượng h</w:t>
      </w:r>
      <w:r>
        <w:rPr>
          <w:rFonts w:ascii="Arial" w:hAnsi="Arial" w:cs="Arial"/>
          <w:sz w:val="20"/>
          <w:szCs w:val="20"/>
        </w:rPr>
        <w:t>óa</w:t>
      </w:r>
      <w:r w:rsidRPr="00C47F9F">
        <w:rPr>
          <w:rFonts w:ascii="Arial" w:hAnsi="Arial" w:cs="Arial"/>
          <w:sz w:val="20"/>
          <w:szCs w:val="20"/>
        </w:rPr>
        <w:t xml:space="preserve"> chất dùng khử </w:t>
      </w:r>
      <w:r>
        <w:rPr>
          <w:rFonts w:ascii="Arial" w:hAnsi="Arial" w:cs="Arial"/>
          <w:sz w:val="20"/>
          <w:szCs w:val="20"/>
        </w:rPr>
        <w:t>đ</w:t>
      </w:r>
      <w:r w:rsidRPr="00C47F9F">
        <w:rPr>
          <w:rFonts w:ascii="Arial" w:hAnsi="Arial" w:cs="Arial"/>
          <w:sz w:val="20"/>
          <w:szCs w:val="20"/>
        </w:rPr>
        <w:t>ộc;</w:t>
      </w:r>
    </w:p>
    <w:p w14:paraId="747126D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w:t>
      </w:r>
      <w:r>
        <w:rPr>
          <w:rFonts w:ascii="Arial" w:hAnsi="Arial" w:cs="Arial"/>
          <w:sz w:val="20"/>
          <w:szCs w:val="20"/>
        </w:rPr>
        <w:t xml:space="preserve"> </w:t>
      </w:r>
      <w:r w:rsidRPr="00C47F9F">
        <w:rPr>
          <w:rFonts w:ascii="Arial" w:hAnsi="Arial" w:cs="Arial"/>
          <w:sz w:val="20"/>
          <w:szCs w:val="20"/>
        </w:rPr>
        <w:t>Cấm dùng mặt nạ hết tác dụng.</w:t>
      </w:r>
    </w:p>
    <w:p w14:paraId="33ECCF4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Phải cất giữ mặt nạ ở nơi có ít khí </w:t>
      </w:r>
      <w:r>
        <w:rPr>
          <w:rFonts w:ascii="Arial" w:hAnsi="Arial" w:cs="Arial"/>
          <w:sz w:val="20"/>
          <w:szCs w:val="20"/>
        </w:rPr>
        <w:t>đ</w:t>
      </w:r>
      <w:r w:rsidRPr="00C47F9F">
        <w:rPr>
          <w:rFonts w:ascii="Arial" w:hAnsi="Arial" w:cs="Arial"/>
          <w:sz w:val="20"/>
          <w:szCs w:val="20"/>
        </w:rPr>
        <w:t xml:space="preserve">ộc và phải </w:t>
      </w:r>
      <w:r>
        <w:rPr>
          <w:rFonts w:ascii="Arial" w:hAnsi="Arial" w:cs="Arial"/>
          <w:sz w:val="20"/>
          <w:szCs w:val="20"/>
        </w:rPr>
        <w:t>đ</w:t>
      </w:r>
      <w:r w:rsidRPr="00C47F9F">
        <w:rPr>
          <w:rFonts w:ascii="Arial" w:hAnsi="Arial" w:cs="Arial"/>
          <w:sz w:val="20"/>
          <w:szCs w:val="20"/>
        </w:rPr>
        <w:t>ịnh kỳ kiểm tra tác dụng của mặt nạ.</w:t>
      </w:r>
    </w:p>
    <w:p w14:paraId="1ED85286"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5.3.7 Khi tiếp xúc với bụi </w:t>
      </w:r>
      <w:r>
        <w:rPr>
          <w:rFonts w:ascii="Arial" w:hAnsi="Arial" w:cs="Arial"/>
          <w:sz w:val="20"/>
          <w:szCs w:val="20"/>
        </w:rPr>
        <w:t>đ</w:t>
      </w:r>
      <w:r w:rsidRPr="00C47F9F">
        <w:rPr>
          <w:rFonts w:ascii="Arial" w:hAnsi="Arial" w:cs="Arial"/>
          <w:sz w:val="20"/>
          <w:szCs w:val="20"/>
        </w:rPr>
        <w:t>ộc phải dùng quần á</w:t>
      </w:r>
      <w:r>
        <w:rPr>
          <w:rFonts w:ascii="Arial" w:hAnsi="Arial" w:cs="Arial"/>
          <w:sz w:val="20"/>
          <w:szCs w:val="20"/>
        </w:rPr>
        <w:t>o</w:t>
      </w:r>
      <w:r w:rsidRPr="00C47F9F">
        <w:rPr>
          <w:rFonts w:ascii="Arial" w:hAnsi="Arial" w:cs="Arial"/>
          <w:sz w:val="20"/>
          <w:szCs w:val="20"/>
        </w:rPr>
        <w:t xml:space="preserve"> kín may bằng l</w:t>
      </w:r>
      <w:r>
        <w:rPr>
          <w:rFonts w:ascii="Arial" w:hAnsi="Arial" w:cs="Arial"/>
          <w:sz w:val="20"/>
          <w:szCs w:val="20"/>
        </w:rPr>
        <w:t>oạ</w:t>
      </w:r>
      <w:r w:rsidRPr="00C47F9F">
        <w:rPr>
          <w:rFonts w:ascii="Arial" w:hAnsi="Arial" w:cs="Arial"/>
          <w:sz w:val="20"/>
          <w:szCs w:val="20"/>
        </w:rPr>
        <w:t>i vải bông dày có khẩu trang chống bụi, quần á</w:t>
      </w:r>
      <w:r>
        <w:rPr>
          <w:rFonts w:ascii="Arial" w:hAnsi="Arial" w:cs="Arial"/>
          <w:sz w:val="20"/>
          <w:szCs w:val="20"/>
        </w:rPr>
        <w:t>o</w:t>
      </w:r>
      <w:r w:rsidRPr="00C47F9F">
        <w:rPr>
          <w:rFonts w:ascii="Arial" w:hAnsi="Arial" w:cs="Arial"/>
          <w:sz w:val="20"/>
          <w:szCs w:val="20"/>
        </w:rPr>
        <w:t xml:space="preserve"> bả</w:t>
      </w:r>
      <w:r>
        <w:rPr>
          <w:rFonts w:ascii="Arial" w:hAnsi="Arial" w:cs="Arial"/>
          <w:sz w:val="20"/>
          <w:szCs w:val="20"/>
        </w:rPr>
        <w:t>o</w:t>
      </w:r>
      <w:r w:rsidRPr="00C47F9F">
        <w:rPr>
          <w:rFonts w:ascii="Arial" w:hAnsi="Arial" w:cs="Arial"/>
          <w:sz w:val="20"/>
          <w:szCs w:val="20"/>
        </w:rPr>
        <w:t xml:space="preserve"> vệ chống hơi bụi. Khi tiếp xúc với chất lỏng </w:t>
      </w:r>
      <w:r>
        <w:rPr>
          <w:rFonts w:ascii="Arial" w:hAnsi="Arial" w:cs="Arial"/>
          <w:sz w:val="20"/>
          <w:szCs w:val="20"/>
        </w:rPr>
        <w:t>đ</w:t>
      </w:r>
      <w:r w:rsidRPr="00C47F9F">
        <w:rPr>
          <w:rFonts w:ascii="Arial" w:hAnsi="Arial" w:cs="Arial"/>
          <w:sz w:val="20"/>
          <w:szCs w:val="20"/>
        </w:rPr>
        <w:t>ội cần phải che kín cổ tay, chân, ngực. Khi làm việc với dung môi hữu cơ h</w:t>
      </w:r>
      <w:r>
        <w:rPr>
          <w:rFonts w:ascii="Arial" w:hAnsi="Arial" w:cs="Arial"/>
          <w:sz w:val="20"/>
          <w:szCs w:val="20"/>
        </w:rPr>
        <w:t>o</w:t>
      </w:r>
      <w:r w:rsidRPr="00C47F9F">
        <w:rPr>
          <w:rFonts w:ascii="Arial" w:hAnsi="Arial" w:cs="Arial"/>
          <w:sz w:val="20"/>
          <w:szCs w:val="20"/>
        </w:rPr>
        <w:t>à tan phải mang quần á</w:t>
      </w:r>
      <w:r>
        <w:rPr>
          <w:rFonts w:ascii="Arial" w:hAnsi="Arial" w:cs="Arial"/>
          <w:sz w:val="20"/>
          <w:szCs w:val="20"/>
        </w:rPr>
        <w:t>o</w:t>
      </w:r>
      <w:r w:rsidRPr="00C47F9F">
        <w:rPr>
          <w:rFonts w:ascii="Arial" w:hAnsi="Arial" w:cs="Arial"/>
          <w:sz w:val="20"/>
          <w:szCs w:val="20"/>
        </w:rPr>
        <w:t xml:space="preserve"> bả</w:t>
      </w:r>
      <w:r>
        <w:rPr>
          <w:rFonts w:ascii="Arial" w:hAnsi="Arial" w:cs="Arial"/>
          <w:sz w:val="20"/>
          <w:szCs w:val="20"/>
        </w:rPr>
        <w:t>o</w:t>
      </w:r>
      <w:r w:rsidRPr="00C47F9F">
        <w:rPr>
          <w:rFonts w:ascii="Arial" w:hAnsi="Arial" w:cs="Arial"/>
          <w:sz w:val="20"/>
          <w:szCs w:val="20"/>
        </w:rPr>
        <w:t xml:space="preserve"> vệ không thấm và mặt nạ cách ly.</w:t>
      </w:r>
    </w:p>
    <w:p w14:paraId="6BE2AAF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Phương tiện bả</w:t>
      </w:r>
      <w:r>
        <w:rPr>
          <w:rFonts w:ascii="Arial" w:hAnsi="Arial" w:cs="Arial"/>
          <w:sz w:val="20"/>
          <w:szCs w:val="20"/>
        </w:rPr>
        <w:t>o</w:t>
      </w:r>
      <w:r w:rsidRPr="00C47F9F">
        <w:rPr>
          <w:rFonts w:ascii="Arial" w:hAnsi="Arial" w:cs="Arial"/>
          <w:sz w:val="20"/>
          <w:szCs w:val="20"/>
        </w:rPr>
        <w:t xml:space="preserve"> vệ cá nhân phải </w:t>
      </w:r>
      <w:r>
        <w:rPr>
          <w:rFonts w:ascii="Arial" w:hAnsi="Arial" w:cs="Arial"/>
          <w:sz w:val="20"/>
          <w:szCs w:val="20"/>
        </w:rPr>
        <w:t>đ</w:t>
      </w:r>
      <w:r w:rsidRPr="00C47F9F">
        <w:rPr>
          <w:rFonts w:ascii="Arial" w:hAnsi="Arial" w:cs="Arial"/>
          <w:sz w:val="20"/>
          <w:szCs w:val="20"/>
        </w:rPr>
        <w:t>ể tr</w:t>
      </w:r>
      <w:r>
        <w:rPr>
          <w:rFonts w:ascii="Arial" w:hAnsi="Arial" w:cs="Arial"/>
          <w:sz w:val="20"/>
          <w:szCs w:val="20"/>
        </w:rPr>
        <w:t>ong</w:t>
      </w:r>
      <w:r w:rsidRPr="00C47F9F">
        <w:rPr>
          <w:rFonts w:ascii="Arial" w:hAnsi="Arial" w:cs="Arial"/>
          <w:sz w:val="20"/>
          <w:szCs w:val="20"/>
        </w:rPr>
        <w:t xml:space="preserve"> tủ kín cấm mang về nhà </w:t>
      </w:r>
      <w:r>
        <w:rPr>
          <w:rFonts w:ascii="Arial" w:hAnsi="Arial" w:cs="Arial"/>
          <w:sz w:val="20"/>
          <w:szCs w:val="20"/>
        </w:rPr>
        <w:t>đ</w:t>
      </w:r>
      <w:r w:rsidRPr="00C47F9F">
        <w:rPr>
          <w:rFonts w:ascii="Arial" w:hAnsi="Arial" w:cs="Arial"/>
          <w:sz w:val="20"/>
          <w:szCs w:val="20"/>
        </w:rPr>
        <w:t xml:space="preserve">ể tránh nhiễm </w:t>
      </w:r>
      <w:r>
        <w:rPr>
          <w:rFonts w:ascii="Arial" w:hAnsi="Arial" w:cs="Arial"/>
          <w:sz w:val="20"/>
          <w:szCs w:val="20"/>
        </w:rPr>
        <w:t>đ</w:t>
      </w:r>
      <w:r w:rsidRPr="00C47F9F">
        <w:rPr>
          <w:rFonts w:ascii="Arial" w:hAnsi="Arial" w:cs="Arial"/>
          <w:sz w:val="20"/>
          <w:szCs w:val="20"/>
        </w:rPr>
        <w:t>ộc.</w:t>
      </w:r>
    </w:p>
    <w:p w14:paraId="71C54F6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5.3.8 Máy, thiết bị, ống dẫn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 xml:space="preserve">ộc </w:t>
      </w:r>
      <w:r>
        <w:rPr>
          <w:rFonts w:ascii="Arial" w:hAnsi="Arial" w:cs="Arial"/>
          <w:sz w:val="20"/>
          <w:szCs w:val="20"/>
        </w:rPr>
        <w:t>đ</w:t>
      </w:r>
      <w:r w:rsidRPr="00C47F9F">
        <w:rPr>
          <w:rFonts w:ascii="Arial" w:hAnsi="Arial" w:cs="Arial"/>
          <w:sz w:val="20"/>
          <w:szCs w:val="20"/>
        </w:rPr>
        <w:t>ều phải bả</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 xml:space="preserve">ảm bền và kín, các ống dẫn khí phải </w:t>
      </w:r>
      <w:r>
        <w:rPr>
          <w:rFonts w:ascii="Arial" w:hAnsi="Arial" w:cs="Arial"/>
          <w:sz w:val="20"/>
          <w:szCs w:val="20"/>
        </w:rPr>
        <w:t>đ</w:t>
      </w:r>
      <w:r w:rsidRPr="00C47F9F">
        <w:rPr>
          <w:rFonts w:ascii="Arial" w:hAnsi="Arial" w:cs="Arial"/>
          <w:sz w:val="20"/>
          <w:szCs w:val="20"/>
        </w:rPr>
        <w:t>ược thiết kế sa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cho</w:t>
      </w:r>
      <w:r w:rsidRPr="00C47F9F">
        <w:rPr>
          <w:rFonts w:ascii="Arial" w:hAnsi="Arial" w:cs="Arial"/>
          <w:sz w:val="20"/>
          <w:szCs w:val="20"/>
        </w:rPr>
        <w:t xml:space="preserve"> hạn chế </w:t>
      </w:r>
      <w:r>
        <w:rPr>
          <w:rFonts w:ascii="Arial" w:hAnsi="Arial" w:cs="Arial"/>
          <w:sz w:val="20"/>
          <w:szCs w:val="20"/>
        </w:rPr>
        <w:t>đ</w:t>
      </w:r>
      <w:r w:rsidRPr="00C47F9F">
        <w:rPr>
          <w:rFonts w:ascii="Arial" w:hAnsi="Arial" w:cs="Arial"/>
          <w:sz w:val="20"/>
          <w:szCs w:val="20"/>
        </w:rPr>
        <w:t xml:space="preserve">ược tối </w:t>
      </w:r>
      <w:r>
        <w:rPr>
          <w:rFonts w:ascii="Arial" w:hAnsi="Arial" w:cs="Arial"/>
          <w:sz w:val="20"/>
          <w:szCs w:val="20"/>
        </w:rPr>
        <w:t>đ</w:t>
      </w:r>
      <w:r w:rsidRPr="00C47F9F">
        <w:rPr>
          <w:rFonts w:ascii="Arial" w:hAnsi="Arial" w:cs="Arial"/>
          <w:sz w:val="20"/>
          <w:szCs w:val="20"/>
        </w:rPr>
        <w:t>a các chỗ nối, chờ, nối dự phòng.</w:t>
      </w:r>
    </w:p>
    <w:p w14:paraId="3983C02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5.3.10 Nơi có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ộc phải có tín hiệu bá</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ộng tình trạng thiếu an t</w:t>
      </w:r>
      <w:r>
        <w:rPr>
          <w:rFonts w:ascii="Arial" w:hAnsi="Arial" w:cs="Arial"/>
          <w:sz w:val="20"/>
          <w:szCs w:val="20"/>
        </w:rPr>
        <w:t>o</w:t>
      </w:r>
      <w:r w:rsidRPr="00C47F9F">
        <w:rPr>
          <w:rFonts w:ascii="Arial" w:hAnsi="Arial" w:cs="Arial"/>
          <w:sz w:val="20"/>
          <w:szCs w:val="20"/>
        </w:rPr>
        <w:t>àn của máy, thiết bị, bá</w:t>
      </w:r>
      <w:r>
        <w:rPr>
          <w:rFonts w:ascii="Arial" w:hAnsi="Arial" w:cs="Arial"/>
          <w:sz w:val="20"/>
          <w:szCs w:val="20"/>
        </w:rPr>
        <w:t>o</w:t>
      </w:r>
      <w:r w:rsidRPr="00C47F9F">
        <w:rPr>
          <w:rFonts w:ascii="Arial" w:hAnsi="Arial" w:cs="Arial"/>
          <w:sz w:val="20"/>
          <w:szCs w:val="20"/>
        </w:rPr>
        <w:t xml:space="preserve"> hiệu các chặng sản xuất </w:t>
      </w:r>
      <w:r>
        <w:rPr>
          <w:rFonts w:ascii="Arial" w:hAnsi="Arial" w:cs="Arial"/>
          <w:sz w:val="20"/>
          <w:szCs w:val="20"/>
        </w:rPr>
        <w:t>đ</w:t>
      </w:r>
      <w:r w:rsidRPr="00C47F9F">
        <w:rPr>
          <w:rFonts w:ascii="Arial" w:hAnsi="Arial" w:cs="Arial"/>
          <w:sz w:val="20"/>
          <w:szCs w:val="20"/>
        </w:rPr>
        <w:t>ặc biệt, bá</w:t>
      </w:r>
      <w:r>
        <w:rPr>
          <w:rFonts w:ascii="Arial" w:hAnsi="Arial" w:cs="Arial"/>
          <w:sz w:val="20"/>
          <w:szCs w:val="20"/>
        </w:rPr>
        <w:t>o</w:t>
      </w:r>
      <w:r w:rsidRPr="00C47F9F">
        <w:rPr>
          <w:rFonts w:ascii="Arial" w:hAnsi="Arial" w:cs="Arial"/>
          <w:sz w:val="20"/>
          <w:szCs w:val="20"/>
        </w:rPr>
        <w:t xml:space="preserve"> “Cấm" như cấm </w:t>
      </w:r>
      <w:r>
        <w:rPr>
          <w:rFonts w:ascii="Arial" w:hAnsi="Arial" w:cs="Arial"/>
          <w:sz w:val="20"/>
          <w:szCs w:val="20"/>
        </w:rPr>
        <w:t>đ</w:t>
      </w:r>
      <w:r w:rsidRPr="00C47F9F">
        <w:rPr>
          <w:rFonts w:ascii="Arial" w:hAnsi="Arial" w:cs="Arial"/>
          <w:sz w:val="20"/>
          <w:szCs w:val="20"/>
        </w:rPr>
        <w:t>óng mở máy, cấm thá</w:t>
      </w:r>
      <w:r>
        <w:rPr>
          <w:rFonts w:ascii="Arial" w:hAnsi="Arial" w:cs="Arial"/>
          <w:sz w:val="20"/>
          <w:szCs w:val="20"/>
        </w:rPr>
        <w:t>o</w:t>
      </w:r>
      <w:r w:rsidRPr="00C47F9F">
        <w:rPr>
          <w:rFonts w:ascii="Arial" w:hAnsi="Arial" w:cs="Arial"/>
          <w:sz w:val="20"/>
          <w:szCs w:val="20"/>
        </w:rPr>
        <w:t xml:space="preserve"> hơi nước… tr</w:t>
      </w:r>
      <w:r>
        <w:rPr>
          <w:rFonts w:ascii="Arial" w:hAnsi="Arial" w:cs="Arial"/>
          <w:sz w:val="20"/>
          <w:szCs w:val="20"/>
        </w:rPr>
        <w:t>ong</w:t>
      </w:r>
      <w:r w:rsidRPr="00C47F9F">
        <w:rPr>
          <w:rFonts w:ascii="Arial" w:hAnsi="Arial" w:cs="Arial"/>
          <w:sz w:val="20"/>
          <w:szCs w:val="20"/>
        </w:rPr>
        <w:t xml:space="preserve"> quá trình sản xuất.</w:t>
      </w:r>
    </w:p>
    <w:p w14:paraId="0E6FE972"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5.3.11 Tr</w:t>
      </w:r>
      <w:r>
        <w:rPr>
          <w:rFonts w:ascii="Arial" w:hAnsi="Arial" w:cs="Arial"/>
          <w:sz w:val="20"/>
          <w:szCs w:val="20"/>
        </w:rPr>
        <w:t>ong</w:t>
      </w:r>
      <w:r w:rsidRPr="00C47F9F">
        <w:rPr>
          <w:rFonts w:ascii="Arial" w:hAnsi="Arial" w:cs="Arial"/>
          <w:sz w:val="20"/>
          <w:szCs w:val="20"/>
        </w:rPr>
        <w:t xml:space="preserve"> quá trình sản xuất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ộc, khi lấy mẫu tr</w:t>
      </w:r>
      <w:r>
        <w:rPr>
          <w:rFonts w:ascii="Arial" w:hAnsi="Arial" w:cs="Arial"/>
          <w:sz w:val="20"/>
          <w:szCs w:val="20"/>
        </w:rPr>
        <w:t>ong</w:t>
      </w:r>
      <w:r w:rsidRPr="00C47F9F">
        <w:rPr>
          <w:rFonts w:ascii="Arial" w:hAnsi="Arial" w:cs="Arial"/>
          <w:sz w:val="20"/>
          <w:szCs w:val="20"/>
        </w:rPr>
        <w:t xml:space="preserve"> áp lực ca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 xml:space="preserve">ể thử, cần dùng máy giảm áp </w:t>
      </w:r>
      <w:r>
        <w:rPr>
          <w:rFonts w:ascii="Arial" w:hAnsi="Arial" w:cs="Arial"/>
          <w:sz w:val="20"/>
          <w:szCs w:val="20"/>
        </w:rPr>
        <w:t>đ</w:t>
      </w:r>
      <w:r w:rsidRPr="00C47F9F">
        <w:rPr>
          <w:rFonts w:ascii="Arial" w:hAnsi="Arial" w:cs="Arial"/>
          <w:sz w:val="20"/>
          <w:szCs w:val="20"/>
        </w:rPr>
        <w:t>ể giảm áp lực. Các thiết bị sản xuất h</w:t>
      </w:r>
      <w:r>
        <w:rPr>
          <w:rFonts w:ascii="Arial" w:hAnsi="Arial" w:cs="Arial"/>
          <w:sz w:val="20"/>
          <w:szCs w:val="20"/>
        </w:rPr>
        <w:t>óa</w:t>
      </w:r>
      <w:r w:rsidRPr="00C47F9F">
        <w:rPr>
          <w:rFonts w:ascii="Arial" w:hAnsi="Arial" w:cs="Arial"/>
          <w:sz w:val="20"/>
          <w:szCs w:val="20"/>
        </w:rPr>
        <w:t xml:space="preserve"> chất lỏng, phải có thiết bị </w:t>
      </w:r>
      <w:r>
        <w:rPr>
          <w:rFonts w:ascii="Arial" w:hAnsi="Arial" w:cs="Arial"/>
          <w:sz w:val="20"/>
          <w:szCs w:val="20"/>
        </w:rPr>
        <w:t>đo</w:t>
      </w:r>
      <w:r w:rsidRPr="00C47F9F">
        <w:rPr>
          <w:rFonts w:ascii="Arial" w:hAnsi="Arial" w:cs="Arial"/>
          <w:sz w:val="20"/>
          <w:szCs w:val="20"/>
        </w:rPr>
        <w:t xml:space="preserve"> h</w:t>
      </w:r>
      <w:r>
        <w:rPr>
          <w:rFonts w:ascii="Arial" w:hAnsi="Arial" w:cs="Arial"/>
          <w:sz w:val="20"/>
          <w:szCs w:val="20"/>
        </w:rPr>
        <w:t>óa</w:t>
      </w:r>
      <w:r w:rsidRPr="00C47F9F">
        <w:rPr>
          <w:rFonts w:ascii="Arial" w:hAnsi="Arial" w:cs="Arial"/>
          <w:sz w:val="20"/>
          <w:szCs w:val="20"/>
        </w:rPr>
        <w:t xml:space="preserve"> chất.</w:t>
      </w:r>
    </w:p>
    <w:p w14:paraId="765B7A40"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5.3.12 Cấm hút dung dịch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ộc bằng miệng. Khi lấy mẫu chất lỏng tr</w:t>
      </w:r>
      <w:r>
        <w:rPr>
          <w:rFonts w:ascii="Arial" w:hAnsi="Arial" w:cs="Arial"/>
          <w:sz w:val="20"/>
          <w:szCs w:val="20"/>
        </w:rPr>
        <w:t>ong</w:t>
      </w:r>
      <w:r w:rsidRPr="00C47F9F">
        <w:rPr>
          <w:rFonts w:ascii="Arial" w:hAnsi="Arial" w:cs="Arial"/>
          <w:sz w:val="20"/>
          <w:szCs w:val="20"/>
        </w:rPr>
        <w:t xml:space="preserve"> thiết bị, phải sử dụng những dụng cụ </w:t>
      </w:r>
      <w:r>
        <w:rPr>
          <w:rFonts w:ascii="Arial" w:hAnsi="Arial" w:cs="Arial"/>
          <w:sz w:val="20"/>
          <w:szCs w:val="20"/>
        </w:rPr>
        <w:t>đã</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 xml:space="preserve">ịnh. Không </w:t>
      </w:r>
      <w:r>
        <w:rPr>
          <w:rFonts w:ascii="Arial" w:hAnsi="Arial" w:cs="Arial"/>
          <w:sz w:val="20"/>
          <w:szCs w:val="20"/>
        </w:rPr>
        <w:t>đ</w:t>
      </w:r>
      <w:r w:rsidRPr="00C47F9F">
        <w:rPr>
          <w:rFonts w:ascii="Arial" w:hAnsi="Arial" w:cs="Arial"/>
          <w:sz w:val="20"/>
          <w:szCs w:val="20"/>
        </w:rPr>
        <w:t>ược tiếp xúc trực tiếp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 xml:space="preserve">ộc. Các dụng cụ cân, </w:t>
      </w:r>
      <w:r>
        <w:rPr>
          <w:rFonts w:ascii="Arial" w:hAnsi="Arial" w:cs="Arial"/>
          <w:sz w:val="20"/>
          <w:szCs w:val="20"/>
        </w:rPr>
        <w:t>đong</w:t>
      </w:r>
      <w:r w:rsidRPr="00C47F9F">
        <w:rPr>
          <w:rFonts w:ascii="Arial" w:hAnsi="Arial" w:cs="Arial"/>
          <w:sz w:val="20"/>
          <w:szCs w:val="20"/>
        </w:rPr>
        <w:t xml:space="preserve">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 xml:space="preserve">ộc sau khi </w:t>
      </w:r>
      <w:r>
        <w:rPr>
          <w:rFonts w:ascii="Arial" w:hAnsi="Arial" w:cs="Arial"/>
          <w:sz w:val="20"/>
          <w:szCs w:val="20"/>
        </w:rPr>
        <w:t>đã</w:t>
      </w:r>
      <w:r w:rsidRPr="00C47F9F">
        <w:rPr>
          <w:rFonts w:ascii="Arial" w:hAnsi="Arial" w:cs="Arial"/>
          <w:sz w:val="20"/>
          <w:szCs w:val="20"/>
        </w:rPr>
        <w:t xml:space="preserve"> dùng phải </w:t>
      </w:r>
      <w:r>
        <w:rPr>
          <w:rFonts w:ascii="Arial" w:hAnsi="Arial" w:cs="Arial"/>
          <w:sz w:val="20"/>
          <w:szCs w:val="20"/>
        </w:rPr>
        <w:t>đ</w:t>
      </w:r>
      <w:r w:rsidRPr="00C47F9F">
        <w:rPr>
          <w:rFonts w:ascii="Arial" w:hAnsi="Arial" w:cs="Arial"/>
          <w:sz w:val="20"/>
          <w:szCs w:val="20"/>
        </w:rPr>
        <w:t>ược lau rửa sạch sẽ.</w:t>
      </w:r>
    </w:p>
    <w:p w14:paraId="2E6DE02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5.3.13 Trước khi </w:t>
      </w:r>
      <w:r>
        <w:rPr>
          <w:rFonts w:ascii="Arial" w:hAnsi="Arial" w:cs="Arial"/>
          <w:sz w:val="20"/>
          <w:szCs w:val="20"/>
        </w:rPr>
        <w:t>đ</w:t>
      </w:r>
      <w:r w:rsidRPr="00C47F9F">
        <w:rPr>
          <w:rFonts w:ascii="Arial" w:hAnsi="Arial" w:cs="Arial"/>
          <w:sz w:val="20"/>
          <w:szCs w:val="20"/>
        </w:rPr>
        <w:t>ưa người và</w:t>
      </w:r>
      <w:r>
        <w:rPr>
          <w:rFonts w:ascii="Arial" w:hAnsi="Arial" w:cs="Arial"/>
          <w:sz w:val="20"/>
          <w:szCs w:val="20"/>
        </w:rPr>
        <w:t>o</w:t>
      </w:r>
      <w:r w:rsidRPr="00C47F9F">
        <w:rPr>
          <w:rFonts w:ascii="Arial" w:hAnsi="Arial" w:cs="Arial"/>
          <w:sz w:val="20"/>
          <w:szCs w:val="20"/>
        </w:rPr>
        <w:t xml:space="preserve"> làm việc ở nơi kín, có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ộc, phải kiểm tra không khí ở nơi</w:t>
      </w:r>
      <w:r>
        <w:rPr>
          <w:rFonts w:ascii="Arial" w:hAnsi="Arial" w:cs="Arial"/>
          <w:sz w:val="20"/>
          <w:szCs w:val="20"/>
        </w:rPr>
        <w:t xml:space="preserve"> đ</w:t>
      </w:r>
      <w:r w:rsidRPr="00C47F9F">
        <w:rPr>
          <w:rFonts w:ascii="Arial" w:hAnsi="Arial" w:cs="Arial"/>
          <w:sz w:val="20"/>
          <w:szCs w:val="20"/>
        </w:rPr>
        <w:t>ó h</w:t>
      </w:r>
      <w:r>
        <w:rPr>
          <w:rFonts w:ascii="Arial" w:hAnsi="Arial" w:cs="Arial"/>
          <w:sz w:val="20"/>
          <w:szCs w:val="20"/>
        </w:rPr>
        <w:t>oặ</w:t>
      </w:r>
      <w:r w:rsidRPr="00C47F9F">
        <w:rPr>
          <w:rFonts w:ascii="Arial" w:hAnsi="Arial" w:cs="Arial"/>
          <w:sz w:val="20"/>
          <w:szCs w:val="20"/>
        </w:rPr>
        <w:t xml:space="preserve">c dùng </w:t>
      </w:r>
      <w:r>
        <w:rPr>
          <w:rFonts w:ascii="Arial" w:hAnsi="Arial" w:cs="Arial"/>
          <w:sz w:val="20"/>
          <w:szCs w:val="20"/>
        </w:rPr>
        <w:t>đ</w:t>
      </w:r>
      <w:r w:rsidRPr="00C47F9F">
        <w:rPr>
          <w:rFonts w:ascii="Arial" w:hAnsi="Arial" w:cs="Arial"/>
          <w:sz w:val="20"/>
          <w:szCs w:val="20"/>
        </w:rPr>
        <w:t xml:space="preserve">ộng vật (chim bồ câu, thỏ) </w:t>
      </w:r>
      <w:r>
        <w:rPr>
          <w:rFonts w:ascii="Arial" w:hAnsi="Arial" w:cs="Arial"/>
          <w:sz w:val="20"/>
          <w:szCs w:val="20"/>
        </w:rPr>
        <w:t>đ</w:t>
      </w:r>
      <w:r w:rsidRPr="00C47F9F">
        <w:rPr>
          <w:rFonts w:ascii="Arial" w:hAnsi="Arial" w:cs="Arial"/>
          <w:sz w:val="20"/>
          <w:szCs w:val="20"/>
        </w:rPr>
        <w:t xml:space="preserve">ể thử nghiệm. Phải khử </w:t>
      </w:r>
      <w:r>
        <w:rPr>
          <w:rFonts w:ascii="Arial" w:hAnsi="Arial" w:cs="Arial"/>
          <w:sz w:val="20"/>
          <w:szCs w:val="20"/>
        </w:rPr>
        <w:t>đ</w:t>
      </w:r>
      <w:r w:rsidRPr="00C47F9F">
        <w:rPr>
          <w:rFonts w:ascii="Arial" w:hAnsi="Arial" w:cs="Arial"/>
          <w:sz w:val="20"/>
          <w:szCs w:val="20"/>
        </w:rPr>
        <w:t xml:space="preserve">ộc bằng biện pháp phù hợp,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nồng </w:t>
      </w:r>
      <w:r>
        <w:rPr>
          <w:rFonts w:ascii="Arial" w:hAnsi="Arial" w:cs="Arial"/>
          <w:sz w:val="20"/>
          <w:szCs w:val="20"/>
        </w:rPr>
        <w:t>đ</w:t>
      </w:r>
      <w:r w:rsidRPr="00C47F9F">
        <w:rPr>
          <w:rFonts w:ascii="Arial" w:hAnsi="Arial" w:cs="Arial"/>
          <w:sz w:val="20"/>
          <w:szCs w:val="20"/>
        </w:rPr>
        <w:t xml:space="preserve">ộ chất </w:t>
      </w:r>
      <w:r>
        <w:rPr>
          <w:rFonts w:ascii="Arial" w:hAnsi="Arial" w:cs="Arial"/>
          <w:sz w:val="20"/>
          <w:szCs w:val="20"/>
        </w:rPr>
        <w:t>đ</w:t>
      </w:r>
      <w:r w:rsidRPr="00C47F9F">
        <w:rPr>
          <w:rFonts w:ascii="Arial" w:hAnsi="Arial" w:cs="Arial"/>
          <w:sz w:val="20"/>
          <w:szCs w:val="20"/>
        </w:rPr>
        <w:t xml:space="preserve">ộc còn lại nhỏ hơn nồng </w:t>
      </w:r>
      <w:r>
        <w:rPr>
          <w:rFonts w:ascii="Arial" w:hAnsi="Arial" w:cs="Arial"/>
          <w:sz w:val="20"/>
          <w:szCs w:val="20"/>
        </w:rPr>
        <w:t>đ</w:t>
      </w:r>
      <w:r w:rsidRPr="00C47F9F">
        <w:rPr>
          <w:rFonts w:ascii="Arial" w:hAnsi="Arial" w:cs="Arial"/>
          <w:sz w:val="20"/>
          <w:szCs w:val="20"/>
        </w:rPr>
        <w:t xml:space="preserve">ộ giới hạn </w:t>
      </w:r>
      <w:r>
        <w:rPr>
          <w:rFonts w:ascii="Arial" w:hAnsi="Arial" w:cs="Arial"/>
          <w:sz w:val="20"/>
          <w:szCs w:val="20"/>
        </w:rPr>
        <w:t>cho</w:t>
      </w:r>
      <w:r w:rsidRPr="00C47F9F">
        <w:rPr>
          <w:rFonts w:ascii="Arial" w:hAnsi="Arial" w:cs="Arial"/>
          <w:sz w:val="20"/>
          <w:szCs w:val="20"/>
        </w:rPr>
        <w:t xml:space="preserve"> phép, mới </w:t>
      </w:r>
      <w:r>
        <w:rPr>
          <w:rFonts w:ascii="Arial" w:hAnsi="Arial" w:cs="Arial"/>
          <w:sz w:val="20"/>
          <w:szCs w:val="20"/>
        </w:rPr>
        <w:t>cho</w:t>
      </w:r>
      <w:r w:rsidRPr="00C47F9F">
        <w:rPr>
          <w:rFonts w:ascii="Arial" w:hAnsi="Arial" w:cs="Arial"/>
          <w:sz w:val="20"/>
          <w:szCs w:val="20"/>
        </w:rPr>
        <w:t xml:space="preserve"> người và</w:t>
      </w:r>
      <w:r>
        <w:rPr>
          <w:rFonts w:ascii="Arial" w:hAnsi="Arial" w:cs="Arial"/>
          <w:sz w:val="20"/>
          <w:szCs w:val="20"/>
        </w:rPr>
        <w:t>o</w:t>
      </w:r>
      <w:r w:rsidRPr="00C47F9F">
        <w:rPr>
          <w:rFonts w:ascii="Arial" w:hAnsi="Arial" w:cs="Arial"/>
          <w:sz w:val="20"/>
          <w:szCs w:val="20"/>
        </w:rPr>
        <w:t xml:space="preserve"> làm việc. Khi làm việc ở những nơi </w:t>
      </w:r>
      <w:r>
        <w:rPr>
          <w:rFonts w:ascii="Arial" w:hAnsi="Arial" w:cs="Arial"/>
          <w:sz w:val="20"/>
          <w:szCs w:val="20"/>
        </w:rPr>
        <w:t>đ</w:t>
      </w:r>
      <w:r w:rsidRPr="00C47F9F">
        <w:rPr>
          <w:rFonts w:ascii="Arial" w:hAnsi="Arial" w:cs="Arial"/>
          <w:sz w:val="20"/>
          <w:szCs w:val="20"/>
        </w:rPr>
        <w:t>ó phải có từ hai người trở lên, một người và</w:t>
      </w:r>
      <w:r>
        <w:rPr>
          <w:rFonts w:ascii="Arial" w:hAnsi="Arial" w:cs="Arial"/>
          <w:sz w:val="20"/>
          <w:szCs w:val="20"/>
        </w:rPr>
        <w:t>o</w:t>
      </w:r>
      <w:r w:rsidRPr="00C47F9F">
        <w:rPr>
          <w:rFonts w:ascii="Arial" w:hAnsi="Arial" w:cs="Arial"/>
          <w:sz w:val="20"/>
          <w:szCs w:val="20"/>
        </w:rPr>
        <w:t xml:space="preserve"> làm việc, một người </w:t>
      </w:r>
      <w:r>
        <w:rPr>
          <w:rFonts w:ascii="Arial" w:hAnsi="Arial" w:cs="Arial"/>
          <w:sz w:val="20"/>
          <w:szCs w:val="20"/>
        </w:rPr>
        <w:t>đ</w:t>
      </w:r>
      <w:r w:rsidRPr="00C47F9F">
        <w:rPr>
          <w:rFonts w:ascii="Arial" w:hAnsi="Arial" w:cs="Arial"/>
          <w:sz w:val="20"/>
          <w:szCs w:val="20"/>
        </w:rPr>
        <w:t>ứng</w:t>
      </w:r>
      <w:r>
        <w:rPr>
          <w:rFonts w:ascii="Arial" w:hAnsi="Arial" w:cs="Arial"/>
          <w:sz w:val="20"/>
          <w:szCs w:val="20"/>
        </w:rPr>
        <w:t xml:space="preserve"> </w:t>
      </w:r>
      <w:r w:rsidRPr="00C47F9F">
        <w:rPr>
          <w:rFonts w:ascii="Arial" w:hAnsi="Arial" w:cs="Arial"/>
          <w:sz w:val="20"/>
          <w:szCs w:val="20"/>
        </w:rPr>
        <w:t xml:space="preserve">giám sát </w:t>
      </w:r>
      <w:r>
        <w:rPr>
          <w:rFonts w:ascii="Arial" w:hAnsi="Arial" w:cs="Arial"/>
          <w:sz w:val="20"/>
          <w:szCs w:val="20"/>
        </w:rPr>
        <w:t>đ</w:t>
      </w:r>
      <w:r w:rsidRPr="00C47F9F">
        <w:rPr>
          <w:rFonts w:ascii="Arial" w:hAnsi="Arial" w:cs="Arial"/>
          <w:sz w:val="20"/>
          <w:szCs w:val="20"/>
        </w:rPr>
        <w:t>ể cấp cứu kịp thời khi cần thiết.</w:t>
      </w:r>
    </w:p>
    <w:p w14:paraId="483D68EC"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5.3.14 Thiết bị chứa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ộc dễ bốc hơi, dễ sinh bụi phải thật kín, nếu không d</w:t>
      </w:r>
      <w:r>
        <w:rPr>
          <w:rFonts w:ascii="Arial" w:hAnsi="Arial" w:cs="Arial"/>
          <w:sz w:val="20"/>
          <w:szCs w:val="20"/>
        </w:rPr>
        <w:t>o</w:t>
      </w:r>
      <w:r w:rsidRPr="00C47F9F">
        <w:rPr>
          <w:rFonts w:ascii="Arial" w:hAnsi="Arial" w:cs="Arial"/>
          <w:sz w:val="20"/>
          <w:szCs w:val="20"/>
        </w:rPr>
        <w:t xml:space="preserve"> qui trình sản xuất bắt buộc thì không </w:t>
      </w:r>
      <w:r>
        <w:rPr>
          <w:rFonts w:ascii="Arial" w:hAnsi="Arial" w:cs="Arial"/>
          <w:sz w:val="20"/>
          <w:szCs w:val="20"/>
        </w:rPr>
        <w:t>đ</w:t>
      </w:r>
      <w:r w:rsidRPr="00C47F9F">
        <w:rPr>
          <w:rFonts w:ascii="Arial" w:hAnsi="Arial" w:cs="Arial"/>
          <w:sz w:val="20"/>
          <w:szCs w:val="20"/>
        </w:rPr>
        <w:t xml:space="preserve">ược </w:t>
      </w:r>
      <w:r>
        <w:rPr>
          <w:rFonts w:ascii="Arial" w:hAnsi="Arial" w:cs="Arial"/>
          <w:sz w:val="20"/>
          <w:szCs w:val="20"/>
        </w:rPr>
        <w:t>đ</w:t>
      </w:r>
      <w:r w:rsidRPr="00C47F9F">
        <w:rPr>
          <w:rFonts w:ascii="Arial" w:hAnsi="Arial" w:cs="Arial"/>
          <w:sz w:val="20"/>
          <w:szCs w:val="20"/>
        </w:rPr>
        <w:t>ặt cùng với bộ phận khác không có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ộc.</w:t>
      </w:r>
    </w:p>
    <w:p w14:paraId="76EF1261" w14:textId="77777777" w:rsidR="008B1FC9" w:rsidRPr="001B5FC3" w:rsidRDefault="008B1FC9" w:rsidP="008B1FC9">
      <w:pPr>
        <w:spacing w:after="120"/>
        <w:rPr>
          <w:rFonts w:ascii="Arial" w:hAnsi="Arial" w:cs="Arial"/>
          <w:b/>
          <w:sz w:val="20"/>
          <w:szCs w:val="20"/>
        </w:rPr>
      </w:pPr>
      <w:r w:rsidRPr="001B5FC3">
        <w:rPr>
          <w:rFonts w:ascii="Arial" w:hAnsi="Arial" w:cs="Arial"/>
          <w:b/>
          <w:sz w:val="20"/>
          <w:szCs w:val="20"/>
        </w:rPr>
        <w:t>6 Yêu cầu an toàn trong bảo quản hóa chất nguy hiểm</w:t>
      </w:r>
    </w:p>
    <w:p w14:paraId="4CA0FB9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6.1</w:t>
      </w:r>
      <w:r>
        <w:rPr>
          <w:rFonts w:ascii="Arial" w:hAnsi="Arial" w:cs="Arial"/>
          <w:sz w:val="20"/>
          <w:szCs w:val="20"/>
        </w:rPr>
        <w:t xml:space="preserve"> Bảo </w:t>
      </w:r>
      <w:r w:rsidRPr="00C47F9F">
        <w:rPr>
          <w:rFonts w:ascii="Arial" w:hAnsi="Arial" w:cs="Arial"/>
          <w:sz w:val="20"/>
          <w:szCs w:val="20"/>
        </w:rPr>
        <w:t>quản h</w:t>
      </w:r>
      <w:r>
        <w:rPr>
          <w:rFonts w:ascii="Arial" w:hAnsi="Arial" w:cs="Arial"/>
          <w:sz w:val="20"/>
          <w:szCs w:val="20"/>
        </w:rPr>
        <w:t>óa</w:t>
      </w:r>
      <w:r w:rsidRPr="00C47F9F">
        <w:rPr>
          <w:rFonts w:ascii="Arial" w:hAnsi="Arial" w:cs="Arial"/>
          <w:sz w:val="20"/>
          <w:szCs w:val="20"/>
        </w:rPr>
        <w:t xml:space="preserve"> chất dễ cháy, nổ</w:t>
      </w:r>
    </w:p>
    <w:p w14:paraId="56E190EC"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6.1.1 Phải chia thành nhiều khu vực, kh</w:t>
      </w:r>
      <w:r>
        <w:rPr>
          <w:rFonts w:ascii="Arial" w:hAnsi="Arial" w:cs="Arial"/>
          <w:sz w:val="20"/>
          <w:szCs w:val="20"/>
        </w:rPr>
        <w:t>o</w:t>
      </w:r>
      <w:r w:rsidRPr="00C47F9F">
        <w:rPr>
          <w:rFonts w:ascii="Arial" w:hAnsi="Arial" w:cs="Arial"/>
          <w:sz w:val="20"/>
          <w:szCs w:val="20"/>
        </w:rPr>
        <w:t xml:space="preserve"> riêng th</w:t>
      </w:r>
      <w:r>
        <w:rPr>
          <w:rFonts w:ascii="Arial" w:hAnsi="Arial" w:cs="Arial"/>
          <w:sz w:val="20"/>
          <w:szCs w:val="20"/>
        </w:rPr>
        <w:t>eo</w:t>
      </w:r>
      <w:r w:rsidRPr="00C47F9F">
        <w:rPr>
          <w:rFonts w:ascii="Arial" w:hAnsi="Arial" w:cs="Arial"/>
          <w:sz w:val="20"/>
          <w:szCs w:val="20"/>
        </w:rPr>
        <w:t xml:space="preserve"> mức </w:t>
      </w:r>
      <w:r>
        <w:rPr>
          <w:rFonts w:ascii="Arial" w:hAnsi="Arial" w:cs="Arial"/>
          <w:sz w:val="20"/>
          <w:szCs w:val="20"/>
        </w:rPr>
        <w:t>đ</w:t>
      </w:r>
      <w:r w:rsidRPr="00C47F9F">
        <w:rPr>
          <w:rFonts w:ascii="Arial" w:hAnsi="Arial" w:cs="Arial"/>
          <w:sz w:val="20"/>
          <w:szCs w:val="20"/>
        </w:rPr>
        <w:t>ộ dễ cháy, nổ của các nhóm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ể</w:t>
      </w:r>
      <w:r>
        <w:rPr>
          <w:rFonts w:ascii="Arial" w:hAnsi="Arial" w:cs="Arial"/>
          <w:sz w:val="20"/>
          <w:szCs w:val="20"/>
        </w:rPr>
        <w:t xml:space="preserve"> </w:t>
      </w:r>
      <w:r w:rsidRPr="00C47F9F">
        <w:rPr>
          <w:rFonts w:ascii="Arial" w:hAnsi="Arial" w:cs="Arial"/>
          <w:sz w:val="20"/>
          <w:szCs w:val="20"/>
        </w:rPr>
        <w:t>bả</w:t>
      </w:r>
      <w:r>
        <w:rPr>
          <w:rFonts w:ascii="Arial" w:hAnsi="Arial" w:cs="Arial"/>
          <w:sz w:val="20"/>
          <w:szCs w:val="20"/>
        </w:rPr>
        <w:t>o</w:t>
      </w:r>
      <w:r w:rsidRPr="00C47F9F">
        <w:rPr>
          <w:rFonts w:ascii="Arial" w:hAnsi="Arial" w:cs="Arial"/>
          <w:sz w:val="20"/>
          <w:szCs w:val="20"/>
        </w:rPr>
        <w:t xml:space="preserve"> quản </w:t>
      </w:r>
      <w:r>
        <w:rPr>
          <w:rFonts w:ascii="Arial" w:hAnsi="Arial" w:cs="Arial"/>
          <w:sz w:val="20"/>
          <w:szCs w:val="20"/>
        </w:rPr>
        <w:t>đ</w:t>
      </w:r>
      <w:r w:rsidRPr="00C47F9F">
        <w:rPr>
          <w:rFonts w:ascii="Arial" w:hAnsi="Arial" w:cs="Arial"/>
          <w:sz w:val="20"/>
          <w:szCs w:val="20"/>
        </w:rPr>
        <w:t>ược an t</w:t>
      </w:r>
      <w:r>
        <w:rPr>
          <w:rFonts w:ascii="Arial" w:hAnsi="Arial" w:cs="Arial"/>
          <w:sz w:val="20"/>
          <w:szCs w:val="20"/>
        </w:rPr>
        <w:t>o</w:t>
      </w:r>
      <w:r w:rsidRPr="00C47F9F">
        <w:rPr>
          <w:rFonts w:ascii="Arial" w:hAnsi="Arial" w:cs="Arial"/>
          <w:sz w:val="20"/>
          <w:szCs w:val="20"/>
        </w:rPr>
        <w:t>àn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 tr</w:t>
      </w:r>
      <w:r>
        <w:rPr>
          <w:rFonts w:ascii="Arial" w:hAnsi="Arial" w:cs="Arial"/>
          <w:sz w:val="20"/>
          <w:szCs w:val="20"/>
        </w:rPr>
        <w:t>ong</w:t>
      </w:r>
      <w:r w:rsidRPr="00C47F9F">
        <w:rPr>
          <w:rFonts w:ascii="Arial" w:hAnsi="Arial" w:cs="Arial"/>
          <w:sz w:val="20"/>
          <w:szCs w:val="20"/>
        </w:rPr>
        <w:t xml:space="preserve"> phụ lục D.</w:t>
      </w:r>
    </w:p>
    <w:p w14:paraId="2681943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6.1.2</w:t>
      </w:r>
      <w:r>
        <w:rPr>
          <w:rFonts w:ascii="Arial" w:hAnsi="Arial" w:cs="Arial"/>
          <w:sz w:val="20"/>
          <w:szCs w:val="20"/>
        </w:rPr>
        <w:t xml:space="preserve"> </w:t>
      </w:r>
      <w:r w:rsidRPr="00C47F9F">
        <w:rPr>
          <w:rFonts w:ascii="Arial" w:hAnsi="Arial" w:cs="Arial"/>
          <w:sz w:val="20"/>
          <w:szCs w:val="20"/>
        </w:rPr>
        <w:t>Kh</w:t>
      </w:r>
      <w:r>
        <w:rPr>
          <w:rFonts w:ascii="Arial" w:hAnsi="Arial" w:cs="Arial"/>
          <w:sz w:val="20"/>
          <w:szCs w:val="20"/>
        </w:rPr>
        <w:t>o</w:t>
      </w:r>
      <w:r w:rsidRPr="00C47F9F">
        <w:rPr>
          <w:rFonts w:ascii="Arial" w:hAnsi="Arial" w:cs="Arial"/>
          <w:sz w:val="20"/>
          <w:szCs w:val="20"/>
        </w:rPr>
        <w:t xml:space="preserve"> chứa h</w:t>
      </w:r>
      <w:r>
        <w:rPr>
          <w:rFonts w:ascii="Arial" w:hAnsi="Arial" w:cs="Arial"/>
          <w:sz w:val="20"/>
          <w:szCs w:val="20"/>
        </w:rPr>
        <w:t>óa</w:t>
      </w:r>
      <w:r w:rsidRPr="00C47F9F">
        <w:rPr>
          <w:rFonts w:ascii="Arial" w:hAnsi="Arial" w:cs="Arial"/>
          <w:sz w:val="20"/>
          <w:szCs w:val="20"/>
        </w:rPr>
        <w:t xml:space="preserve"> chất dễ cháy, nổ phải cách lu với lửa và nguồn nhiệt. Phải chấp hành nghiêm ngặt các qui </w:t>
      </w:r>
      <w:r>
        <w:rPr>
          <w:rFonts w:ascii="Arial" w:hAnsi="Arial" w:cs="Arial"/>
          <w:sz w:val="20"/>
          <w:szCs w:val="20"/>
        </w:rPr>
        <w:t>đ</w:t>
      </w:r>
      <w:r w:rsidRPr="00C47F9F">
        <w:rPr>
          <w:rFonts w:ascii="Arial" w:hAnsi="Arial" w:cs="Arial"/>
          <w:sz w:val="20"/>
          <w:szCs w:val="20"/>
        </w:rPr>
        <w:t>ịnh sau:</w:t>
      </w:r>
    </w:p>
    <w:p w14:paraId="5420AE38"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Cấm </w:t>
      </w:r>
      <w:r>
        <w:rPr>
          <w:rFonts w:ascii="Arial" w:hAnsi="Arial" w:cs="Arial"/>
          <w:sz w:val="20"/>
          <w:szCs w:val="20"/>
        </w:rPr>
        <w:t>đ</w:t>
      </w:r>
      <w:r w:rsidRPr="00C47F9F">
        <w:rPr>
          <w:rFonts w:ascii="Arial" w:hAnsi="Arial" w:cs="Arial"/>
          <w:sz w:val="20"/>
          <w:szCs w:val="20"/>
        </w:rPr>
        <w:t>em các vật gây ra lửa và</w:t>
      </w:r>
      <w:r>
        <w:rPr>
          <w:rFonts w:ascii="Arial" w:hAnsi="Arial" w:cs="Arial"/>
          <w:sz w:val="20"/>
          <w:szCs w:val="20"/>
        </w:rPr>
        <w:t>o</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 xml:space="preserve">, cấm chiếu sáng bằng lửa, chỉ </w:t>
      </w:r>
      <w:r>
        <w:rPr>
          <w:rFonts w:ascii="Arial" w:hAnsi="Arial" w:cs="Arial"/>
          <w:sz w:val="20"/>
          <w:szCs w:val="20"/>
        </w:rPr>
        <w:t>đ</w:t>
      </w:r>
      <w:r w:rsidRPr="00C47F9F">
        <w:rPr>
          <w:rFonts w:ascii="Arial" w:hAnsi="Arial" w:cs="Arial"/>
          <w:sz w:val="20"/>
          <w:szCs w:val="20"/>
        </w:rPr>
        <w:t>ược chiếu sáng bằng</w:t>
      </w:r>
      <w:r>
        <w:rPr>
          <w:rFonts w:ascii="Arial" w:hAnsi="Arial" w:cs="Arial"/>
          <w:sz w:val="20"/>
          <w:szCs w:val="20"/>
        </w:rPr>
        <w:t xml:space="preserve"> đ</w:t>
      </w:r>
      <w:r w:rsidRPr="00C47F9F">
        <w:rPr>
          <w:rFonts w:ascii="Arial" w:hAnsi="Arial" w:cs="Arial"/>
          <w:sz w:val="20"/>
          <w:szCs w:val="20"/>
        </w:rPr>
        <w:t>èn phòng cháy, nổ. Cấm hàn h</w:t>
      </w:r>
      <w:r>
        <w:rPr>
          <w:rFonts w:ascii="Arial" w:hAnsi="Arial" w:cs="Arial"/>
          <w:sz w:val="20"/>
          <w:szCs w:val="20"/>
        </w:rPr>
        <w:t>oặ</w:t>
      </w:r>
      <w:r w:rsidRPr="00C47F9F">
        <w:rPr>
          <w:rFonts w:ascii="Arial" w:hAnsi="Arial" w:cs="Arial"/>
          <w:sz w:val="20"/>
          <w:szCs w:val="20"/>
        </w:rPr>
        <w:t xml:space="preserve">c làm những việc phát ra tia lửa </w:t>
      </w:r>
      <w:r>
        <w:rPr>
          <w:rFonts w:ascii="Arial" w:hAnsi="Arial" w:cs="Arial"/>
          <w:sz w:val="20"/>
          <w:szCs w:val="20"/>
        </w:rPr>
        <w:t>đ</w:t>
      </w:r>
      <w:r w:rsidRPr="00C47F9F">
        <w:rPr>
          <w:rFonts w:ascii="Arial" w:hAnsi="Arial" w:cs="Arial"/>
          <w:sz w:val="20"/>
          <w:szCs w:val="20"/>
        </w:rPr>
        <w:t>iện gần kh</w:t>
      </w:r>
      <w:r>
        <w:rPr>
          <w:rFonts w:ascii="Arial" w:hAnsi="Arial" w:cs="Arial"/>
          <w:sz w:val="20"/>
          <w:szCs w:val="20"/>
        </w:rPr>
        <w:t>o</w:t>
      </w:r>
      <w:r w:rsidRPr="00C47F9F">
        <w:rPr>
          <w:rFonts w:ascii="Arial" w:hAnsi="Arial" w:cs="Arial"/>
          <w:sz w:val="20"/>
          <w:szCs w:val="20"/>
        </w:rPr>
        <w:t xml:space="preserve"> dưới 20 m;</w:t>
      </w:r>
    </w:p>
    <w:p w14:paraId="04C86DD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Không </w:t>
      </w:r>
      <w:r>
        <w:rPr>
          <w:rFonts w:ascii="Arial" w:hAnsi="Arial" w:cs="Arial"/>
          <w:sz w:val="20"/>
          <w:szCs w:val="20"/>
        </w:rPr>
        <w:t>đ</w:t>
      </w:r>
      <w:r w:rsidRPr="00C47F9F">
        <w:rPr>
          <w:rFonts w:ascii="Arial" w:hAnsi="Arial" w:cs="Arial"/>
          <w:sz w:val="20"/>
          <w:szCs w:val="20"/>
        </w:rPr>
        <w:t xml:space="preserve">i giầy </w:t>
      </w:r>
      <w:r>
        <w:rPr>
          <w:rFonts w:ascii="Arial" w:hAnsi="Arial" w:cs="Arial"/>
          <w:sz w:val="20"/>
          <w:szCs w:val="20"/>
        </w:rPr>
        <w:t>đ</w:t>
      </w:r>
      <w:r w:rsidRPr="00C47F9F">
        <w:rPr>
          <w:rFonts w:ascii="Arial" w:hAnsi="Arial" w:cs="Arial"/>
          <w:sz w:val="20"/>
          <w:szCs w:val="20"/>
        </w:rPr>
        <w:t>inh h</w:t>
      </w:r>
      <w:r>
        <w:rPr>
          <w:rFonts w:ascii="Arial" w:hAnsi="Arial" w:cs="Arial"/>
          <w:sz w:val="20"/>
          <w:szCs w:val="20"/>
        </w:rPr>
        <w:t>oặ</w:t>
      </w:r>
      <w:r w:rsidRPr="00C47F9F">
        <w:rPr>
          <w:rFonts w:ascii="Arial" w:hAnsi="Arial" w:cs="Arial"/>
          <w:sz w:val="20"/>
          <w:szCs w:val="20"/>
        </w:rPr>
        <w:t xml:space="preserve">c có </w:t>
      </w:r>
      <w:r>
        <w:rPr>
          <w:rFonts w:ascii="Arial" w:hAnsi="Arial" w:cs="Arial"/>
          <w:sz w:val="20"/>
          <w:szCs w:val="20"/>
        </w:rPr>
        <w:t>đ</w:t>
      </w:r>
      <w:r w:rsidRPr="00C47F9F">
        <w:rPr>
          <w:rFonts w:ascii="Arial" w:hAnsi="Arial" w:cs="Arial"/>
          <w:sz w:val="20"/>
          <w:szCs w:val="20"/>
        </w:rPr>
        <w:t xml:space="preserve">óng cá sắt </w:t>
      </w:r>
      <w:r>
        <w:rPr>
          <w:rFonts w:ascii="Arial" w:hAnsi="Arial" w:cs="Arial"/>
          <w:sz w:val="20"/>
          <w:szCs w:val="20"/>
        </w:rPr>
        <w:t>đ</w:t>
      </w:r>
      <w:r w:rsidRPr="00C47F9F">
        <w:rPr>
          <w:rFonts w:ascii="Arial" w:hAnsi="Arial" w:cs="Arial"/>
          <w:sz w:val="20"/>
          <w:szCs w:val="20"/>
        </w:rPr>
        <w:t>em và</w:t>
      </w:r>
      <w:r>
        <w:rPr>
          <w:rFonts w:ascii="Arial" w:hAnsi="Arial" w:cs="Arial"/>
          <w:sz w:val="20"/>
          <w:szCs w:val="20"/>
        </w:rPr>
        <w:t>o</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 xml:space="preserve">. Khi vận chuyển </w:t>
      </w:r>
      <w:r>
        <w:rPr>
          <w:rFonts w:ascii="Arial" w:hAnsi="Arial" w:cs="Arial"/>
          <w:sz w:val="20"/>
          <w:szCs w:val="20"/>
        </w:rPr>
        <w:t>đ</w:t>
      </w:r>
      <w:r w:rsidRPr="00C47F9F">
        <w:rPr>
          <w:rFonts w:ascii="Arial" w:hAnsi="Arial" w:cs="Arial"/>
          <w:sz w:val="20"/>
          <w:szCs w:val="20"/>
        </w:rPr>
        <w:t>ồ chứa bằng kim l</w:t>
      </w:r>
      <w:r>
        <w:rPr>
          <w:rFonts w:ascii="Arial" w:hAnsi="Arial" w:cs="Arial"/>
          <w:sz w:val="20"/>
          <w:szCs w:val="20"/>
        </w:rPr>
        <w:t>oạ</w:t>
      </w:r>
      <w:r w:rsidRPr="00C47F9F">
        <w:rPr>
          <w:rFonts w:ascii="Arial" w:hAnsi="Arial" w:cs="Arial"/>
          <w:sz w:val="20"/>
          <w:szCs w:val="20"/>
        </w:rPr>
        <w:t>i, cấm quăng quật, ké</w:t>
      </w:r>
      <w:r>
        <w:rPr>
          <w:rFonts w:ascii="Arial" w:hAnsi="Arial" w:cs="Arial"/>
          <w:sz w:val="20"/>
          <w:szCs w:val="20"/>
        </w:rPr>
        <w:t>o</w:t>
      </w:r>
      <w:r w:rsidRPr="00C47F9F">
        <w:rPr>
          <w:rFonts w:ascii="Arial" w:hAnsi="Arial" w:cs="Arial"/>
          <w:sz w:val="20"/>
          <w:szCs w:val="20"/>
        </w:rPr>
        <w:t xml:space="preserve"> lê trên sàn cứng, cấm dùng các dụng cụ gây ra tia lửa</w:t>
      </w:r>
    </w:p>
    <w:p w14:paraId="1829ABBE"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Cấm </w:t>
      </w:r>
      <w:r>
        <w:rPr>
          <w:rFonts w:ascii="Arial" w:hAnsi="Arial" w:cs="Arial"/>
          <w:sz w:val="20"/>
          <w:szCs w:val="20"/>
        </w:rPr>
        <w:t>đ</w:t>
      </w:r>
      <w:r w:rsidRPr="00C47F9F">
        <w:rPr>
          <w:rFonts w:ascii="Arial" w:hAnsi="Arial" w:cs="Arial"/>
          <w:sz w:val="20"/>
          <w:szCs w:val="20"/>
        </w:rPr>
        <w:t>ể các vải lau, giẻ bẩn dính dầu mỡ tr</w:t>
      </w:r>
      <w:r>
        <w:rPr>
          <w:rFonts w:ascii="Arial" w:hAnsi="Arial" w:cs="Arial"/>
          <w:sz w:val="20"/>
          <w:szCs w:val="20"/>
        </w:rPr>
        <w:t>ong</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w:t>
      </w:r>
    </w:p>
    <w:p w14:paraId="11AE5013"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Các xe chạy bằng ắc qui, thiết bị nâng, xúc bằng </w:t>
      </w:r>
      <w:r>
        <w:rPr>
          <w:rFonts w:ascii="Arial" w:hAnsi="Arial" w:cs="Arial"/>
          <w:sz w:val="20"/>
          <w:szCs w:val="20"/>
        </w:rPr>
        <w:t>đ</w:t>
      </w:r>
      <w:r w:rsidRPr="00C47F9F">
        <w:rPr>
          <w:rFonts w:ascii="Arial" w:hAnsi="Arial" w:cs="Arial"/>
          <w:sz w:val="20"/>
          <w:szCs w:val="20"/>
        </w:rPr>
        <w:t xml:space="preserve">iện phải lắp </w:t>
      </w:r>
      <w:r>
        <w:rPr>
          <w:rFonts w:ascii="Arial" w:hAnsi="Arial" w:cs="Arial"/>
          <w:sz w:val="20"/>
          <w:szCs w:val="20"/>
        </w:rPr>
        <w:t>đ</w:t>
      </w:r>
      <w:r w:rsidRPr="00C47F9F">
        <w:rPr>
          <w:rFonts w:ascii="Arial" w:hAnsi="Arial" w:cs="Arial"/>
          <w:sz w:val="20"/>
          <w:szCs w:val="20"/>
        </w:rPr>
        <w:t>ộng cơ an t</w:t>
      </w:r>
      <w:r>
        <w:rPr>
          <w:rFonts w:ascii="Arial" w:hAnsi="Arial" w:cs="Arial"/>
          <w:sz w:val="20"/>
          <w:szCs w:val="20"/>
        </w:rPr>
        <w:t>o</w:t>
      </w:r>
      <w:r w:rsidRPr="00C47F9F">
        <w:rPr>
          <w:rFonts w:ascii="Arial" w:hAnsi="Arial" w:cs="Arial"/>
          <w:sz w:val="20"/>
          <w:szCs w:val="20"/>
        </w:rPr>
        <w:t>àn phòng nổ.</w:t>
      </w:r>
    </w:p>
    <w:p w14:paraId="67429748"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6.1.3 Kh</w:t>
      </w:r>
      <w:r>
        <w:rPr>
          <w:rFonts w:ascii="Arial" w:hAnsi="Arial" w:cs="Arial"/>
          <w:sz w:val="20"/>
          <w:szCs w:val="20"/>
        </w:rPr>
        <w:t>o</w:t>
      </w:r>
      <w:r w:rsidRPr="00C47F9F">
        <w:rPr>
          <w:rFonts w:ascii="Arial" w:hAnsi="Arial" w:cs="Arial"/>
          <w:sz w:val="20"/>
          <w:szCs w:val="20"/>
        </w:rPr>
        <w:t xml:space="preserve"> phải khô rá</w:t>
      </w:r>
      <w:r>
        <w:rPr>
          <w:rFonts w:ascii="Arial" w:hAnsi="Arial" w:cs="Arial"/>
          <w:sz w:val="20"/>
          <w:szCs w:val="20"/>
        </w:rPr>
        <w:t>o</w:t>
      </w:r>
      <w:r w:rsidRPr="00C47F9F">
        <w:rPr>
          <w:rFonts w:ascii="Arial" w:hAnsi="Arial" w:cs="Arial"/>
          <w:sz w:val="20"/>
          <w:szCs w:val="20"/>
        </w:rPr>
        <w:t xml:space="preserve">, thông </w:t>
      </w:r>
      <w:r>
        <w:rPr>
          <w:rFonts w:ascii="Arial" w:hAnsi="Arial" w:cs="Arial"/>
          <w:sz w:val="20"/>
          <w:szCs w:val="20"/>
        </w:rPr>
        <w:t>thoáng</w:t>
      </w:r>
      <w:r w:rsidRPr="00C47F9F">
        <w:rPr>
          <w:rFonts w:ascii="Arial" w:hAnsi="Arial" w:cs="Arial"/>
          <w:sz w:val="20"/>
          <w:szCs w:val="20"/>
        </w:rPr>
        <w:t xml:space="preserve">, phải có hệ thống thông gió tự nhiên hay cưỡng bức. </w:t>
      </w:r>
      <w:r>
        <w:rPr>
          <w:rFonts w:ascii="Arial" w:hAnsi="Arial" w:cs="Arial"/>
          <w:sz w:val="20"/>
          <w:szCs w:val="20"/>
        </w:rPr>
        <w:t>Đ</w:t>
      </w:r>
      <w:r w:rsidRPr="00C47F9F">
        <w:rPr>
          <w:rFonts w:ascii="Arial" w:hAnsi="Arial" w:cs="Arial"/>
          <w:sz w:val="20"/>
          <w:szCs w:val="20"/>
        </w:rPr>
        <w:t>ối với các chất dễ bị ôxy h</w:t>
      </w:r>
      <w:r>
        <w:rPr>
          <w:rFonts w:ascii="Arial" w:hAnsi="Arial" w:cs="Arial"/>
          <w:sz w:val="20"/>
          <w:szCs w:val="20"/>
        </w:rPr>
        <w:t>óa</w:t>
      </w:r>
      <w:r w:rsidRPr="00C47F9F">
        <w:rPr>
          <w:rFonts w:ascii="Arial" w:hAnsi="Arial" w:cs="Arial"/>
          <w:sz w:val="20"/>
          <w:szCs w:val="20"/>
        </w:rPr>
        <w:t xml:space="preserve">, bay hơi, cháy, nổ bắt lửa ở nhiệt </w:t>
      </w:r>
      <w:r>
        <w:rPr>
          <w:rFonts w:ascii="Arial" w:hAnsi="Arial" w:cs="Arial"/>
          <w:sz w:val="20"/>
          <w:szCs w:val="20"/>
        </w:rPr>
        <w:t>đ</w:t>
      </w:r>
      <w:r w:rsidRPr="00C47F9F">
        <w:rPr>
          <w:rFonts w:ascii="Arial" w:hAnsi="Arial" w:cs="Arial"/>
          <w:sz w:val="20"/>
          <w:szCs w:val="20"/>
        </w:rPr>
        <w:t>ộ thấp phải thường xuyên th</w:t>
      </w:r>
      <w:r>
        <w:rPr>
          <w:rFonts w:ascii="Arial" w:hAnsi="Arial" w:cs="Arial"/>
          <w:sz w:val="20"/>
          <w:szCs w:val="20"/>
        </w:rPr>
        <w:t>eo</w:t>
      </w:r>
      <w:r w:rsidRPr="00C47F9F">
        <w:rPr>
          <w:rFonts w:ascii="Arial" w:hAnsi="Arial" w:cs="Arial"/>
          <w:sz w:val="20"/>
          <w:szCs w:val="20"/>
        </w:rPr>
        <w:t xml:space="preserve"> dõi </w:t>
      </w:r>
      <w:r>
        <w:rPr>
          <w:rFonts w:ascii="Arial" w:hAnsi="Arial" w:cs="Arial"/>
          <w:sz w:val="20"/>
          <w:szCs w:val="20"/>
        </w:rPr>
        <w:t>đ</w:t>
      </w:r>
      <w:r w:rsidRPr="00C47F9F">
        <w:rPr>
          <w:rFonts w:ascii="Arial" w:hAnsi="Arial" w:cs="Arial"/>
          <w:sz w:val="20"/>
          <w:szCs w:val="20"/>
        </w:rPr>
        <w:t>ộ ẩm</w:t>
      </w:r>
      <w:r>
        <w:rPr>
          <w:rFonts w:ascii="Arial" w:hAnsi="Arial" w:cs="Arial"/>
          <w:sz w:val="20"/>
          <w:szCs w:val="20"/>
        </w:rPr>
        <w:t xml:space="preserve"> </w:t>
      </w:r>
      <w:r w:rsidRPr="00C47F9F">
        <w:rPr>
          <w:rFonts w:ascii="Arial" w:hAnsi="Arial" w:cs="Arial"/>
          <w:sz w:val="20"/>
          <w:szCs w:val="20"/>
        </w:rPr>
        <w:t xml:space="preserve">và nhiệt </w:t>
      </w:r>
      <w:r>
        <w:rPr>
          <w:rFonts w:ascii="Arial" w:hAnsi="Arial" w:cs="Arial"/>
          <w:sz w:val="20"/>
          <w:szCs w:val="20"/>
        </w:rPr>
        <w:t>đ</w:t>
      </w:r>
      <w:r w:rsidRPr="00C47F9F">
        <w:rPr>
          <w:rFonts w:ascii="Arial" w:hAnsi="Arial" w:cs="Arial"/>
          <w:sz w:val="20"/>
          <w:szCs w:val="20"/>
        </w:rPr>
        <w:t>ộ.</w:t>
      </w:r>
    </w:p>
    <w:p w14:paraId="00B28FB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lastRenderedPageBreak/>
        <w:t>6.1.4 Ba</w:t>
      </w:r>
      <w:r>
        <w:rPr>
          <w:rFonts w:ascii="Arial" w:hAnsi="Arial" w:cs="Arial"/>
          <w:sz w:val="20"/>
          <w:szCs w:val="20"/>
        </w:rPr>
        <w:t>o</w:t>
      </w:r>
      <w:r w:rsidRPr="00C47F9F">
        <w:rPr>
          <w:rFonts w:ascii="Arial" w:hAnsi="Arial" w:cs="Arial"/>
          <w:sz w:val="20"/>
          <w:szCs w:val="20"/>
        </w:rPr>
        <w:t xml:space="preserve"> bì chứa </w:t>
      </w:r>
      <w:r>
        <w:rPr>
          <w:rFonts w:ascii="Arial" w:hAnsi="Arial" w:cs="Arial"/>
          <w:sz w:val="20"/>
          <w:szCs w:val="20"/>
        </w:rPr>
        <w:t>đ</w:t>
      </w:r>
      <w:r w:rsidRPr="00C47F9F">
        <w:rPr>
          <w:rFonts w:ascii="Arial" w:hAnsi="Arial" w:cs="Arial"/>
          <w:sz w:val="20"/>
          <w:szCs w:val="20"/>
        </w:rPr>
        <w:t>ựng h</w:t>
      </w:r>
      <w:r>
        <w:rPr>
          <w:rFonts w:ascii="Arial" w:hAnsi="Arial" w:cs="Arial"/>
          <w:sz w:val="20"/>
          <w:szCs w:val="20"/>
        </w:rPr>
        <w:t>óa</w:t>
      </w:r>
      <w:r w:rsidRPr="00C47F9F">
        <w:rPr>
          <w:rFonts w:ascii="Arial" w:hAnsi="Arial" w:cs="Arial"/>
          <w:sz w:val="20"/>
          <w:szCs w:val="20"/>
        </w:rPr>
        <w:t xml:space="preserve"> chất dễ cháy, nổ dưới tác dụng của ánh sáng, phải bằng vật liệu h</w:t>
      </w:r>
      <w:r>
        <w:rPr>
          <w:rFonts w:ascii="Arial" w:hAnsi="Arial" w:cs="Arial"/>
          <w:sz w:val="20"/>
          <w:szCs w:val="20"/>
        </w:rPr>
        <w:t>oặ</w:t>
      </w:r>
      <w:r w:rsidRPr="00C47F9F">
        <w:rPr>
          <w:rFonts w:ascii="Arial" w:hAnsi="Arial" w:cs="Arial"/>
          <w:sz w:val="20"/>
          <w:szCs w:val="20"/>
        </w:rPr>
        <w:t xml:space="preserve">c có màu cản </w:t>
      </w:r>
      <w:r>
        <w:rPr>
          <w:rFonts w:ascii="Arial" w:hAnsi="Arial" w:cs="Arial"/>
          <w:sz w:val="20"/>
          <w:szCs w:val="20"/>
        </w:rPr>
        <w:t>đ</w:t>
      </w:r>
      <w:r w:rsidRPr="00C47F9F">
        <w:rPr>
          <w:rFonts w:ascii="Arial" w:hAnsi="Arial" w:cs="Arial"/>
          <w:sz w:val="20"/>
          <w:szCs w:val="20"/>
        </w:rPr>
        <w:t>ược ánh sáng h</w:t>
      </w:r>
      <w:r>
        <w:rPr>
          <w:rFonts w:ascii="Arial" w:hAnsi="Arial" w:cs="Arial"/>
          <w:sz w:val="20"/>
          <w:szCs w:val="20"/>
        </w:rPr>
        <w:t>oặ</w:t>
      </w:r>
      <w:r w:rsidRPr="00C47F9F">
        <w:rPr>
          <w:rFonts w:ascii="Arial" w:hAnsi="Arial" w:cs="Arial"/>
          <w:sz w:val="20"/>
          <w:szCs w:val="20"/>
        </w:rPr>
        <w:t xml:space="preserve">c </w:t>
      </w:r>
      <w:r>
        <w:rPr>
          <w:rFonts w:ascii="Arial" w:hAnsi="Arial" w:cs="Arial"/>
          <w:sz w:val="20"/>
          <w:szCs w:val="20"/>
        </w:rPr>
        <w:t>đ</w:t>
      </w:r>
      <w:r w:rsidRPr="00C47F9F">
        <w:rPr>
          <w:rFonts w:ascii="Arial" w:hAnsi="Arial" w:cs="Arial"/>
          <w:sz w:val="20"/>
          <w:szCs w:val="20"/>
        </w:rPr>
        <w:t>ược bọc bằng các vật liệu ngăn ngừa ánh sáng chiếu và</w:t>
      </w:r>
      <w:r>
        <w:rPr>
          <w:rFonts w:ascii="Arial" w:hAnsi="Arial" w:cs="Arial"/>
          <w:sz w:val="20"/>
          <w:szCs w:val="20"/>
        </w:rPr>
        <w:t>o</w:t>
      </w:r>
      <w:r w:rsidRPr="00C47F9F">
        <w:rPr>
          <w:rFonts w:ascii="Arial" w:hAnsi="Arial" w:cs="Arial"/>
          <w:sz w:val="20"/>
          <w:szCs w:val="20"/>
        </w:rPr>
        <w:t>. Các cửa kính của nhà kh</w:t>
      </w:r>
      <w:r>
        <w:rPr>
          <w:rFonts w:ascii="Arial" w:hAnsi="Arial" w:cs="Arial"/>
          <w:sz w:val="20"/>
          <w:szCs w:val="20"/>
        </w:rPr>
        <w:t>o</w:t>
      </w:r>
      <w:r w:rsidRPr="00C47F9F">
        <w:rPr>
          <w:rFonts w:ascii="Arial" w:hAnsi="Arial" w:cs="Arial"/>
          <w:sz w:val="20"/>
          <w:szCs w:val="20"/>
        </w:rPr>
        <w:t xml:space="preserve"> phải </w:t>
      </w:r>
      <w:r>
        <w:rPr>
          <w:rFonts w:ascii="Arial" w:hAnsi="Arial" w:cs="Arial"/>
          <w:sz w:val="20"/>
          <w:szCs w:val="20"/>
        </w:rPr>
        <w:t>đ</w:t>
      </w:r>
      <w:r w:rsidRPr="00C47F9F">
        <w:rPr>
          <w:rFonts w:ascii="Arial" w:hAnsi="Arial" w:cs="Arial"/>
          <w:sz w:val="20"/>
          <w:szCs w:val="20"/>
        </w:rPr>
        <w:t>ược sơn cản ánh sáng h</w:t>
      </w:r>
      <w:r>
        <w:rPr>
          <w:rFonts w:ascii="Arial" w:hAnsi="Arial" w:cs="Arial"/>
          <w:sz w:val="20"/>
          <w:szCs w:val="20"/>
        </w:rPr>
        <w:t>oặ</w:t>
      </w:r>
      <w:r w:rsidRPr="00C47F9F">
        <w:rPr>
          <w:rFonts w:ascii="Arial" w:hAnsi="Arial" w:cs="Arial"/>
          <w:sz w:val="20"/>
          <w:szCs w:val="20"/>
        </w:rPr>
        <w:t>c dùng kính mờ.</w:t>
      </w:r>
    </w:p>
    <w:p w14:paraId="5D3FD178"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6.1.5 Chất lỏng dễ cháy, bay hơi phải chứa tr</w:t>
      </w:r>
      <w:r>
        <w:rPr>
          <w:rFonts w:ascii="Arial" w:hAnsi="Arial" w:cs="Arial"/>
          <w:sz w:val="20"/>
          <w:szCs w:val="20"/>
        </w:rPr>
        <w:t>ong</w:t>
      </w:r>
      <w:r w:rsidRPr="00C47F9F">
        <w:rPr>
          <w:rFonts w:ascii="Arial" w:hAnsi="Arial" w:cs="Arial"/>
          <w:sz w:val="20"/>
          <w:szCs w:val="20"/>
        </w:rPr>
        <w:t xml:space="preserve"> các thùng không rò rỉ và </w:t>
      </w:r>
      <w:r>
        <w:rPr>
          <w:rFonts w:ascii="Arial" w:hAnsi="Arial" w:cs="Arial"/>
          <w:sz w:val="20"/>
          <w:szCs w:val="20"/>
        </w:rPr>
        <w:t>đ</w:t>
      </w:r>
      <w:r w:rsidRPr="00C47F9F">
        <w:rPr>
          <w:rFonts w:ascii="Arial" w:hAnsi="Arial" w:cs="Arial"/>
          <w:sz w:val="20"/>
          <w:szCs w:val="20"/>
        </w:rPr>
        <w:t>ể tr</w:t>
      </w:r>
      <w:r>
        <w:rPr>
          <w:rFonts w:ascii="Arial" w:hAnsi="Arial" w:cs="Arial"/>
          <w:sz w:val="20"/>
          <w:szCs w:val="20"/>
        </w:rPr>
        <w:t>ong</w:t>
      </w:r>
      <w:r w:rsidRPr="00C47F9F">
        <w:rPr>
          <w:rFonts w:ascii="Arial" w:hAnsi="Arial" w:cs="Arial"/>
          <w:sz w:val="20"/>
          <w:szCs w:val="20"/>
        </w:rPr>
        <w:t xml:space="preserve"> hang hầm h</w:t>
      </w:r>
      <w:r>
        <w:rPr>
          <w:rFonts w:ascii="Arial" w:hAnsi="Arial" w:cs="Arial"/>
          <w:sz w:val="20"/>
          <w:szCs w:val="20"/>
        </w:rPr>
        <w:t>oặ</w:t>
      </w:r>
      <w:r w:rsidRPr="00C47F9F">
        <w:rPr>
          <w:rFonts w:ascii="Arial" w:hAnsi="Arial" w:cs="Arial"/>
          <w:sz w:val="20"/>
          <w:szCs w:val="20"/>
        </w:rPr>
        <w:t>c</w:t>
      </w:r>
      <w:r>
        <w:rPr>
          <w:rFonts w:ascii="Arial" w:hAnsi="Arial" w:cs="Arial"/>
          <w:sz w:val="20"/>
          <w:szCs w:val="20"/>
        </w:rPr>
        <w:t xml:space="preserve"> đ</w:t>
      </w:r>
      <w:r w:rsidRPr="00C47F9F">
        <w:rPr>
          <w:rFonts w:ascii="Arial" w:hAnsi="Arial" w:cs="Arial"/>
          <w:sz w:val="20"/>
          <w:szCs w:val="20"/>
        </w:rPr>
        <w:t>ể tr</w:t>
      </w:r>
      <w:r>
        <w:rPr>
          <w:rFonts w:ascii="Arial" w:hAnsi="Arial" w:cs="Arial"/>
          <w:sz w:val="20"/>
          <w:szCs w:val="20"/>
        </w:rPr>
        <w:t>ong</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thoáng</w:t>
      </w:r>
      <w:r w:rsidRPr="00C47F9F">
        <w:rPr>
          <w:rFonts w:ascii="Arial" w:hAnsi="Arial" w:cs="Arial"/>
          <w:sz w:val="20"/>
          <w:szCs w:val="20"/>
        </w:rPr>
        <w:t xml:space="preserve"> mát, không tồn chứa cùng các chất ôxy h</w:t>
      </w:r>
      <w:r>
        <w:rPr>
          <w:rFonts w:ascii="Arial" w:hAnsi="Arial" w:cs="Arial"/>
          <w:sz w:val="20"/>
          <w:szCs w:val="20"/>
        </w:rPr>
        <w:t>óa</w:t>
      </w:r>
      <w:r w:rsidRPr="00C47F9F">
        <w:rPr>
          <w:rFonts w:ascii="Arial" w:hAnsi="Arial" w:cs="Arial"/>
          <w:sz w:val="20"/>
          <w:szCs w:val="20"/>
        </w:rPr>
        <w:t xml:space="preserve"> tr</w:t>
      </w:r>
      <w:r>
        <w:rPr>
          <w:rFonts w:ascii="Arial" w:hAnsi="Arial" w:cs="Arial"/>
          <w:sz w:val="20"/>
          <w:szCs w:val="20"/>
        </w:rPr>
        <w:t>ong</w:t>
      </w:r>
      <w:r w:rsidRPr="00C47F9F">
        <w:rPr>
          <w:rFonts w:ascii="Arial" w:hAnsi="Arial" w:cs="Arial"/>
          <w:sz w:val="20"/>
          <w:szCs w:val="20"/>
        </w:rPr>
        <w:t xml:space="preserve"> một kh</w:t>
      </w:r>
      <w:r>
        <w:rPr>
          <w:rFonts w:ascii="Arial" w:hAnsi="Arial" w:cs="Arial"/>
          <w:sz w:val="20"/>
          <w:szCs w:val="20"/>
        </w:rPr>
        <w:t>o</w:t>
      </w:r>
      <w:r w:rsidRPr="00C47F9F">
        <w:rPr>
          <w:rFonts w:ascii="Arial" w:hAnsi="Arial" w:cs="Arial"/>
          <w:sz w:val="20"/>
          <w:szCs w:val="20"/>
        </w:rPr>
        <w:t>.</w:t>
      </w:r>
    </w:p>
    <w:p w14:paraId="7453C3B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6.1.6 Khi rót chất lỏng dễ cháy và</w:t>
      </w:r>
      <w:r>
        <w:rPr>
          <w:rFonts w:ascii="Arial" w:hAnsi="Arial" w:cs="Arial"/>
          <w:sz w:val="20"/>
          <w:szCs w:val="20"/>
        </w:rPr>
        <w:t>o</w:t>
      </w:r>
      <w:r w:rsidRPr="00C47F9F">
        <w:rPr>
          <w:rFonts w:ascii="Arial" w:hAnsi="Arial" w:cs="Arial"/>
          <w:sz w:val="20"/>
          <w:szCs w:val="20"/>
        </w:rPr>
        <w:t xml:space="preserve"> thùng kim l</w:t>
      </w:r>
      <w:r>
        <w:rPr>
          <w:rFonts w:ascii="Arial" w:hAnsi="Arial" w:cs="Arial"/>
          <w:sz w:val="20"/>
          <w:szCs w:val="20"/>
        </w:rPr>
        <w:t>oạ</w:t>
      </w:r>
      <w:r w:rsidRPr="00C47F9F">
        <w:rPr>
          <w:rFonts w:ascii="Arial" w:hAnsi="Arial" w:cs="Arial"/>
          <w:sz w:val="20"/>
          <w:szCs w:val="20"/>
        </w:rPr>
        <w:t xml:space="preserve">i tiếp </w:t>
      </w:r>
      <w:r>
        <w:rPr>
          <w:rFonts w:ascii="Arial" w:hAnsi="Arial" w:cs="Arial"/>
          <w:sz w:val="20"/>
          <w:szCs w:val="20"/>
        </w:rPr>
        <w:t>đ</w:t>
      </w:r>
      <w:r w:rsidRPr="00C47F9F">
        <w:rPr>
          <w:rFonts w:ascii="Arial" w:hAnsi="Arial" w:cs="Arial"/>
          <w:sz w:val="20"/>
          <w:szCs w:val="20"/>
        </w:rPr>
        <w:t xml:space="preserve">ất vỏ thùng bằng miếng </w:t>
      </w:r>
      <w:r>
        <w:rPr>
          <w:rFonts w:ascii="Arial" w:hAnsi="Arial" w:cs="Arial"/>
          <w:sz w:val="20"/>
          <w:szCs w:val="20"/>
        </w:rPr>
        <w:t>đ</w:t>
      </w:r>
      <w:r w:rsidRPr="00C47F9F">
        <w:rPr>
          <w:rFonts w:ascii="Arial" w:hAnsi="Arial" w:cs="Arial"/>
          <w:sz w:val="20"/>
          <w:szCs w:val="20"/>
        </w:rPr>
        <w:t>ồng h</w:t>
      </w:r>
      <w:r>
        <w:rPr>
          <w:rFonts w:ascii="Arial" w:hAnsi="Arial" w:cs="Arial"/>
          <w:sz w:val="20"/>
          <w:szCs w:val="20"/>
        </w:rPr>
        <w:t>oặ</w:t>
      </w:r>
      <w:r w:rsidRPr="00C47F9F">
        <w:rPr>
          <w:rFonts w:ascii="Arial" w:hAnsi="Arial" w:cs="Arial"/>
          <w:sz w:val="20"/>
          <w:szCs w:val="20"/>
        </w:rPr>
        <w:t xml:space="preserve">c nhôm, không tiếp </w:t>
      </w:r>
      <w:r>
        <w:rPr>
          <w:rFonts w:ascii="Arial" w:hAnsi="Arial" w:cs="Arial"/>
          <w:sz w:val="20"/>
          <w:szCs w:val="20"/>
        </w:rPr>
        <w:t>đ</w:t>
      </w:r>
      <w:r w:rsidRPr="00C47F9F">
        <w:rPr>
          <w:rFonts w:ascii="Arial" w:hAnsi="Arial" w:cs="Arial"/>
          <w:sz w:val="20"/>
          <w:szCs w:val="20"/>
        </w:rPr>
        <w:t>ất bằng kim l</w:t>
      </w:r>
      <w:r>
        <w:rPr>
          <w:rFonts w:ascii="Arial" w:hAnsi="Arial" w:cs="Arial"/>
          <w:sz w:val="20"/>
          <w:szCs w:val="20"/>
        </w:rPr>
        <w:t>oạ</w:t>
      </w:r>
      <w:r w:rsidRPr="00C47F9F">
        <w:rPr>
          <w:rFonts w:ascii="Arial" w:hAnsi="Arial" w:cs="Arial"/>
          <w:sz w:val="20"/>
          <w:szCs w:val="20"/>
        </w:rPr>
        <w:t xml:space="preserve">i </w:t>
      </w:r>
      <w:r>
        <w:rPr>
          <w:rFonts w:ascii="Arial" w:hAnsi="Arial" w:cs="Arial"/>
          <w:sz w:val="20"/>
          <w:szCs w:val="20"/>
        </w:rPr>
        <w:t>đ</w:t>
      </w:r>
      <w:r w:rsidRPr="00C47F9F">
        <w:rPr>
          <w:rFonts w:ascii="Arial" w:hAnsi="Arial" w:cs="Arial"/>
          <w:sz w:val="20"/>
          <w:szCs w:val="20"/>
        </w:rPr>
        <w:t>en.</w:t>
      </w:r>
    </w:p>
    <w:p w14:paraId="4C87D743" w14:textId="77777777" w:rsidR="008B1FC9" w:rsidRDefault="008B1FC9" w:rsidP="008B1FC9">
      <w:pPr>
        <w:spacing w:after="120"/>
        <w:rPr>
          <w:rFonts w:ascii="Arial" w:hAnsi="Arial" w:cs="Arial"/>
          <w:sz w:val="20"/>
          <w:szCs w:val="20"/>
        </w:rPr>
      </w:pPr>
      <w:r w:rsidRPr="00C47F9F">
        <w:rPr>
          <w:rFonts w:ascii="Arial" w:hAnsi="Arial" w:cs="Arial"/>
          <w:sz w:val="20"/>
          <w:szCs w:val="20"/>
        </w:rPr>
        <w:t xml:space="preserve">6.1.7 Việc sử dụng </w:t>
      </w:r>
      <w:r>
        <w:rPr>
          <w:rFonts w:ascii="Arial" w:hAnsi="Arial" w:cs="Arial"/>
          <w:sz w:val="20"/>
          <w:szCs w:val="20"/>
        </w:rPr>
        <w:t>đ</w:t>
      </w:r>
      <w:r w:rsidRPr="00C47F9F">
        <w:rPr>
          <w:rFonts w:ascii="Arial" w:hAnsi="Arial" w:cs="Arial"/>
          <w:sz w:val="20"/>
          <w:szCs w:val="20"/>
        </w:rPr>
        <w:t>iện tr</w:t>
      </w:r>
      <w:r>
        <w:rPr>
          <w:rFonts w:ascii="Arial" w:hAnsi="Arial" w:cs="Arial"/>
          <w:sz w:val="20"/>
          <w:szCs w:val="20"/>
        </w:rPr>
        <w:t>ong</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 xml:space="preserve"> phải tuần thủ th</w:t>
      </w:r>
      <w:r>
        <w:rPr>
          <w:rFonts w:ascii="Arial" w:hAnsi="Arial" w:cs="Arial"/>
          <w:sz w:val="20"/>
          <w:szCs w:val="20"/>
        </w:rPr>
        <w:t>eo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iều 5.1.7 của tiêu chuẩn này.</w:t>
      </w:r>
    </w:p>
    <w:p w14:paraId="1259FD62"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6.2 Bả</w:t>
      </w:r>
      <w:r>
        <w:rPr>
          <w:rFonts w:ascii="Arial" w:hAnsi="Arial" w:cs="Arial"/>
          <w:sz w:val="20"/>
          <w:szCs w:val="20"/>
        </w:rPr>
        <w:t>o</w:t>
      </w:r>
      <w:r w:rsidRPr="00C47F9F">
        <w:rPr>
          <w:rFonts w:ascii="Arial" w:hAnsi="Arial" w:cs="Arial"/>
          <w:sz w:val="20"/>
          <w:szCs w:val="20"/>
        </w:rPr>
        <w:t xml:space="preserve"> quản chất ăn mòn</w:t>
      </w:r>
    </w:p>
    <w:p w14:paraId="215A5C7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6.2.1 Kh</w:t>
      </w:r>
      <w:r>
        <w:rPr>
          <w:rFonts w:ascii="Arial" w:hAnsi="Arial" w:cs="Arial"/>
          <w:sz w:val="20"/>
          <w:szCs w:val="20"/>
        </w:rPr>
        <w:t>o</w:t>
      </w:r>
      <w:r w:rsidRPr="00C47F9F">
        <w:rPr>
          <w:rFonts w:ascii="Arial" w:hAnsi="Arial" w:cs="Arial"/>
          <w:sz w:val="20"/>
          <w:szCs w:val="20"/>
        </w:rPr>
        <w:t xml:space="preserve"> chứa h</w:t>
      </w:r>
      <w:r>
        <w:rPr>
          <w:rFonts w:ascii="Arial" w:hAnsi="Arial" w:cs="Arial"/>
          <w:sz w:val="20"/>
          <w:szCs w:val="20"/>
        </w:rPr>
        <w:t>óa</w:t>
      </w:r>
      <w:r w:rsidRPr="00C47F9F">
        <w:rPr>
          <w:rFonts w:ascii="Arial" w:hAnsi="Arial" w:cs="Arial"/>
          <w:sz w:val="20"/>
          <w:szCs w:val="20"/>
        </w:rPr>
        <w:t xml:space="preserve"> chất ăn mòn phải làm bằng các vật liệu không bị chất ăn mòn phá huỷ. Nền nhà kh</w:t>
      </w:r>
      <w:r>
        <w:rPr>
          <w:rFonts w:ascii="Arial" w:hAnsi="Arial" w:cs="Arial"/>
          <w:sz w:val="20"/>
          <w:szCs w:val="20"/>
        </w:rPr>
        <w:t>o</w:t>
      </w:r>
      <w:r w:rsidRPr="00C47F9F">
        <w:rPr>
          <w:rFonts w:ascii="Arial" w:hAnsi="Arial" w:cs="Arial"/>
          <w:sz w:val="20"/>
          <w:szCs w:val="20"/>
        </w:rPr>
        <w:t xml:space="preserve"> phải bằng phẳng, xung quanh chỗ </w:t>
      </w:r>
      <w:r>
        <w:rPr>
          <w:rFonts w:ascii="Arial" w:hAnsi="Arial" w:cs="Arial"/>
          <w:sz w:val="20"/>
          <w:szCs w:val="20"/>
        </w:rPr>
        <w:t>đ</w:t>
      </w:r>
      <w:r w:rsidRPr="00C47F9F">
        <w:rPr>
          <w:rFonts w:ascii="Arial" w:hAnsi="Arial" w:cs="Arial"/>
          <w:sz w:val="20"/>
          <w:szCs w:val="20"/>
        </w:rPr>
        <w:t>ể phải có gờ ca</w:t>
      </w:r>
      <w:r>
        <w:rPr>
          <w:rFonts w:ascii="Arial" w:hAnsi="Arial" w:cs="Arial"/>
          <w:sz w:val="20"/>
          <w:szCs w:val="20"/>
        </w:rPr>
        <w:t>o</w:t>
      </w:r>
      <w:r w:rsidRPr="00C47F9F">
        <w:rPr>
          <w:rFonts w:ascii="Arial" w:hAnsi="Arial" w:cs="Arial"/>
          <w:sz w:val="20"/>
          <w:szCs w:val="20"/>
        </w:rPr>
        <w:t xml:space="preserve"> ít nhất 0,1 m h</w:t>
      </w:r>
      <w:r>
        <w:rPr>
          <w:rFonts w:ascii="Arial" w:hAnsi="Arial" w:cs="Arial"/>
          <w:sz w:val="20"/>
          <w:szCs w:val="20"/>
        </w:rPr>
        <w:t>oặ</w:t>
      </w:r>
      <w:r w:rsidRPr="00C47F9F">
        <w:rPr>
          <w:rFonts w:ascii="Arial" w:hAnsi="Arial" w:cs="Arial"/>
          <w:sz w:val="20"/>
          <w:szCs w:val="20"/>
        </w:rPr>
        <w:t>c rải một lớp cát dày 0,2 –</w:t>
      </w:r>
      <w:r>
        <w:rPr>
          <w:rFonts w:ascii="Arial" w:hAnsi="Arial" w:cs="Arial"/>
          <w:sz w:val="20"/>
          <w:szCs w:val="20"/>
        </w:rPr>
        <w:t xml:space="preserve"> </w:t>
      </w:r>
      <w:r w:rsidRPr="00C47F9F">
        <w:rPr>
          <w:rFonts w:ascii="Arial" w:hAnsi="Arial" w:cs="Arial"/>
          <w:sz w:val="20"/>
          <w:szCs w:val="20"/>
        </w:rPr>
        <w:t>0,3 m.</w:t>
      </w:r>
    </w:p>
    <w:p w14:paraId="229AF09E"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6.2.2 Cấm </w:t>
      </w:r>
      <w:r>
        <w:rPr>
          <w:rFonts w:ascii="Arial" w:hAnsi="Arial" w:cs="Arial"/>
          <w:sz w:val="20"/>
          <w:szCs w:val="20"/>
        </w:rPr>
        <w:t>đ</w:t>
      </w:r>
      <w:r w:rsidRPr="00C47F9F">
        <w:rPr>
          <w:rFonts w:ascii="Arial" w:hAnsi="Arial" w:cs="Arial"/>
          <w:sz w:val="20"/>
          <w:szCs w:val="20"/>
        </w:rPr>
        <w:t>ể các chất hữu cơ (như rơm, vỏ bà</w:t>
      </w:r>
      <w:r>
        <w:rPr>
          <w:rFonts w:ascii="Arial" w:hAnsi="Arial" w:cs="Arial"/>
          <w:sz w:val="20"/>
          <w:szCs w:val="20"/>
        </w:rPr>
        <w:t>o</w:t>
      </w:r>
      <w:r w:rsidRPr="00C47F9F">
        <w:rPr>
          <w:rFonts w:ascii="Arial" w:hAnsi="Arial" w:cs="Arial"/>
          <w:sz w:val="20"/>
          <w:szCs w:val="20"/>
        </w:rPr>
        <w:t>, mùn cưa, giấy), chất ô xy h</w:t>
      </w:r>
      <w:r>
        <w:rPr>
          <w:rFonts w:ascii="Arial" w:hAnsi="Arial" w:cs="Arial"/>
          <w:sz w:val="20"/>
          <w:szCs w:val="20"/>
        </w:rPr>
        <w:t>óa</w:t>
      </w:r>
      <w:r w:rsidRPr="00C47F9F">
        <w:rPr>
          <w:rFonts w:ascii="Arial" w:hAnsi="Arial" w:cs="Arial"/>
          <w:sz w:val="20"/>
          <w:szCs w:val="20"/>
        </w:rPr>
        <w:t>, chất dễ cháy, nổ tr</w:t>
      </w:r>
      <w:r>
        <w:rPr>
          <w:rFonts w:ascii="Arial" w:hAnsi="Arial" w:cs="Arial"/>
          <w:sz w:val="20"/>
          <w:szCs w:val="20"/>
        </w:rPr>
        <w:t>ong</w:t>
      </w:r>
      <w:r w:rsidRPr="00C47F9F">
        <w:rPr>
          <w:rFonts w:ascii="Arial" w:hAnsi="Arial" w:cs="Arial"/>
          <w:sz w:val="20"/>
          <w:szCs w:val="20"/>
        </w:rPr>
        <w:t xml:space="preserve"> cùng một kh</w:t>
      </w:r>
      <w:r>
        <w:rPr>
          <w:rFonts w:ascii="Arial" w:hAnsi="Arial" w:cs="Arial"/>
          <w:sz w:val="20"/>
          <w:szCs w:val="20"/>
        </w:rPr>
        <w:t>o</w:t>
      </w:r>
      <w:r w:rsidRPr="00C47F9F">
        <w:rPr>
          <w:rFonts w:ascii="Arial" w:hAnsi="Arial" w:cs="Arial"/>
          <w:sz w:val="20"/>
          <w:szCs w:val="20"/>
        </w:rPr>
        <w:t xml:space="preserve"> với h</w:t>
      </w:r>
      <w:r>
        <w:rPr>
          <w:rFonts w:ascii="Arial" w:hAnsi="Arial" w:cs="Arial"/>
          <w:sz w:val="20"/>
          <w:szCs w:val="20"/>
        </w:rPr>
        <w:t>óa</w:t>
      </w:r>
      <w:r w:rsidRPr="00C47F9F">
        <w:rPr>
          <w:rFonts w:ascii="Arial" w:hAnsi="Arial" w:cs="Arial"/>
          <w:sz w:val="20"/>
          <w:szCs w:val="20"/>
        </w:rPr>
        <w:t xml:space="preserve"> chất ăn mòn. Phải phân chia khu vực bả</w:t>
      </w:r>
      <w:r>
        <w:rPr>
          <w:rFonts w:ascii="Arial" w:hAnsi="Arial" w:cs="Arial"/>
          <w:sz w:val="20"/>
          <w:szCs w:val="20"/>
        </w:rPr>
        <w:t>o</w:t>
      </w:r>
      <w:r w:rsidRPr="00C47F9F">
        <w:rPr>
          <w:rFonts w:ascii="Arial" w:hAnsi="Arial" w:cs="Arial"/>
          <w:sz w:val="20"/>
          <w:szCs w:val="20"/>
        </w:rPr>
        <w:t xml:space="preserve"> quản h</w:t>
      </w:r>
      <w:r>
        <w:rPr>
          <w:rFonts w:ascii="Arial" w:hAnsi="Arial" w:cs="Arial"/>
          <w:sz w:val="20"/>
          <w:szCs w:val="20"/>
        </w:rPr>
        <w:t>óa</w:t>
      </w:r>
      <w:r w:rsidRPr="00C47F9F">
        <w:rPr>
          <w:rFonts w:ascii="Arial" w:hAnsi="Arial" w:cs="Arial"/>
          <w:sz w:val="20"/>
          <w:szCs w:val="20"/>
        </w:rPr>
        <w:t xml:space="preserve"> chất ăn mòn th</w:t>
      </w:r>
      <w:r>
        <w:rPr>
          <w:rFonts w:ascii="Arial" w:hAnsi="Arial" w:cs="Arial"/>
          <w:sz w:val="20"/>
          <w:szCs w:val="20"/>
        </w:rPr>
        <w:t>eo</w:t>
      </w:r>
      <w:r w:rsidRPr="00C47F9F">
        <w:rPr>
          <w:rFonts w:ascii="Arial" w:hAnsi="Arial" w:cs="Arial"/>
          <w:sz w:val="20"/>
          <w:szCs w:val="20"/>
        </w:rPr>
        <w:t xml:space="preserve"> tính chất của chúng. H</w:t>
      </w:r>
      <w:r>
        <w:rPr>
          <w:rFonts w:ascii="Arial" w:hAnsi="Arial" w:cs="Arial"/>
          <w:sz w:val="20"/>
          <w:szCs w:val="20"/>
        </w:rPr>
        <w:t>óa</w:t>
      </w:r>
      <w:r w:rsidRPr="00C47F9F">
        <w:rPr>
          <w:rFonts w:ascii="Arial" w:hAnsi="Arial" w:cs="Arial"/>
          <w:sz w:val="20"/>
          <w:szCs w:val="20"/>
        </w:rPr>
        <w:t xml:space="preserve"> chất ăn mòn vô cơ có tính axít, chất ăn mòn có tính kiềm và các chất ăn mòn khác phải bả</w:t>
      </w:r>
      <w:r>
        <w:rPr>
          <w:rFonts w:ascii="Arial" w:hAnsi="Arial" w:cs="Arial"/>
          <w:sz w:val="20"/>
          <w:szCs w:val="20"/>
        </w:rPr>
        <w:t>o</w:t>
      </w:r>
      <w:r w:rsidRPr="00C47F9F">
        <w:rPr>
          <w:rFonts w:ascii="Arial" w:hAnsi="Arial" w:cs="Arial"/>
          <w:sz w:val="20"/>
          <w:szCs w:val="20"/>
        </w:rPr>
        <w:t xml:space="preserve"> quản ở những khu vực h</w:t>
      </w:r>
      <w:r>
        <w:rPr>
          <w:rFonts w:ascii="Arial" w:hAnsi="Arial" w:cs="Arial"/>
          <w:sz w:val="20"/>
          <w:szCs w:val="20"/>
        </w:rPr>
        <w:t>oặ</w:t>
      </w:r>
      <w:r w:rsidRPr="00C47F9F">
        <w:rPr>
          <w:rFonts w:ascii="Arial" w:hAnsi="Arial" w:cs="Arial"/>
          <w:sz w:val="20"/>
          <w:szCs w:val="20"/>
        </w:rPr>
        <w:t>c nhà kh</w:t>
      </w:r>
      <w:r>
        <w:rPr>
          <w:rFonts w:ascii="Arial" w:hAnsi="Arial" w:cs="Arial"/>
          <w:sz w:val="20"/>
          <w:szCs w:val="20"/>
        </w:rPr>
        <w:t>o</w:t>
      </w:r>
      <w:r w:rsidRPr="00C47F9F">
        <w:rPr>
          <w:rFonts w:ascii="Arial" w:hAnsi="Arial" w:cs="Arial"/>
          <w:sz w:val="20"/>
          <w:szCs w:val="20"/>
        </w:rPr>
        <w:t xml:space="preserve"> riêng.</w:t>
      </w:r>
    </w:p>
    <w:p w14:paraId="2D0DA2A2"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6.2.3 Mỗi l</w:t>
      </w:r>
      <w:r>
        <w:rPr>
          <w:rFonts w:ascii="Arial" w:hAnsi="Arial" w:cs="Arial"/>
          <w:sz w:val="20"/>
          <w:szCs w:val="20"/>
        </w:rPr>
        <w:t>oạ</w:t>
      </w:r>
      <w:r w:rsidRPr="00C47F9F">
        <w:rPr>
          <w:rFonts w:ascii="Arial" w:hAnsi="Arial" w:cs="Arial"/>
          <w:sz w:val="20"/>
          <w:szCs w:val="20"/>
        </w:rPr>
        <w:t xml:space="preserve">i axít phải </w:t>
      </w:r>
      <w:r>
        <w:rPr>
          <w:rFonts w:ascii="Arial" w:hAnsi="Arial" w:cs="Arial"/>
          <w:sz w:val="20"/>
          <w:szCs w:val="20"/>
        </w:rPr>
        <w:t>đ</w:t>
      </w:r>
      <w:r w:rsidRPr="00C47F9F">
        <w:rPr>
          <w:rFonts w:ascii="Arial" w:hAnsi="Arial" w:cs="Arial"/>
          <w:sz w:val="20"/>
          <w:szCs w:val="20"/>
        </w:rPr>
        <w:t>ể th</w:t>
      </w:r>
      <w:r>
        <w:rPr>
          <w:rFonts w:ascii="Arial" w:hAnsi="Arial" w:cs="Arial"/>
          <w:sz w:val="20"/>
          <w:szCs w:val="20"/>
        </w:rPr>
        <w:t>eo</w:t>
      </w:r>
      <w:r w:rsidRPr="00C47F9F">
        <w:rPr>
          <w:rFonts w:ascii="Arial" w:hAnsi="Arial" w:cs="Arial"/>
          <w:sz w:val="20"/>
          <w:szCs w:val="20"/>
        </w:rPr>
        <w:t xml:space="preserve"> từng khu vực riêng tr</w:t>
      </w:r>
      <w:r>
        <w:rPr>
          <w:rFonts w:ascii="Arial" w:hAnsi="Arial" w:cs="Arial"/>
          <w:sz w:val="20"/>
          <w:szCs w:val="20"/>
        </w:rPr>
        <w:t>ong</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 xml:space="preserve">. Các bình axít phải </w:t>
      </w:r>
      <w:r>
        <w:rPr>
          <w:rFonts w:ascii="Arial" w:hAnsi="Arial" w:cs="Arial"/>
          <w:sz w:val="20"/>
          <w:szCs w:val="20"/>
        </w:rPr>
        <w:t>đ</w:t>
      </w:r>
      <w:r w:rsidRPr="00C47F9F">
        <w:rPr>
          <w:rFonts w:ascii="Arial" w:hAnsi="Arial" w:cs="Arial"/>
          <w:sz w:val="20"/>
          <w:szCs w:val="20"/>
        </w:rPr>
        <w:t>ể th</w:t>
      </w:r>
      <w:r>
        <w:rPr>
          <w:rFonts w:ascii="Arial" w:hAnsi="Arial" w:cs="Arial"/>
          <w:sz w:val="20"/>
          <w:szCs w:val="20"/>
        </w:rPr>
        <w:t>eo</w:t>
      </w:r>
      <w:r w:rsidRPr="00C47F9F">
        <w:rPr>
          <w:rFonts w:ascii="Arial" w:hAnsi="Arial" w:cs="Arial"/>
          <w:sz w:val="20"/>
          <w:szCs w:val="20"/>
        </w:rPr>
        <w:t xml:space="preserve"> từng lô và phải có thẻ kh</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ể th</w:t>
      </w:r>
      <w:r>
        <w:rPr>
          <w:rFonts w:ascii="Arial" w:hAnsi="Arial" w:cs="Arial"/>
          <w:sz w:val="20"/>
          <w:szCs w:val="20"/>
        </w:rPr>
        <w:t>eo</w:t>
      </w:r>
      <w:r w:rsidRPr="00C47F9F">
        <w:rPr>
          <w:rFonts w:ascii="Arial" w:hAnsi="Arial" w:cs="Arial"/>
          <w:sz w:val="20"/>
          <w:szCs w:val="20"/>
        </w:rPr>
        <w:t xml:space="preserve"> dõi. Giữa các lô phải </w:t>
      </w:r>
      <w:r>
        <w:rPr>
          <w:rFonts w:ascii="Arial" w:hAnsi="Arial" w:cs="Arial"/>
          <w:sz w:val="20"/>
          <w:szCs w:val="20"/>
        </w:rPr>
        <w:t>đ</w:t>
      </w:r>
      <w:r w:rsidRPr="00C47F9F">
        <w:rPr>
          <w:rFonts w:ascii="Arial" w:hAnsi="Arial" w:cs="Arial"/>
          <w:sz w:val="20"/>
          <w:szCs w:val="20"/>
        </w:rPr>
        <w:t xml:space="preserve">ể lối </w:t>
      </w:r>
      <w:r>
        <w:rPr>
          <w:rFonts w:ascii="Arial" w:hAnsi="Arial" w:cs="Arial"/>
          <w:sz w:val="20"/>
          <w:szCs w:val="20"/>
        </w:rPr>
        <w:t>đ</w:t>
      </w:r>
      <w:r w:rsidRPr="00C47F9F">
        <w:rPr>
          <w:rFonts w:ascii="Arial" w:hAnsi="Arial" w:cs="Arial"/>
          <w:sz w:val="20"/>
          <w:szCs w:val="20"/>
        </w:rPr>
        <w:t>i rộng ít nhất là 1 m. Khi sắp xếp h</w:t>
      </w:r>
      <w:r>
        <w:rPr>
          <w:rFonts w:ascii="Arial" w:hAnsi="Arial" w:cs="Arial"/>
          <w:sz w:val="20"/>
          <w:szCs w:val="20"/>
        </w:rPr>
        <w:t>óa</w:t>
      </w:r>
      <w:r w:rsidRPr="00C47F9F">
        <w:rPr>
          <w:rFonts w:ascii="Arial" w:hAnsi="Arial" w:cs="Arial"/>
          <w:sz w:val="20"/>
          <w:szCs w:val="20"/>
        </w:rPr>
        <w:t xml:space="preserve"> chất ăn mòn phải </w:t>
      </w:r>
      <w:r>
        <w:rPr>
          <w:rFonts w:ascii="Arial" w:hAnsi="Arial" w:cs="Arial"/>
          <w:sz w:val="20"/>
          <w:szCs w:val="20"/>
        </w:rPr>
        <w:t>đ</w:t>
      </w:r>
      <w:r w:rsidRPr="00C47F9F">
        <w:rPr>
          <w:rFonts w:ascii="Arial" w:hAnsi="Arial" w:cs="Arial"/>
          <w:sz w:val="20"/>
          <w:szCs w:val="20"/>
        </w:rPr>
        <w:t xml:space="preserve">ể </w:t>
      </w:r>
      <w:r>
        <w:rPr>
          <w:rFonts w:ascii="Arial" w:hAnsi="Arial" w:cs="Arial"/>
          <w:sz w:val="20"/>
          <w:szCs w:val="20"/>
        </w:rPr>
        <w:t>đ</w:t>
      </w:r>
      <w:r w:rsidRPr="00C47F9F">
        <w:rPr>
          <w:rFonts w:ascii="Arial" w:hAnsi="Arial" w:cs="Arial"/>
          <w:sz w:val="20"/>
          <w:szCs w:val="20"/>
        </w:rPr>
        <w:t xml:space="preserve">úng chiều qui </w:t>
      </w:r>
      <w:r>
        <w:rPr>
          <w:rFonts w:ascii="Arial" w:hAnsi="Arial" w:cs="Arial"/>
          <w:sz w:val="20"/>
          <w:szCs w:val="20"/>
        </w:rPr>
        <w:t>đ</w:t>
      </w:r>
      <w:r w:rsidRPr="00C47F9F">
        <w:rPr>
          <w:rFonts w:ascii="Arial" w:hAnsi="Arial" w:cs="Arial"/>
          <w:sz w:val="20"/>
          <w:szCs w:val="20"/>
        </w:rPr>
        <w:t>ịnh.</w:t>
      </w:r>
    </w:p>
    <w:p w14:paraId="7F24F46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6.2.4 Ba</w:t>
      </w:r>
      <w:r>
        <w:rPr>
          <w:rFonts w:ascii="Arial" w:hAnsi="Arial" w:cs="Arial"/>
          <w:sz w:val="20"/>
          <w:szCs w:val="20"/>
        </w:rPr>
        <w:t>o</w:t>
      </w:r>
      <w:r w:rsidRPr="00C47F9F">
        <w:rPr>
          <w:rFonts w:ascii="Arial" w:hAnsi="Arial" w:cs="Arial"/>
          <w:sz w:val="20"/>
          <w:szCs w:val="20"/>
        </w:rPr>
        <w:t xml:space="preserve"> bì chứa h</w:t>
      </w:r>
      <w:r>
        <w:rPr>
          <w:rFonts w:ascii="Arial" w:hAnsi="Arial" w:cs="Arial"/>
          <w:sz w:val="20"/>
          <w:szCs w:val="20"/>
        </w:rPr>
        <w:t>óa</w:t>
      </w:r>
      <w:r w:rsidRPr="00C47F9F">
        <w:rPr>
          <w:rFonts w:ascii="Arial" w:hAnsi="Arial" w:cs="Arial"/>
          <w:sz w:val="20"/>
          <w:szCs w:val="20"/>
        </w:rPr>
        <w:t xml:space="preserve"> chất ăn mòn phải làm bằng vật liệu không bị h</w:t>
      </w:r>
      <w:r>
        <w:rPr>
          <w:rFonts w:ascii="Arial" w:hAnsi="Arial" w:cs="Arial"/>
          <w:sz w:val="20"/>
          <w:szCs w:val="20"/>
        </w:rPr>
        <w:t>óa</w:t>
      </w:r>
      <w:r w:rsidRPr="00C47F9F">
        <w:rPr>
          <w:rFonts w:ascii="Arial" w:hAnsi="Arial" w:cs="Arial"/>
          <w:sz w:val="20"/>
          <w:szCs w:val="20"/>
        </w:rPr>
        <w:t xml:space="preserve"> chất ăn mòn phá huỷ, phải</w:t>
      </w:r>
      <w:r>
        <w:rPr>
          <w:rFonts w:ascii="Arial" w:hAnsi="Arial" w:cs="Arial"/>
          <w:sz w:val="20"/>
          <w:szCs w:val="20"/>
        </w:rPr>
        <w:t xml:space="preserve"> 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kín; h</w:t>
      </w:r>
      <w:r>
        <w:rPr>
          <w:rFonts w:ascii="Arial" w:hAnsi="Arial" w:cs="Arial"/>
          <w:sz w:val="20"/>
          <w:szCs w:val="20"/>
        </w:rPr>
        <w:t>óa</w:t>
      </w:r>
      <w:r w:rsidRPr="00C47F9F">
        <w:rPr>
          <w:rFonts w:ascii="Arial" w:hAnsi="Arial" w:cs="Arial"/>
          <w:sz w:val="20"/>
          <w:szCs w:val="20"/>
        </w:rPr>
        <w:t xml:space="preserve"> chất ăn mòn dạng lỏng, không </w:t>
      </w:r>
      <w:r>
        <w:rPr>
          <w:rFonts w:ascii="Arial" w:hAnsi="Arial" w:cs="Arial"/>
          <w:sz w:val="20"/>
          <w:szCs w:val="20"/>
        </w:rPr>
        <w:t>đ</w:t>
      </w:r>
      <w:r w:rsidRPr="00C47F9F">
        <w:rPr>
          <w:rFonts w:ascii="Arial" w:hAnsi="Arial" w:cs="Arial"/>
          <w:sz w:val="20"/>
          <w:szCs w:val="20"/>
        </w:rPr>
        <w:t xml:space="preserve">ược nạp </w:t>
      </w:r>
      <w:r>
        <w:rPr>
          <w:rFonts w:ascii="Arial" w:hAnsi="Arial" w:cs="Arial"/>
          <w:sz w:val="20"/>
          <w:szCs w:val="20"/>
        </w:rPr>
        <w:t>đ</w:t>
      </w:r>
      <w:r w:rsidRPr="00C47F9F">
        <w:rPr>
          <w:rFonts w:ascii="Arial" w:hAnsi="Arial" w:cs="Arial"/>
          <w:sz w:val="20"/>
          <w:szCs w:val="20"/>
        </w:rPr>
        <w:t xml:space="preserve">ầy qua hệ số </w:t>
      </w:r>
      <w:r>
        <w:rPr>
          <w:rFonts w:ascii="Arial" w:hAnsi="Arial" w:cs="Arial"/>
          <w:sz w:val="20"/>
          <w:szCs w:val="20"/>
        </w:rPr>
        <w:t>đ</w:t>
      </w:r>
      <w:r w:rsidRPr="00C47F9F">
        <w:rPr>
          <w:rFonts w:ascii="Arial" w:hAnsi="Arial" w:cs="Arial"/>
          <w:sz w:val="20"/>
          <w:szCs w:val="20"/>
        </w:rPr>
        <w:t>ầy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w:t>
      </w:r>
    </w:p>
    <w:p w14:paraId="47C0B4D6"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6.2.5 Những người làm việc tr</w:t>
      </w:r>
      <w:r>
        <w:rPr>
          <w:rFonts w:ascii="Arial" w:hAnsi="Arial" w:cs="Arial"/>
          <w:sz w:val="20"/>
          <w:szCs w:val="20"/>
        </w:rPr>
        <w:t>ong</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 xml:space="preserve"> phải thường xuyên kiểm tra </w:t>
      </w:r>
      <w:r>
        <w:rPr>
          <w:rFonts w:ascii="Arial" w:hAnsi="Arial" w:cs="Arial"/>
          <w:sz w:val="20"/>
          <w:szCs w:val="20"/>
        </w:rPr>
        <w:t>đ</w:t>
      </w:r>
      <w:r w:rsidRPr="00C47F9F">
        <w:rPr>
          <w:rFonts w:ascii="Arial" w:hAnsi="Arial" w:cs="Arial"/>
          <w:sz w:val="20"/>
          <w:szCs w:val="20"/>
        </w:rPr>
        <w:t>ộ kín của ba</w:t>
      </w:r>
      <w:r>
        <w:rPr>
          <w:rFonts w:ascii="Arial" w:hAnsi="Arial" w:cs="Arial"/>
          <w:sz w:val="20"/>
          <w:szCs w:val="20"/>
        </w:rPr>
        <w:t>o</w:t>
      </w:r>
      <w:r w:rsidRPr="00C47F9F">
        <w:rPr>
          <w:rFonts w:ascii="Arial" w:hAnsi="Arial" w:cs="Arial"/>
          <w:sz w:val="20"/>
          <w:szCs w:val="20"/>
        </w:rPr>
        <w:t xml:space="preserve"> bì, thiết bị chứa </w:t>
      </w:r>
      <w:r>
        <w:rPr>
          <w:rFonts w:ascii="Arial" w:hAnsi="Arial" w:cs="Arial"/>
          <w:sz w:val="20"/>
          <w:szCs w:val="20"/>
        </w:rPr>
        <w:t>đ</w:t>
      </w:r>
      <w:r w:rsidRPr="00C47F9F">
        <w:rPr>
          <w:rFonts w:ascii="Arial" w:hAnsi="Arial" w:cs="Arial"/>
          <w:sz w:val="20"/>
          <w:szCs w:val="20"/>
        </w:rPr>
        <w:t>ựng h</w:t>
      </w:r>
      <w:r>
        <w:rPr>
          <w:rFonts w:ascii="Arial" w:hAnsi="Arial" w:cs="Arial"/>
          <w:sz w:val="20"/>
          <w:szCs w:val="20"/>
        </w:rPr>
        <w:t>óa</w:t>
      </w:r>
      <w:r w:rsidRPr="00C47F9F">
        <w:rPr>
          <w:rFonts w:ascii="Arial" w:hAnsi="Arial" w:cs="Arial"/>
          <w:sz w:val="20"/>
          <w:szCs w:val="20"/>
        </w:rPr>
        <w:t xml:space="preserve"> chất ăn mòn; </w:t>
      </w:r>
      <w:r>
        <w:rPr>
          <w:rFonts w:ascii="Arial" w:hAnsi="Arial" w:cs="Arial"/>
          <w:sz w:val="20"/>
          <w:szCs w:val="20"/>
        </w:rPr>
        <w:t>đ</w:t>
      </w:r>
      <w:r w:rsidRPr="00C47F9F">
        <w:rPr>
          <w:rFonts w:ascii="Arial" w:hAnsi="Arial" w:cs="Arial"/>
          <w:sz w:val="20"/>
          <w:szCs w:val="20"/>
        </w:rPr>
        <w:t>ịnh kỳ kiểm tra chất lượng h</w:t>
      </w:r>
      <w:r>
        <w:rPr>
          <w:rFonts w:ascii="Arial" w:hAnsi="Arial" w:cs="Arial"/>
          <w:sz w:val="20"/>
          <w:szCs w:val="20"/>
        </w:rPr>
        <w:t>óa</w:t>
      </w:r>
      <w:r w:rsidRPr="00C47F9F">
        <w:rPr>
          <w:rFonts w:ascii="Arial" w:hAnsi="Arial" w:cs="Arial"/>
          <w:sz w:val="20"/>
          <w:szCs w:val="20"/>
        </w:rPr>
        <w:t xml:space="preserve"> chất và có biện pháp xử lý kịp thời. Khi tiếp xúc phải dùng phương tiện bả</w:t>
      </w:r>
      <w:r>
        <w:rPr>
          <w:rFonts w:ascii="Arial" w:hAnsi="Arial" w:cs="Arial"/>
          <w:sz w:val="20"/>
          <w:szCs w:val="20"/>
        </w:rPr>
        <w:t>o</w:t>
      </w:r>
      <w:r w:rsidRPr="00C47F9F">
        <w:rPr>
          <w:rFonts w:ascii="Arial" w:hAnsi="Arial" w:cs="Arial"/>
          <w:sz w:val="20"/>
          <w:szCs w:val="20"/>
        </w:rPr>
        <w:t xml:space="preserve"> vệ cá nhân.</w:t>
      </w:r>
    </w:p>
    <w:p w14:paraId="46E6502E"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6.3 Bả</w:t>
      </w:r>
      <w:r>
        <w:rPr>
          <w:rFonts w:ascii="Arial" w:hAnsi="Arial" w:cs="Arial"/>
          <w:sz w:val="20"/>
          <w:szCs w:val="20"/>
        </w:rPr>
        <w:t>o</w:t>
      </w:r>
      <w:r w:rsidRPr="00C47F9F">
        <w:rPr>
          <w:rFonts w:ascii="Arial" w:hAnsi="Arial" w:cs="Arial"/>
          <w:sz w:val="20"/>
          <w:szCs w:val="20"/>
        </w:rPr>
        <w:t xml:space="preserve"> quản chất </w:t>
      </w:r>
      <w:r>
        <w:rPr>
          <w:rFonts w:ascii="Arial" w:hAnsi="Arial" w:cs="Arial"/>
          <w:sz w:val="20"/>
          <w:szCs w:val="20"/>
        </w:rPr>
        <w:t>đ</w:t>
      </w:r>
      <w:r w:rsidRPr="00C47F9F">
        <w:rPr>
          <w:rFonts w:ascii="Arial" w:hAnsi="Arial" w:cs="Arial"/>
          <w:sz w:val="20"/>
          <w:szCs w:val="20"/>
        </w:rPr>
        <w:t>ộc</w:t>
      </w:r>
    </w:p>
    <w:p w14:paraId="0C9ED7C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6.3.1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ộc phải bả</w:t>
      </w:r>
      <w:r>
        <w:rPr>
          <w:rFonts w:ascii="Arial" w:hAnsi="Arial" w:cs="Arial"/>
          <w:sz w:val="20"/>
          <w:szCs w:val="20"/>
        </w:rPr>
        <w:t>o</w:t>
      </w:r>
      <w:r w:rsidRPr="00C47F9F">
        <w:rPr>
          <w:rFonts w:ascii="Arial" w:hAnsi="Arial" w:cs="Arial"/>
          <w:sz w:val="20"/>
          <w:szCs w:val="20"/>
        </w:rPr>
        <w:t xml:space="preserve"> quản tr</w:t>
      </w:r>
      <w:r>
        <w:rPr>
          <w:rFonts w:ascii="Arial" w:hAnsi="Arial" w:cs="Arial"/>
          <w:sz w:val="20"/>
          <w:szCs w:val="20"/>
        </w:rPr>
        <w:t>ong</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 xml:space="preserve"> có tường và nền không thấm nước, không bị ảnh hưởng của lũ lụt, xa nơi </w:t>
      </w:r>
      <w:r>
        <w:rPr>
          <w:rFonts w:ascii="Arial" w:hAnsi="Arial" w:cs="Arial"/>
          <w:sz w:val="20"/>
          <w:szCs w:val="20"/>
        </w:rPr>
        <w:t>đ</w:t>
      </w:r>
      <w:r w:rsidRPr="00C47F9F">
        <w:rPr>
          <w:rFonts w:ascii="Arial" w:hAnsi="Arial" w:cs="Arial"/>
          <w:sz w:val="20"/>
          <w:szCs w:val="20"/>
        </w:rPr>
        <w:t xml:space="preserve">ông dân cư,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ảng cách an t</w:t>
      </w:r>
      <w:r>
        <w:rPr>
          <w:rFonts w:ascii="Arial" w:hAnsi="Arial" w:cs="Arial"/>
          <w:sz w:val="20"/>
          <w:szCs w:val="20"/>
        </w:rPr>
        <w:t>o</w:t>
      </w:r>
      <w:r w:rsidRPr="00C47F9F">
        <w:rPr>
          <w:rFonts w:ascii="Arial" w:hAnsi="Arial" w:cs="Arial"/>
          <w:sz w:val="20"/>
          <w:szCs w:val="20"/>
        </w:rPr>
        <w:t>àn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 kh</w:t>
      </w:r>
      <w:r>
        <w:rPr>
          <w:rFonts w:ascii="Arial" w:hAnsi="Arial" w:cs="Arial"/>
          <w:sz w:val="20"/>
          <w:szCs w:val="20"/>
        </w:rPr>
        <w:t>o</w:t>
      </w:r>
      <w:r w:rsidRPr="00C47F9F">
        <w:rPr>
          <w:rFonts w:ascii="Arial" w:hAnsi="Arial" w:cs="Arial"/>
          <w:sz w:val="20"/>
          <w:szCs w:val="20"/>
        </w:rPr>
        <w:t xml:space="preserve"> phải có kh</w:t>
      </w:r>
      <w:r>
        <w:rPr>
          <w:rFonts w:ascii="Arial" w:hAnsi="Arial" w:cs="Arial"/>
          <w:sz w:val="20"/>
          <w:szCs w:val="20"/>
        </w:rPr>
        <w:t>óa</w:t>
      </w:r>
      <w:r w:rsidRPr="00C47F9F">
        <w:rPr>
          <w:rFonts w:ascii="Arial" w:hAnsi="Arial" w:cs="Arial"/>
          <w:sz w:val="20"/>
          <w:szCs w:val="20"/>
        </w:rPr>
        <w:t xml:space="preserve"> bả</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ảm, chắc chắn.</w:t>
      </w:r>
    </w:p>
    <w:p w14:paraId="44C858F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6.3.2 Khi bả</w:t>
      </w:r>
      <w:r>
        <w:rPr>
          <w:rFonts w:ascii="Arial" w:hAnsi="Arial" w:cs="Arial"/>
          <w:sz w:val="20"/>
          <w:szCs w:val="20"/>
        </w:rPr>
        <w:t>o</w:t>
      </w:r>
      <w:r w:rsidRPr="00C47F9F">
        <w:rPr>
          <w:rFonts w:ascii="Arial" w:hAnsi="Arial" w:cs="Arial"/>
          <w:sz w:val="20"/>
          <w:szCs w:val="20"/>
        </w:rPr>
        <w:t xml:space="preserve"> quản, nếu cần san rót, </w:t>
      </w:r>
      <w:r>
        <w:rPr>
          <w:rFonts w:ascii="Arial" w:hAnsi="Arial" w:cs="Arial"/>
          <w:sz w:val="20"/>
          <w:szCs w:val="20"/>
        </w:rPr>
        <w:t>đ</w:t>
      </w:r>
      <w:r w:rsidRPr="00C47F9F">
        <w:rPr>
          <w:rFonts w:ascii="Arial" w:hAnsi="Arial" w:cs="Arial"/>
          <w:sz w:val="20"/>
          <w:szCs w:val="20"/>
        </w:rPr>
        <w:t>óng gói lại ba</w:t>
      </w:r>
      <w:r>
        <w:rPr>
          <w:rFonts w:ascii="Arial" w:hAnsi="Arial" w:cs="Arial"/>
          <w:sz w:val="20"/>
          <w:szCs w:val="20"/>
        </w:rPr>
        <w:t>o</w:t>
      </w:r>
      <w:r w:rsidRPr="00C47F9F">
        <w:rPr>
          <w:rFonts w:ascii="Arial" w:hAnsi="Arial" w:cs="Arial"/>
          <w:sz w:val="20"/>
          <w:szCs w:val="20"/>
        </w:rPr>
        <w:t xml:space="preserve"> bì, không </w:t>
      </w:r>
      <w:r>
        <w:rPr>
          <w:rFonts w:ascii="Arial" w:hAnsi="Arial" w:cs="Arial"/>
          <w:sz w:val="20"/>
          <w:szCs w:val="20"/>
        </w:rPr>
        <w:t>đ</w:t>
      </w:r>
      <w:r w:rsidRPr="00C47F9F">
        <w:rPr>
          <w:rFonts w:ascii="Arial" w:hAnsi="Arial" w:cs="Arial"/>
          <w:sz w:val="20"/>
          <w:szCs w:val="20"/>
        </w:rPr>
        <w:t>ược tha</w:t>
      </w:r>
      <w:r>
        <w:rPr>
          <w:rFonts w:ascii="Arial" w:hAnsi="Arial" w:cs="Arial"/>
          <w:sz w:val="20"/>
          <w:szCs w:val="20"/>
        </w:rPr>
        <w:t>o</w:t>
      </w:r>
      <w:r w:rsidRPr="00C47F9F">
        <w:rPr>
          <w:rFonts w:ascii="Arial" w:hAnsi="Arial" w:cs="Arial"/>
          <w:sz w:val="20"/>
          <w:szCs w:val="20"/>
        </w:rPr>
        <w:t xml:space="preserve"> tác ở tr</w:t>
      </w:r>
      <w:r>
        <w:rPr>
          <w:rFonts w:ascii="Arial" w:hAnsi="Arial" w:cs="Arial"/>
          <w:sz w:val="20"/>
          <w:szCs w:val="20"/>
        </w:rPr>
        <w:t>ong</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 xml:space="preserve"> mà phải làm ở nơi thông </w:t>
      </w:r>
      <w:r>
        <w:rPr>
          <w:rFonts w:ascii="Arial" w:hAnsi="Arial" w:cs="Arial"/>
          <w:sz w:val="20"/>
          <w:szCs w:val="20"/>
        </w:rPr>
        <w:t>thoáng</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vệ sinh an t</w:t>
      </w:r>
      <w:r>
        <w:rPr>
          <w:rFonts w:ascii="Arial" w:hAnsi="Arial" w:cs="Arial"/>
          <w:sz w:val="20"/>
          <w:szCs w:val="20"/>
        </w:rPr>
        <w:t>o</w:t>
      </w:r>
      <w:r w:rsidRPr="00C47F9F">
        <w:rPr>
          <w:rFonts w:ascii="Arial" w:hAnsi="Arial" w:cs="Arial"/>
          <w:sz w:val="20"/>
          <w:szCs w:val="20"/>
        </w:rPr>
        <w:t>àn, h</w:t>
      </w:r>
      <w:r>
        <w:rPr>
          <w:rFonts w:ascii="Arial" w:hAnsi="Arial" w:cs="Arial"/>
          <w:sz w:val="20"/>
          <w:szCs w:val="20"/>
        </w:rPr>
        <w:t>oặ</w:t>
      </w:r>
      <w:r w:rsidRPr="00C47F9F">
        <w:rPr>
          <w:rFonts w:ascii="Arial" w:hAnsi="Arial" w:cs="Arial"/>
          <w:sz w:val="20"/>
          <w:szCs w:val="20"/>
        </w:rPr>
        <w:t xml:space="preserve">c nơi có trang bị hệ thống hút hơi khí </w:t>
      </w:r>
      <w:r>
        <w:rPr>
          <w:rFonts w:ascii="Arial" w:hAnsi="Arial" w:cs="Arial"/>
          <w:sz w:val="20"/>
          <w:szCs w:val="20"/>
        </w:rPr>
        <w:t>đ</w:t>
      </w:r>
      <w:r w:rsidRPr="00C47F9F">
        <w:rPr>
          <w:rFonts w:ascii="Arial" w:hAnsi="Arial" w:cs="Arial"/>
          <w:sz w:val="20"/>
          <w:szCs w:val="20"/>
        </w:rPr>
        <w:t>ộc.</w:t>
      </w:r>
    </w:p>
    <w:p w14:paraId="550AB322"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6.3.3 Khí sử dụng các phương tiện cân </w:t>
      </w:r>
      <w:r>
        <w:rPr>
          <w:rFonts w:ascii="Arial" w:hAnsi="Arial" w:cs="Arial"/>
          <w:sz w:val="20"/>
          <w:szCs w:val="20"/>
        </w:rPr>
        <w:t>đong</w:t>
      </w:r>
      <w:r w:rsidRPr="00C47F9F">
        <w:rPr>
          <w:rFonts w:ascii="Arial" w:hAnsi="Arial" w:cs="Arial"/>
          <w:sz w:val="20"/>
          <w:szCs w:val="20"/>
        </w:rPr>
        <w:t xml:space="preserve">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 xml:space="preserve">ộc,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không làm rơi v</w:t>
      </w:r>
      <w:r>
        <w:rPr>
          <w:rFonts w:ascii="Arial" w:hAnsi="Arial" w:cs="Arial"/>
          <w:sz w:val="20"/>
          <w:szCs w:val="20"/>
        </w:rPr>
        <w:t>ã</w:t>
      </w:r>
      <w:r w:rsidRPr="00C47F9F">
        <w:rPr>
          <w:rFonts w:ascii="Arial" w:hAnsi="Arial" w:cs="Arial"/>
          <w:sz w:val="20"/>
          <w:szCs w:val="20"/>
        </w:rPr>
        <w:t>i h</w:t>
      </w:r>
      <w:r>
        <w:rPr>
          <w:rFonts w:ascii="Arial" w:hAnsi="Arial" w:cs="Arial"/>
          <w:sz w:val="20"/>
          <w:szCs w:val="20"/>
        </w:rPr>
        <w:t>oặ</w:t>
      </w:r>
      <w:r w:rsidRPr="00C47F9F">
        <w:rPr>
          <w:rFonts w:ascii="Arial" w:hAnsi="Arial" w:cs="Arial"/>
          <w:sz w:val="20"/>
          <w:szCs w:val="20"/>
        </w:rPr>
        <w:t>c tung bụi</w:t>
      </w:r>
      <w:r>
        <w:rPr>
          <w:rFonts w:ascii="Arial" w:hAnsi="Arial" w:cs="Arial"/>
          <w:sz w:val="20"/>
          <w:szCs w:val="20"/>
        </w:rPr>
        <w:t xml:space="preserve"> </w:t>
      </w:r>
      <w:r w:rsidRPr="00C47F9F">
        <w:rPr>
          <w:rFonts w:ascii="Arial" w:hAnsi="Arial" w:cs="Arial"/>
          <w:sz w:val="20"/>
          <w:szCs w:val="20"/>
        </w:rPr>
        <w:t>ra ng</w:t>
      </w:r>
      <w:r>
        <w:rPr>
          <w:rFonts w:ascii="Arial" w:hAnsi="Arial" w:cs="Arial"/>
          <w:sz w:val="20"/>
          <w:szCs w:val="20"/>
        </w:rPr>
        <w:t>o</w:t>
      </w:r>
      <w:r w:rsidRPr="00C47F9F">
        <w:rPr>
          <w:rFonts w:ascii="Arial" w:hAnsi="Arial" w:cs="Arial"/>
          <w:sz w:val="20"/>
          <w:szCs w:val="20"/>
        </w:rPr>
        <w:t>ài.</w:t>
      </w:r>
    </w:p>
    <w:p w14:paraId="1686F54C"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6.3.4 Trước khi và</w:t>
      </w:r>
      <w:r>
        <w:rPr>
          <w:rFonts w:ascii="Arial" w:hAnsi="Arial" w:cs="Arial"/>
          <w:sz w:val="20"/>
          <w:szCs w:val="20"/>
        </w:rPr>
        <w:t>o</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 xml:space="preserve">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 xml:space="preserve">ộc phải mở thông các cứa làm </w:t>
      </w:r>
      <w:r>
        <w:rPr>
          <w:rFonts w:ascii="Arial" w:hAnsi="Arial" w:cs="Arial"/>
          <w:sz w:val="20"/>
          <w:szCs w:val="20"/>
        </w:rPr>
        <w:t>thoáng</w:t>
      </w:r>
      <w:r w:rsidRPr="00C47F9F">
        <w:rPr>
          <w:rFonts w:ascii="Arial" w:hAnsi="Arial" w:cs="Arial"/>
          <w:sz w:val="20"/>
          <w:szCs w:val="20"/>
        </w:rPr>
        <w:t xml:space="preserve"> kh</w:t>
      </w:r>
      <w:r>
        <w:rPr>
          <w:rFonts w:ascii="Arial" w:hAnsi="Arial" w:cs="Arial"/>
          <w:sz w:val="20"/>
          <w:szCs w:val="20"/>
        </w:rPr>
        <w:t>o</w:t>
      </w:r>
      <w:r w:rsidRPr="00C47F9F">
        <w:rPr>
          <w:rFonts w:ascii="Arial" w:hAnsi="Arial" w:cs="Arial"/>
          <w:sz w:val="20"/>
          <w:szCs w:val="20"/>
        </w:rPr>
        <w:t>. Khi và</w:t>
      </w:r>
      <w:r>
        <w:rPr>
          <w:rFonts w:ascii="Arial" w:hAnsi="Arial" w:cs="Arial"/>
          <w:sz w:val="20"/>
          <w:szCs w:val="20"/>
        </w:rPr>
        <w:t>o</w:t>
      </w:r>
      <w:r w:rsidRPr="00C47F9F">
        <w:rPr>
          <w:rFonts w:ascii="Arial" w:hAnsi="Arial" w:cs="Arial"/>
          <w:sz w:val="20"/>
          <w:szCs w:val="20"/>
        </w:rPr>
        <w:t xml:space="preserve"> phải trang bị </w:t>
      </w:r>
      <w:r>
        <w:rPr>
          <w:rFonts w:ascii="Arial" w:hAnsi="Arial" w:cs="Arial"/>
          <w:sz w:val="20"/>
          <w:szCs w:val="20"/>
        </w:rPr>
        <w:t>đ</w:t>
      </w:r>
      <w:r w:rsidRPr="00C47F9F">
        <w:rPr>
          <w:rFonts w:ascii="Arial" w:hAnsi="Arial" w:cs="Arial"/>
          <w:sz w:val="20"/>
          <w:szCs w:val="20"/>
        </w:rPr>
        <w:t xml:space="preserve">ầy </w:t>
      </w:r>
      <w:r>
        <w:rPr>
          <w:rFonts w:ascii="Arial" w:hAnsi="Arial" w:cs="Arial"/>
          <w:sz w:val="20"/>
          <w:szCs w:val="20"/>
        </w:rPr>
        <w:t>đ</w:t>
      </w:r>
      <w:r w:rsidRPr="00C47F9F">
        <w:rPr>
          <w:rFonts w:ascii="Arial" w:hAnsi="Arial" w:cs="Arial"/>
          <w:sz w:val="20"/>
          <w:szCs w:val="20"/>
        </w:rPr>
        <w:t>ủ các phương tiện bả</w:t>
      </w:r>
      <w:r>
        <w:rPr>
          <w:rFonts w:ascii="Arial" w:hAnsi="Arial" w:cs="Arial"/>
          <w:sz w:val="20"/>
          <w:szCs w:val="20"/>
        </w:rPr>
        <w:t>o</w:t>
      </w:r>
      <w:r w:rsidRPr="00C47F9F">
        <w:rPr>
          <w:rFonts w:ascii="Arial" w:hAnsi="Arial" w:cs="Arial"/>
          <w:sz w:val="20"/>
          <w:szCs w:val="20"/>
        </w:rPr>
        <w:t xml:space="preserve"> vệ cá nhân.</w:t>
      </w:r>
    </w:p>
    <w:p w14:paraId="527D2532" w14:textId="77777777" w:rsidR="008B1FC9" w:rsidRPr="001B5FC3" w:rsidRDefault="008B1FC9" w:rsidP="008B1FC9">
      <w:pPr>
        <w:spacing w:after="120"/>
        <w:rPr>
          <w:rFonts w:ascii="Arial" w:hAnsi="Arial" w:cs="Arial"/>
          <w:b/>
          <w:sz w:val="20"/>
          <w:szCs w:val="20"/>
        </w:rPr>
      </w:pPr>
      <w:r w:rsidRPr="001B5FC3">
        <w:rPr>
          <w:rFonts w:ascii="Arial" w:hAnsi="Arial" w:cs="Arial"/>
          <w:b/>
          <w:sz w:val="20"/>
          <w:szCs w:val="20"/>
        </w:rPr>
        <w:t>7. Yêu cầu trong vận chuyển hóa chất nguy hiểm</w:t>
      </w:r>
    </w:p>
    <w:p w14:paraId="2608DF09"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7.1 Yêu cầu chung</w:t>
      </w:r>
    </w:p>
    <w:p w14:paraId="3D61170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7.1.1 Khi vận chuyển h</w:t>
      </w:r>
      <w:r>
        <w:rPr>
          <w:rFonts w:ascii="Arial" w:hAnsi="Arial" w:cs="Arial"/>
          <w:sz w:val="20"/>
          <w:szCs w:val="20"/>
        </w:rPr>
        <w:t>óa</w:t>
      </w:r>
      <w:r w:rsidRPr="00C47F9F">
        <w:rPr>
          <w:rFonts w:ascii="Arial" w:hAnsi="Arial" w:cs="Arial"/>
          <w:sz w:val="20"/>
          <w:szCs w:val="20"/>
        </w:rPr>
        <w:t xml:space="preserve"> chất nguy hiểm phải tuần th</w:t>
      </w:r>
      <w:r>
        <w:rPr>
          <w:rFonts w:ascii="Arial" w:hAnsi="Arial" w:cs="Arial"/>
          <w:sz w:val="20"/>
          <w:szCs w:val="20"/>
        </w:rPr>
        <w:t>eo</w:t>
      </w:r>
      <w:r w:rsidRPr="00C47F9F">
        <w:rPr>
          <w:rFonts w:ascii="Arial" w:hAnsi="Arial" w:cs="Arial"/>
          <w:sz w:val="20"/>
          <w:szCs w:val="20"/>
        </w:rPr>
        <w:t xml:space="preserve"> các qui </w:t>
      </w:r>
      <w:r>
        <w:rPr>
          <w:rFonts w:ascii="Arial" w:hAnsi="Arial" w:cs="Arial"/>
          <w:sz w:val="20"/>
          <w:szCs w:val="20"/>
        </w:rPr>
        <w:t>đ</w:t>
      </w:r>
      <w:r w:rsidRPr="00C47F9F">
        <w:rPr>
          <w:rFonts w:ascii="Arial" w:hAnsi="Arial" w:cs="Arial"/>
          <w:sz w:val="20"/>
          <w:szCs w:val="20"/>
        </w:rPr>
        <w:t>ịnh TCVN 4512</w:t>
      </w:r>
      <w:r>
        <w:rPr>
          <w:rFonts w:ascii="Arial" w:hAnsi="Arial" w:cs="Arial"/>
          <w:sz w:val="20"/>
          <w:szCs w:val="20"/>
        </w:rPr>
        <w:t>:</w:t>
      </w:r>
      <w:r w:rsidRPr="00C47F9F">
        <w:rPr>
          <w:rFonts w:ascii="Arial" w:hAnsi="Arial" w:cs="Arial"/>
          <w:sz w:val="20"/>
          <w:szCs w:val="20"/>
        </w:rPr>
        <w:t xml:space="preserve"> 1988, các văn bản qui </w:t>
      </w:r>
      <w:r>
        <w:rPr>
          <w:rFonts w:ascii="Arial" w:hAnsi="Arial" w:cs="Arial"/>
          <w:sz w:val="20"/>
          <w:szCs w:val="20"/>
        </w:rPr>
        <w:t>đ</w:t>
      </w:r>
      <w:r w:rsidRPr="00C47F9F">
        <w:rPr>
          <w:rFonts w:ascii="Arial" w:hAnsi="Arial" w:cs="Arial"/>
          <w:sz w:val="20"/>
          <w:szCs w:val="20"/>
        </w:rPr>
        <w:t xml:space="preserve">ịnh hiện hành và các qui </w:t>
      </w:r>
      <w:r>
        <w:rPr>
          <w:rFonts w:ascii="Arial" w:hAnsi="Arial" w:cs="Arial"/>
          <w:sz w:val="20"/>
          <w:szCs w:val="20"/>
        </w:rPr>
        <w:t>đ</w:t>
      </w:r>
      <w:r w:rsidRPr="00C47F9F">
        <w:rPr>
          <w:rFonts w:ascii="Arial" w:hAnsi="Arial" w:cs="Arial"/>
          <w:sz w:val="20"/>
          <w:szCs w:val="20"/>
        </w:rPr>
        <w:t>ịnh tr</w:t>
      </w:r>
      <w:r>
        <w:rPr>
          <w:rFonts w:ascii="Arial" w:hAnsi="Arial" w:cs="Arial"/>
          <w:sz w:val="20"/>
          <w:szCs w:val="20"/>
        </w:rPr>
        <w:t>ong</w:t>
      </w:r>
      <w:r w:rsidRPr="00C47F9F">
        <w:rPr>
          <w:rFonts w:ascii="Arial" w:hAnsi="Arial" w:cs="Arial"/>
          <w:sz w:val="20"/>
          <w:szCs w:val="20"/>
        </w:rPr>
        <w:t xml:space="preserve"> tiêu chuẩn này.</w:t>
      </w:r>
    </w:p>
    <w:p w14:paraId="50BCB783"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7.1.2 Khi vận chuyển h</w:t>
      </w:r>
      <w:r>
        <w:rPr>
          <w:rFonts w:ascii="Arial" w:hAnsi="Arial" w:cs="Arial"/>
          <w:sz w:val="20"/>
          <w:szCs w:val="20"/>
        </w:rPr>
        <w:t>óa</w:t>
      </w:r>
      <w:r w:rsidRPr="00C47F9F">
        <w:rPr>
          <w:rFonts w:ascii="Arial" w:hAnsi="Arial" w:cs="Arial"/>
          <w:sz w:val="20"/>
          <w:szCs w:val="20"/>
        </w:rPr>
        <w:t xml:space="preserve"> chất nguy hiểm, cơ quan có hàng phải gửi kèm các giấy tờ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 hiện hành, thông bá</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cho</w:t>
      </w:r>
      <w:r w:rsidRPr="00C47F9F">
        <w:rPr>
          <w:rFonts w:ascii="Arial" w:hAnsi="Arial" w:cs="Arial"/>
          <w:sz w:val="20"/>
          <w:szCs w:val="20"/>
        </w:rPr>
        <w:t xml:space="preserve"> cơ quan tiếp nhận và cơ quan chịu trách nhiệm bốc dỡ.</w:t>
      </w:r>
    </w:p>
    <w:p w14:paraId="72D90C3B"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7.1.3 Khi vận chuyển h</w:t>
      </w:r>
      <w:r>
        <w:rPr>
          <w:rFonts w:ascii="Arial" w:hAnsi="Arial" w:cs="Arial"/>
          <w:sz w:val="20"/>
          <w:szCs w:val="20"/>
        </w:rPr>
        <w:t>óa</w:t>
      </w:r>
      <w:r w:rsidRPr="00C47F9F">
        <w:rPr>
          <w:rFonts w:ascii="Arial" w:hAnsi="Arial" w:cs="Arial"/>
          <w:sz w:val="20"/>
          <w:szCs w:val="20"/>
        </w:rPr>
        <w:t xml:space="preserve"> chất nguy hiểm, nhân viên áp tải h</w:t>
      </w:r>
      <w:r>
        <w:rPr>
          <w:rFonts w:ascii="Arial" w:hAnsi="Arial" w:cs="Arial"/>
          <w:sz w:val="20"/>
          <w:szCs w:val="20"/>
        </w:rPr>
        <w:t>oặ</w:t>
      </w:r>
      <w:r w:rsidRPr="00C47F9F">
        <w:rPr>
          <w:rFonts w:ascii="Arial" w:hAnsi="Arial" w:cs="Arial"/>
          <w:sz w:val="20"/>
          <w:szCs w:val="20"/>
        </w:rPr>
        <w:t>c người vận chuyển, phải biết rõ tính chất h</w:t>
      </w:r>
      <w:r>
        <w:rPr>
          <w:rFonts w:ascii="Arial" w:hAnsi="Arial" w:cs="Arial"/>
          <w:sz w:val="20"/>
          <w:szCs w:val="20"/>
        </w:rPr>
        <w:t>óa</w:t>
      </w:r>
      <w:r w:rsidRPr="00C47F9F">
        <w:rPr>
          <w:rFonts w:ascii="Arial" w:hAnsi="Arial" w:cs="Arial"/>
          <w:sz w:val="20"/>
          <w:szCs w:val="20"/>
        </w:rPr>
        <w:t xml:space="preserve"> lý của h</w:t>
      </w:r>
      <w:r>
        <w:rPr>
          <w:rFonts w:ascii="Arial" w:hAnsi="Arial" w:cs="Arial"/>
          <w:sz w:val="20"/>
          <w:szCs w:val="20"/>
        </w:rPr>
        <w:t>óa</w:t>
      </w:r>
      <w:r w:rsidRPr="00C47F9F">
        <w:rPr>
          <w:rFonts w:ascii="Arial" w:hAnsi="Arial" w:cs="Arial"/>
          <w:sz w:val="20"/>
          <w:szCs w:val="20"/>
        </w:rPr>
        <w:t xml:space="preserve"> chất, biện pháp </w:t>
      </w:r>
      <w:r>
        <w:rPr>
          <w:rFonts w:ascii="Arial" w:hAnsi="Arial" w:cs="Arial"/>
          <w:sz w:val="20"/>
          <w:szCs w:val="20"/>
        </w:rPr>
        <w:t>đ</w:t>
      </w:r>
      <w:r w:rsidRPr="00C47F9F">
        <w:rPr>
          <w:rFonts w:ascii="Arial" w:hAnsi="Arial" w:cs="Arial"/>
          <w:sz w:val="20"/>
          <w:szCs w:val="20"/>
        </w:rPr>
        <w:t xml:space="preserve">ề phòng và cách giải quyết các sự cố. Khi </w:t>
      </w:r>
      <w:r>
        <w:rPr>
          <w:rFonts w:ascii="Arial" w:hAnsi="Arial" w:cs="Arial"/>
          <w:sz w:val="20"/>
          <w:szCs w:val="20"/>
        </w:rPr>
        <w:t>đ</w:t>
      </w:r>
      <w:r w:rsidRPr="00C47F9F">
        <w:rPr>
          <w:rFonts w:ascii="Arial" w:hAnsi="Arial" w:cs="Arial"/>
          <w:sz w:val="20"/>
          <w:szCs w:val="20"/>
        </w:rPr>
        <w:t>i th</w:t>
      </w:r>
      <w:r>
        <w:rPr>
          <w:rFonts w:ascii="Arial" w:hAnsi="Arial" w:cs="Arial"/>
          <w:sz w:val="20"/>
          <w:szCs w:val="20"/>
        </w:rPr>
        <w:t>eo</w:t>
      </w:r>
      <w:r w:rsidRPr="00C47F9F">
        <w:rPr>
          <w:rFonts w:ascii="Arial" w:hAnsi="Arial" w:cs="Arial"/>
          <w:sz w:val="20"/>
          <w:szCs w:val="20"/>
        </w:rPr>
        <w:t xml:space="preserve"> hàng, nhân viên áp tải h</w:t>
      </w:r>
      <w:r>
        <w:rPr>
          <w:rFonts w:ascii="Arial" w:hAnsi="Arial" w:cs="Arial"/>
          <w:sz w:val="20"/>
          <w:szCs w:val="20"/>
        </w:rPr>
        <w:t>oặ</w:t>
      </w:r>
      <w:r w:rsidRPr="00C47F9F">
        <w:rPr>
          <w:rFonts w:ascii="Arial" w:hAnsi="Arial" w:cs="Arial"/>
          <w:sz w:val="20"/>
          <w:szCs w:val="20"/>
        </w:rPr>
        <w:t>c người vận chuyển phải mang th</w:t>
      </w:r>
      <w:r>
        <w:rPr>
          <w:rFonts w:ascii="Arial" w:hAnsi="Arial" w:cs="Arial"/>
          <w:sz w:val="20"/>
          <w:szCs w:val="20"/>
        </w:rPr>
        <w:t>eo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 xml:space="preserve">ầy </w:t>
      </w:r>
      <w:r>
        <w:rPr>
          <w:rFonts w:ascii="Arial" w:hAnsi="Arial" w:cs="Arial"/>
          <w:sz w:val="20"/>
          <w:szCs w:val="20"/>
        </w:rPr>
        <w:t>đ</w:t>
      </w:r>
      <w:r w:rsidRPr="00C47F9F">
        <w:rPr>
          <w:rFonts w:ascii="Arial" w:hAnsi="Arial" w:cs="Arial"/>
          <w:sz w:val="20"/>
          <w:szCs w:val="20"/>
        </w:rPr>
        <w:t>ủ phương tiện bả</w:t>
      </w:r>
      <w:r>
        <w:rPr>
          <w:rFonts w:ascii="Arial" w:hAnsi="Arial" w:cs="Arial"/>
          <w:sz w:val="20"/>
          <w:szCs w:val="20"/>
        </w:rPr>
        <w:t>o</w:t>
      </w:r>
      <w:r w:rsidRPr="00C47F9F">
        <w:rPr>
          <w:rFonts w:ascii="Arial" w:hAnsi="Arial" w:cs="Arial"/>
          <w:sz w:val="20"/>
          <w:szCs w:val="20"/>
        </w:rPr>
        <w:t xml:space="preserve"> vệ cá nhân.</w:t>
      </w:r>
    </w:p>
    <w:p w14:paraId="0BB7260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7.1.4 Khi chuyên chở h</w:t>
      </w:r>
      <w:r>
        <w:rPr>
          <w:rFonts w:ascii="Arial" w:hAnsi="Arial" w:cs="Arial"/>
          <w:sz w:val="20"/>
          <w:szCs w:val="20"/>
        </w:rPr>
        <w:t>óa</w:t>
      </w:r>
      <w:r w:rsidRPr="00C47F9F">
        <w:rPr>
          <w:rFonts w:ascii="Arial" w:hAnsi="Arial" w:cs="Arial"/>
          <w:sz w:val="20"/>
          <w:szCs w:val="20"/>
        </w:rPr>
        <w:t xml:space="preserve"> chất nguy hiểm phải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các yêu cầu </w:t>
      </w:r>
      <w:r>
        <w:rPr>
          <w:rFonts w:ascii="Arial" w:hAnsi="Arial" w:cs="Arial"/>
          <w:sz w:val="20"/>
          <w:szCs w:val="20"/>
        </w:rPr>
        <w:t>đ</w:t>
      </w:r>
      <w:r w:rsidRPr="00C47F9F">
        <w:rPr>
          <w:rFonts w:ascii="Arial" w:hAnsi="Arial" w:cs="Arial"/>
          <w:sz w:val="20"/>
          <w:szCs w:val="20"/>
        </w:rPr>
        <w:t>ối với vật chứa sau:</w:t>
      </w:r>
    </w:p>
    <w:p w14:paraId="0C399D8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Vật </w:t>
      </w:r>
      <w:r w:rsidRPr="00C47F9F">
        <w:rPr>
          <w:rFonts w:ascii="Arial" w:hAnsi="Arial" w:cs="Arial"/>
          <w:sz w:val="20"/>
          <w:szCs w:val="20"/>
        </w:rPr>
        <w:t>chứa phải bằng vật liệu không gây phản ứng h</w:t>
      </w:r>
      <w:r>
        <w:rPr>
          <w:rFonts w:ascii="Arial" w:hAnsi="Arial" w:cs="Arial"/>
          <w:sz w:val="20"/>
          <w:szCs w:val="20"/>
        </w:rPr>
        <w:t>óa</w:t>
      </w:r>
      <w:r w:rsidRPr="00C47F9F">
        <w:rPr>
          <w:rFonts w:ascii="Arial" w:hAnsi="Arial" w:cs="Arial"/>
          <w:sz w:val="20"/>
          <w:szCs w:val="20"/>
        </w:rPr>
        <w:t xml:space="preserve"> học với các chất lỏng, không bị h</w:t>
      </w:r>
      <w:r>
        <w:rPr>
          <w:rFonts w:ascii="Arial" w:hAnsi="Arial" w:cs="Arial"/>
          <w:sz w:val="20"/>
          <w:szCs w:val="20"/>
        </w:rPr>
        <w:t>óa</w:t>
      </w:r>
      <w:r w:rsidRPr="00C47F9F">
        <w:rPr>
          <w:rFonts w:ascii="Arial" w:hAnsi="Arial" w:cs="Arial"/>
          <w:sz w:val="20"/>
          <w:szCs w:val="20"/>
        </w:rPr>
        <w:t xml:space="preserve"> chất bên tr</w:t>
      </w:r>
      <w:r>
        <w:rPr>
          <w:rFonts w:ascii="Arial" w:hAnsi="Arial" w:cs="Arial"/>
          <w:sz w:val="20"/>
          <w:szCs w:val="20"/>
        </w:rPr>
        <w:t>ong</w:t>
      </w:r>
      <w:r w:rsidRPr="00C47F9F">
        <w:rPr>
          <w:rFonts w:ascii="Arial" w:hAnsi="Arial" w:cs="Arial"/>
          <w:sz w:val="20"/>
          <w:szCs w:val="20"/>
        </w:rPr>
        <w:t xml:space="preserve"> phá huỷ;</w:t>
      </w:r>
    </w:p>
    <w:p w14:paraId="195C06A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Vật </w:t>
      </w:r>
      <w:r w:rsidRPr="00C47F9F">
        <w:rPr>
          <w:rFonts w:ascii="Arial" w:hAnsi="Arial" w:cs="Arial"/>
          <w:sz w:val="20"/>
          <w:szCs w:val="20"/>
        </w:rPr>
        <w:t>chứa bằng gỗ thì bên tr</w:t>
      </w:r>
      <w:r>
        <w:rPr>
          <w:rFonts w:ascii="Arial" w:hAnsi="Arial" w:cs="Arial"/>
          <w:sz w:val="20"/>
          <w:szCs w:val="20"/>
        </w:rPr>
        <w:t>ong</w:t>
      </w:r>
      <w:r w:rsidRPr="00C47F9F">
        <w:rPr>
          <w:rFonts w:ascii="Arial" w:hAnsi="Arial" w:cs="Arial"/>
          <w:sz w:val="20"/>
          <w:szCs w:val="20"/>
        </w:rPr>
        <w:t xml:space="preserve"> phải lót bằng thứ vật liệu bền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h</w:t>
      </w:r>
      <w:r>
        <w:rPr>
          <w:rFonts w:ascii="Arial" w:hAnsi="Arial" w:cs="Arial"/>
          <w:sz w:val="20"/>
          <w:szCs w:val="20"/>
        </w:rPr>
        <w:t>óa</w:t>
      </w:r>
      <w:r w:rsidRPr="00C47F9F">
        <w:rPr>
          <w:rFonts w:ascii="Arial" w:hAnsi="Arial" w:cs="Arial"/>
          <w:sz w:val="20"/>
          <w:szCs w:val="20"/>
        </w:rPr>
        <w:t xml:space="preserve"> chất không thấm, lọt ra ng</w:t>
      </w:r>
      <w:r>
        <w:rPr>
          <w:rFonts w:ascii="Arial" w:hAnsi="Arial" w:cs="Arial"/>
          <w:sz w:val="20"/>
          <w:szCs w:val="20"/>
        </w:rPr>
        <w:t>o</w:t>
      </w:r>
      <w:r w:rsidRPr="00C47F9F">
        <w:rPr>
          <w:rFonts w:ascii="Arial" w:hAnsi="Arial" w:cs="Arial"/>
          <w:sz w:val="20"/>
          <w:szCs w:val="20"/>
        </w:rPr>
        <w:t>ài;</w:t>
      </w:r>
    </w:p>
    <w:p w14:paraId="7A76FAC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Vật </w:t>
      </w:r>
      <w:r w:rsidRPr="00C47F9F">
        <w:rPr>
          <w:rFonts w:ascii="Arial" w:hAnsi="Arial" w:cs="Arial"/>
          <w:sz w:val="20"/>
          <w:szCs w:val="20"/>
        </w:rPr>
        <w:t>chứa bằng thuỷ tinh, sành sứ phải là l</w:t>
      </w:r>
      <w:r>
        <w:rPr>
          <w:rFonts w:ascii="Arial" w:hAnsi="Arial" w:cs="Arial"/>
          <w:sz w:val="20"/>
          <w:szCs w:val="20"/>
        </w:rPr>
        <w:t>oạ</w:t>
      </w:r>
      <w:r w:rsidRPr="00C47F9F">
        <w:rPr>
          <w:rFonts w:ascii="Arial" w:hAnsi="Arial" w:cs="Arial"/>
          <w:sz w:val="20"/>
          <w:szCs w:val="20"/>
        </w:rPr>
        <w:t xml:space="preserve">i tốt, nút kín, không rạn nứt. Các bình này phải </w:t>
      </w:r>
      <w:r>
        <w:rPr>
          <w:rFonts w:ascii="Arial" w:hAnsi="Arial" w:cs="Arial"/>
          <w:sz w:val="20"/>
          <w:szCs w:val="20"/>
        </w:rPr>
        <w:t>đ</w:t>
      </w:r>
      <w:r w:rsidRPr="00C47F9F">
        <w:rPr>
          <w:rFonts w:ascii="Arial" w:hAnsi="Arial" w:cs="Arial"/>
          <w:sz w:val="20"/>
          <w:szCs w:val="20"/>
        </w:rPr>
        <w:t>ặt tr</w:t>
      </w:r>
      <w:r>
        <w:rPr>
          <w:rFonts w:ascii="Arial" w:hAnsi="Arial" w:cs="Arial"/>
          <w:sz w:val="20"/>
          <w:szCs w:val="20"/>
        </w:rPr>
        <w:t>ong</w:t>
      </w:r>
      <w:r w:rsidRPr="00C47F9F">
        <w:rPr>
          <w:rFonts w:ascii="Arial" w:hAnsi="Arial" w:cs="Arial"/>
          <w:sz w:val="20"/>
          <w:szCs w:val="20"/>
        </w:rPr>
        <w:t xml:space="preserve"> sọt, hộp h</w:t>
      </w:r>
      <w:r>
        <w:rPr>
          <w:rFonts w:ascii="Arial" w:hAnsi="Arial" w:cs="Arial"/>
          <w:sz w:val="20"/>
          <w:szCs w:val="20"/>
        </w:rPr>
        <w:t>oặ</w:t>
      </w:r>
      <w:r w:rsidRPr="00C47F9F">
        <w:rPr>
          <w:rFonts w:ascii="Arial" w:hAnsi="Arial" w:cs="Arial"/>
          <w:sz w:val="20"/>
          <w:szCs w:val="20"/>
        </w:rPr>
        <w:t>c cũi gỗ chèn bằng các vật liệu mềm;</w:t>
      </w:r>
    </w:p>
    <w:p w14:paraId="417F3ED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Vật </w:t>
      </w:r>
      <w:r w:rsidRPr="00C47F9F">
        <w:rPr>
          <w:rFonts w:ascii="Arial" w:hAnsi="Arial" w:cs="Arial"/>
          <w:sz w:val="20"/>
          <w:szCs w:val="20"/>
        </w:rPr>
        <w:t>chứa bằng kim l</w:t>
      </w:r>
      <w:r>
        <w:rPr>
          <w:rFonts w:ascii="Arial" w:hAnsi="Arial" w:cs="Arial"/>
          <w:sz w:val="20"/>
          <w:szCs w:val="20"/>
        </w:rPr>
        <w:t>oạ</w:t>
      </w:r>
      <w:r w:rsidRPr="00C47F9F">
        <w:rPr>
          <w:rFonts w:ascii="Arial" w:hAnsi="Arial" w:cs="Arial"/>
          <w:sz w:val="20"/>
          <w:szCs w:val="20"/>
        </w:rPr>
        <w:t>i phải có nắp kín, nếu cần phải cặp chì niêm ph</w:t>
      </w:r>
      <w:r>
        <w:rPr>
          <w:rFonts w:ascii="Arial" w:hAnsi="Arial" w:cs="Arial"/>
          <w:sz w:val="20"/>
          <w:szCs w:val="20"/>
        </w:rPr>
        <w:t>ong</w:t>
      </w:r>
      <w:r w:rsidRPr="00C47F9F">
        <w:rPr>
          <w:rFonts w:ascii="Arial" w:hAnsi="Arial" w:cs="Arial"/>
          <w:sz w:val="20"/>
          <w:szCs w:val="20"/>
        </w:rPr>
        <w:t>;</w:t>
      </w:r>
    </w:p>
    <w:p w14:paraId="4999BD7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Vật </w:t>
      </w:r>
      <w:r w:rsidRPr="00C47F9F">
        <w:rPr>
          <w:rFonts w:ascii="Arial" w:hAnsi="Arial" w:cs="Arial"/>
          <w:sz w:val="20"/>
          <w:szCs w:val="20"/>
        </w:rPr>
        <w:t>chứa các h</w:t>
      </w:r>
      <w:r>
        <w:rPr>
          <w:rFonts w:ascii="Arial" w:hAnsi="Arial" w:cs="Arial"/>
          <w:sz w:val="20"/>
          <w:szCs w:val="20"/>
        </w:rPr>
        <w:t>óa</w:t>
      </w:r>
      <w:r w:rsidRPr="00C47F9F">
        <w:rPr>
          <w:rFonts w:ascii="Arial" w:hAnsi="Arial" w:cs="Arial"/>
          <w:sz w:val="20"/>
          <w:szCs w:val="20"/>
        </w:rPr>
        <w:t xml:space="preserve"> chất lỏng và dạng k</w:t>
      </w:r>
      <w:r>
        <w:rPr>
          <w:rFonts w:ascii="Arial" w:hAnsi="Arial" w:cs="Arial"/>
          <w:sz w:val="20"/>
          <w:szCs w:val="20"/>
        </w:rPr>
        <w:t>eo</w:t>
      </w:r>
      <w:r w:rsidRPr="00C47F9F">
        <w:rPr>
          <w:rFonts w:ascii="Arial" w:hAnsi="Arial" w:cs="Arial"/>
          <w:sz w:val="20"/>
          <w:szCs w:val="20"/>
        </w:rPr>
        <w:t xml:space="preserve"> phải kín,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không </w:t>
      </w:r>
      <w:r>
        <w:rPr>
          <w:rFonts w:ascii="Arial" w:hAnsi="Arial" w:cs="Arial"/>
          <w:sz w:val="20"/>
          <w:szCs w:val="20"/>
        </w:rPr>
        <w:t>đ</w:t>
      </w:r>
      <w:r w:rsidRPr="00C47F9F">
        <w:rPr>
          <w:rFonts w:ascii="Arial" w:hAnsi="Arial" w:cs="Arial"/>
          <w:sz w:val="20"/>
          <w:szCs w:val="20"/>
        </w:rPr>
        <w:t>ể h</w:t>
      </w:r>
      <w:r>
        <w:rPr>
          <w:rFonts w:ascii="Arial" w:hAnsi="Arial" w:cs="Arial"/>
          <w:sz w:val="20"/>
          <w:szCs w:val="20"/>
        </w:rPr>
        <w:t>óa</w:t>
      </w:r>
      <w:r w:rsidRPr="00C47F9F">
        <w:rPr>
          <w:rFonts w:ascii="Arial" w:hAnsi="Arial" w:cs="Arial"/>
          <w:sz w:val="20"/>
          <w:szCs w:val="20"/>
        </w:rPr>
        <w:t xml:space="preserve"> chất thấm chảy ra ng</w:t>
      </w:r>
      <w:r>
        <w:rPr>
          <w:rFonts w:ascii="Arial" w:hAnsi="Arial" w:cs="Arial"/>
          <w:sz w:val="20"/>
          <w:szCs w:val="20"/>
        </w:rPr>
        <w:t>o</w:t>
      </w:r>
      <w:r w:rsidRPr="00C47F9F">
        <w:rPr>
          <w:rFonts w:ascii="Arial" w:hAnsi="Arial" w:cs="Arial"/>
          <w:sz w:val="20"/>
          <w:szCs w:val="20"/>
        </w:rPr>
        <w:t xml:space="preserve">ài. Các kiện hàng phải </w:t>
      </w:r>
      <w:r>
        <w:rPr>
          <w:rFonts w:ascii="Arial" w:hAnsi="Arial" w:cs="Arial"/>
          <w:sz w:val="20"/>
          <w:szCs w:val="20"/>
        </w:rPr>
        <w:t>đ</w:t>
      </w:r>
      <w:r w:rsidRPr="00C47F9F">
        <w:rPr>
          <w:rFonts w:ascii="Arial" w:hAnsi="Arial" w:cs="Arial"/>
          <w:sz w:val="20"/>
          <w:szCs w:val="20"/>
        </w:rPr>
        <w:t xml:space="preserve">óng gọn chắc chắn </w:t>
      </w:r>
      <w:r>
        <w:rPr>
          <w:rFonts w:ascii="Arial" w:hAnsi="Arial" w:cs="Arial"/>
          <w:sz w:val="20"/>
          <w:szCs w:val="20"/>
        </w:rPr>
        <w:t>đ</w:t>
      </w:r>
      <w:r w:rsidRPr="00C47F9F">
        <w:rPr>
          <w:rFonts w:ascii="Arial" w:hAnsi="Arial" w:cs="Arial"/>
          <w:sz w:val="20"/>
          <w:szCs w:val="20"/>
        </w:rPr>
        <w:t>ể xếp dỡ dễ dàng;</w:t>
      </w:r>
    </w:p>
    <w:p w14:paraId="2A05E9B4"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lastRenderedPageBreak/>
        <w:t xml:space="preserve">- </w:t>
      </w:r>
      <w:r>
        <w:rPr>
          <w:rFonts w:ascii="Arial" w:hAnsi="Arial" w:cs="Arial"/>
          <w:sz w:val="20"/>
          <w:szCs w:val="20"/>
        </w:rPr>
        <w:t xml:space="preserve">Vật </w:t>
      </w:r>
      <w:r w:rsidRPr="00C47F9F">
        <w:rPr>
          <w:rFonts w:ascii="Arial" w:hAnsi="Arial" w:cs="Arial"/>
          <w:sz w:val="20"/>
          <w:szCs w:val="20"/>
        </w:rPr>
        <w:t>chứa là l</w:t>
      </w:r>
      <w:r>
        <w:rPr>
          <w:rFonts w:ascii="Arial" w:hAnsi="Arial" w:cs="Arial"/>
          <w:sz w:val="20"/>
          <w:szCs w:val="20"/>
        </w:rPr>
        <w:t>oạ</w:t>
      </w:r>
      <w:r w:rsidRPr="00C47F9F">
        <w:rPr>
          <w:rFonts w:ascii="Arial" w:hAnsi="Arial" w:cs="Arial"/>
          <w:sz w:val="20"/>
          <w:szCs w:val="20"/>
        </w:rPr>
        <w:t xml:space="preserve">i chịu áp lực phải chèn, chống va </w:t>
      </w:r>
      <w:r>
        <w:rPr>
          <w:rFonts w:ascii="Arial" w:hAnsi="Arial" w:cs="Arial"/>
          <w:sz w:val="20"/>
          <w:szCs w:val="20"/>
        </w:rPr>
        <w:t>đ</w:t>
      </w:r>
      <w:r w:rsidRPr="00C47F9F">
        <w:rPr>
          <w:rFonts w:ascii="Arial" w:hAnsi="Arial" w:cs="Arial"/>
          <w:sz w:val="20"/>
          <w:szCs w:val="20"/>
        </w:rPr>
        <w:t>ập.</w:t>
      </w:r>
    </w:p>
    <w:p w14:paraId="3FE35AB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7.1.5 Ba</w:t>
      </w:r>
      <w:r>
        <w:rPr>
          <w:rFonts w:ascii="Arial" w:hAnsi="Arial" w:cs="Arial"/>
          <w:sz w:val="20"/>
          <w:szCs w:val="20"/>
        </w:rPr>
        <w:t>o</w:t>
      </w:r>
      <w:r w:rsidRPr="00C47F9F">
        <w:rPr>
          <w:rFonts w:ascii="Arial" w:hAnsi="Arial" w:cs="Arial"/>
          <w:sz w:val="20"/>
          <w:szCs w:val="20"/>
        </w:rPr>
        <w:t xml:space="preserve"> bì rỗng trước </w:t>
      </w:r>
      <w:r>
        <w:rPr>
          <w:rFonts w:ascii="Arial" w:hAnsi="Arial" w:cs="Arial"/>
          <w:sz w:val="20"/>
          <w:szCs w:val="20"/>
        </w:rPr>
        <w:t>đ</w:t>
      </w:r>
      <w:r w:rsidRPr="00C47F9F">
        <w:rPr>
          <w:rFonts w:ascii="Arial" w:hAnsi="Arial" w:cs="Arial"/>
          <w:sz w:val="20"/>
          <w:szCs w:val="20"/>
        </w:rPr>
        <w:t xml:space="preserve">ây </w:t>
      </w:r>
      <w:r>
        <w:rPr>
          <w:rFonts w:ascii="Arial" w:hAnsi="Arial" w:cs="Arial"/>
          <w:sz w:val="20"/>
          <w:szCs w:val="20"/>
        </w:rPr>
        <w:t>đã</w:t>
      </w:r>
      <w:r w:rsidRPr="00C47F9F">
        <w:rPr>
          <w:rFonts w:ascii="Arial" w:hAnsi="Arial" w:cs="Arial"/>
          <w:sz w:val="20"/>
          <w:szCs w:val="20"/>
        </w:rPr>
        <w:t xml:space="preserve"> chứa </w:t>
      </w:r>
      <w:r>
        <w:rPr>
          <w:rFonts w:ascii="Arial" w:hAnsi="Arial" w:cs="Arial"/>
          <w:sz w:val="20"/>
          <w:szCs w:val="20"/>
        </w:rPr>
        <w:t>đ</w:t>
      </w:r>
      <w:r w:rsidRPr="00C47F9F">
        <w:rPr>
          <w:rFonts w:ascii="Arial" w:hAnsi="Arial" w:cs="Arial"/>
          <w:sz w:val="20"/>
          <w:szCs w:val="20"/>
        </w:rPr>
        <w:t>ựng h</w:t>
      </w:r>
      <w:r>
        <w:rPr>
          <w:rFonts w:ascii="Arial" w:hAnsi="Arial" w:cs="Arial"/>
          <w:sz w:val="20"/>
          <w:szCs w:val="20"/>
        </w:rPr>
        <w:t>óa</w:t>
      </w:r>
      <w:r w:rsidRPr="00C47F9F">
        <w:rPr>
          <w:rFonts w:ascii="Arial" w:hAnsi="Arial" w:cs="Arial"/>
          <w:sz w:val="20"/>
          <w:szCs w:val="20"/>
        </w:rPr>
        <w:t xml:space="preserve"> chất nguy hiểm, chỉ sau khi </w:t>
      </w:r>
      <w:r>
        <w:rPr>
          <w:rFonts w:ascii="Arial" w:hAnsi="Arial" w:cs="Arial"/>
          <w:sz w:val="20"/>
          <w:szCs w:val="20"/>
        </w:rPr>
        <w:t>đã</w:t>
      </w:r>
      <w:r w:rsidRPr="00C47F9F">
        <w:rPr>
          <w:rFonts w:ascii="Arial" w:hAnsi="Arial" w:cs="Arial"/>
          <w:sz w:val="20"/>
          <w:szCs w:val="20"/>
        </w:rPr>
        <w:t xml:space="preserve"> làm sạch cả bên tr</w:t>
      </w:r>
      <w:r>
        <w:rPr>
          <w:rFonts w:ascii="Arial" w:hAnsi="Arial" w:cs="Arial"/>
          <w:sz w:val="20"/>
          <w:szCs w:val="20"/>
        </w:rPr>
        <w:t xml:space="preserve">ong </w:t>
      </w:r>
      <w:r w:rsidRPr="00C47F9F">
        <w:rPr>
          <w:rFonts w:ascii="Arial" w:hAnsi="Arial" w:cs="Arial"/>
          <w:sz w:val="20"/>
          <w:szCs w:val="20"/>
        </w:rPr>
        <w:t>và bên ng</w:t>
      </w:r>
      <w:r>
        <w:rPr>
          <w:rFonts w:ascii="Arial" w:hAnsi="Arial" w:cs="Arial"/>
          <w:sz w:val="20"/>
          <w:szCs w:val="20"/>
        </w:rPr>
        <w:t>o</w:t>
      </w:r>
      <w:r w:rsidRPr="00C47F9F">
        <w:rPr>
          <w:rFonts w:ascii="Arial" w:hAnsi="Arial" w:cs="Arial"/>
          <w:sz w:val="20"/>
          <w:szCs w:val="20"/>
        </w:rPr>
        <w:t xml:space="preserve">ài thì khi vận chuyển mới </w:t>
      </w:r>
      <w:r>
        <w:rPr>
          <w:rFonts w:ascii="Arial" w:hAnsi="Arial" w:cs="Arial"/>
          <w:sz w:val="20"/>
          <w:szCs w:val="20"/>
        </w:rPr>
        <w:t>đ</w:t>
      </w:r>
      <w:r w:rsidRPr="00C47F9F">
        <w:rPr>
          <w:rFonts w:ascii="Arial" w:hAnsi="Arial" w:cs="Arial"/>
          <w:sz w:val="20"/>
          <w:szCs w:val="20"/>
        </w:rPr>
        <w:t>ược c</w:t>
      </w:r>
      <w:r>
        <w:rPr>
          <w:rFonts w:ascii="Arial" w:hAnsi="Arial" w:cs="Arial"/>
          <w:sz w:val="20"/>
          <w:szCs w:val="20"/>
        </w:rPr>
        <w:t>o</w:t>
      </w:r>
      <w:r w:rsidRPr="00C47F9F">
        <w:rPr>
          <w:rFonts w:ascii="Arial" w:hAnsi="Arial" w:cs="Arial"/>
          <w:sz w:val="20"/>
          <w:szCs w:val="20"/>
        </w:rPr>
        <w:t>i như hàng h</w:t>
      </w:r>
      <w:r>
        <w:rPr>
          <w:rFonts w:ascii="Arial" w:hAnsi="Arial" w:cs="Arial"/>
          <w:sz w:val="20"/>
          <w:szCs w:val="20"/>
        </w:rPr>
        <w:t>óa</w:t>
      </w:r>
      <w:r w:rsidRPr="00C47F9F">
        <w:rPr>
          <w:rFonts w:ascii="Arial" w:hAnsi="Arial" w:cs="Arial"/>
          <w:sz w:val="20"/>
          <w:szCs w:val="20"/>
        </w:rPr>
        <w:t xml:space="preserve"> bình thường, nếu chưa làm sạch, vẫn phải c</w:t>
      </w:r>
      <w:r>
        <w:rPr>
          <w:rFonts w:ascii="Arial" w:hAnsi="Arial" w:cs="Arial"/>
          <w:sz w:val="20"/>
          <w:szCs w:val="20"/>
        </w:rPr>
        <w:t>o</w:t>
      </w:r>
      <w:r w:rsidRPr="00C47F9F">
        <w:rPr>
          <w:rFonts w:ascii="Arial" w:hAnsi="Arial" w:cs="Arial"/>
          <w:sz w:val="20"/>
          <w:szCs w:val="20"/>
        </w:rPr>
        <w:t>i như hàng h</w:t>
      </w:r>
      <w:r>
        <w:rPr>
          <w:rFonts w:ascii="Arial" w:hAnsi="Arial" w:cs="Arial"/>
          <w:sz w:val="20"/>
          <w:szCs w:val="20"/>
        </w:rPr>
        <w:t>óa</w:t>
      </w:r>
      <w:r w:rsidRPr="00C47F9F">
        <w:rPr>
          <w:rFonts w:ascii="Arial" w:hAnsi="Arial" w:cs="Arial"/>
          <w:sz w:val="20"/>
          <w:szCs w:val="20"/>
        </w:rPr>
        <w:t xml:space="preserve"> nguy hiểm.</w:t>
      </w:r>
    </w:p>
    <w:p w14:paraId="101BB410"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7.1.6 Trước khi hàng </w:t>
      </w:r>
      <w:r>
        <w:rPr>
          <w:rFonts w:ascii="Arial" w:hAnsi="Arial" w:cs="Arial"/>
          <w:sz w:val="20"/>
          <w:szCs w:val="20"/>
        </w:rPr>
        <w:t>đ</w:t>
      </w:r>
      <w:r w:rsidRPr="00C47F9F">
        <w:rPr>
          <w:rFonts w:ascii="Arial" w:hAnsi="Arial" w:cs="Arial"/>
          <w:sz w:val="20"/>
          <w:szCs w:val="20"/>
        </w:rPr>
        <w:t>ến ga, cảng, cơ quan vận chuyển phải thông bá</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cho</w:t>
      </w:r>
      <w:r w:rsidRPr="00C47F9F">
        <w:rPr>
          <w:rFonts w:ascii="Arial" w:hAnsi="Arial" w:cs="Arial"/>
          <w:sz w:val="20"/>
          <w:szCs w:val="20"/>
        </w:rPr>
        <w:t xml:space="preserve"> cơ quan nhận hàng biết</w:t>
      </w:r>
      <w:r>
        <w:rPr>
          <w:rFonts w:ascii="Arial" w:hAnsi="Arial" w:cs="Arial"/>
          <w:sz w:val="20"/>
          <w:szCs w:val="20"/>
        </w:rPr>
        <w:t xml:space="preserve"> đ</w:t>
      </w:r>
      <w:r w:rsidRPr="00C47F9F">
        <w:rPr>
          <w:rFonts w:ascii="Arial" w:hAnsi="Arial" w:cs="Arial"/>
          <w:sz w:val="20"/>
          <w:szCs w:val="20"/>
        </w:rPr>
        <w:t>ể có kế h</w:t>
      </w:r>
      <w:r>
        <w:rPr>
          <w:rFonts w:ascii="Arial" w:hAnsi="Arial" w:cs="Arial"/>
          <w:sz w:val="20"/>
          <w:szCs w:val="20"/>
        </w:rPr>
        <w:t>oạ</w:t>
      </w:r>
      <w:r w:rsidRPr="00C47F9F">
        <w:rPr>
          <w:rFonts w:ascii="Arial" w:hAnsi="Arial" w:cs="Arial"/>
          <w:sz w:val="20"/>
          <w:szCs w:val="20"/>
        </w:rPr>
        <w:t>ch tiếp nhận kịp thời.</w:t>
      </w:r>
    </w:p>
    <w:p w14:paraId="11D78948"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7.2 Yêu cầu khi xếp dỡ</w:t>
      </w:r>
    </w:p>
    <w:p w14:paraId="14BA3CDE"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7.2.1 Trước khi tiến hành xếp dỡ, người phụ trách xếp dỡ phải kiểm tra ba</w:t>
      </w:r>
      <w:r>
        <w:rPr>
          <w:rFonts w:ascii="Arial" w:hAnsi="Arial" w:cs="Arial"/>
          <w:sz w:val="20"/>
          <w:szCs w:val="20"/>
        </w:rPr>
        <w:t>o</w:t>
      </w:r>
      <w:r w:rsidRPr="00C47F9F">
        <w:rPr>
          <w:rFonts w:ascii="Arial" w:hAnsi="Arial" w:cs="Arial"/>
          <w:sz w:val="20"/>
          <w:szCs w:val="20"/>
        </w:rPr>
        <w:t xml:space="preserve"> bì, </w:t>
      </w:r>
      <w:r>
        <w:rPr>
          <w:rFonts w:ascii="Arial" w:hAnsi="Arial" w:cs="Arial"/>
          <w:sz w:val="20"/>
          <w:szCs w:val="20"/>
        </w:rPr>
        <w:t>nhãn</w:t>
      </w:r>
      <w:r w:rsidRPr="00C47F9F">
        <w:rPr>
          <w:rFonts w:ascii="Arial" w:hAnsi="Arial" w:cs="Arial"/>
          <w:sz w:val="20"/>
          <w:szCs w:val="20"/>
        </w:rPr>
        <w:t xml:space="preserve"> hiệu và trực tiếp </w:t>
      </w:r>
      <w:r>
        <w:rPr>
          <w:rFonts w:ascii="Arial" w:hAnsi="Arial" w:cs="Arial"/>
          <w:sz w:val="20"/>
          <w:szCs w:val="20"/>
        </w:rPr>
        <w:t>đ</w:t>
      </w:r>
      <w:r w:rsidRPr="00C47F9F">
        <w:rPr>
          <w:rFonts w:ascii="Arial" w:hAnsi="Arial" w:cs="Arial"/>
          <w:sz w:val="20"/>
          <w:szCs w:val="20"/>
        </w:rPr>
        <w:t>iều khiển hướng dẫn biện pháp làm việc an t</w:t>
      </w:r>
      <w:r>
        <w:rPr>
          <w:rFonts w:ascii="Arial" w:hAnsi="Arial" w:cs="Arial"/>
          <w:sz w:val="20"/>
          <w:szCs w:val="20"/>
        </w:rPr>
        <w:t>o</w:t>
      </w:r>
      <w:r w:rsidRPr="00C47F9F">
        <w:rPr>
          <w:rFonts w:ascii="Arial" w:hAnsi="Arial" w:cs="Arial"/>
          <w:sz w:val="20"/>
          <w:szCs w:val="20"/>
        </w:rPr>
        <w:t>àn.</w:t>
      </w:r>
    </w:p>
    <w:p w14:paraId="47BDBC7B"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7.2.2 Cấm xếp các l</w:t>
      </w:r>
      <w:r>
        <w:rPr>
          <w:rFonts w:ascii="Arial" w:hAnsi="Arial" w:cs="Arial"/>
          <w:sz w:val="20"/>
          <w:szCs w:val="20"/>
        </w:rPr>
        <w:t>oạ</w:t>
      </w:r>
      <w:r w:rsidRPr="00C47F9F">
        <w:rPr>
          <w:rFonts w:ascii="Arial" w:hAnsi="Arial" w:cs="Arial"/>
          <w:sz w:val="20"/>
          <w:szCs w:val="20"/>
        </w:rPr>
        <w:t>i h</w:t>
      </w:r>
      <w:r>
        <w:rPr>
          <w:rFonts w:ascii="Arial" w:hAnsi="Arial" w:cs="Arial"/>
          <w:sz w:val="20"/>
          <w:szCs w:val="20"/>
        </w:rPr>
        <w:t>óa</w:t>
      </w:r>
      <w:r w:rsidRPr="00C47F9F">
        <w:rPr>
          <w:rFonts w:ascii="Arial" w:hAnsi="Arial" w:cs="Arial"/>
          <w:sz w:val="20"/>
          <w:szCs w:val="20"/>
        </w:rPr>
        <w:t xml:space="preserve"> chất có khả năng phản ứng với nhau, kỵ nhau h</w:t>
      </w:r>
      <w:r>
        <w:rPr>
          <w:rFonts w:ascii="Arial" w:hAnsi="Arial" w:cs="Arial"/>
          <w:sz w:val="20"/>
          <w:szCs w:val="20"/>
        </w:rPr>
        <w:t>oặ</w:t>
      </w:r>
      <w:r w:rsidRPr="00C47F9F">
        <w:rPr>
          <w:rFonts w:ascii="Arial" w:hAnsi="Arial" w:cs="Arial"/>
          <w:sz w:val="20"/>
          <w:szCs w:val="20"/>
        </w:rPr>
        <w:t>c các chữa cháy khác nhau trên cùng một xe, một t</w:t>
      </w:r>
      <w:r>
        <w:rPr>
          <w:rFonts w:ascii="Arial" w:hAnsi="Arial" w:cs="Arial"/>
          <w:sz w:val="20"/>
          <w:szCs w:val="20"/>
        </w:rPr>
        <w:t>oa</w:t>
      </w:r>
      <w:r w:rsidRPr="00C47F9F">
        <w:rPr>
          <w:rFonts w:ascii="Arial" w:hAnsi="Arial" w:cs="Arial"/>
          <w:sz w:val="20"/>
          <w:szCs w:val="20"/>
        </w:rPr>
        <w:t xml:space="preserve"> tàu, một xà lan, một thuyền. Các kiện hàng phải xếp khít với nhau; phải chèn lót tránh lăn </w:t>
      </w:r>
      <w:r>
        <w:rPr>
          <w:rFonts w:ascii="Arial" w:hAnsi="Arial" w:cs="Arial"/>
          <w:sz w:val="20"/>
          <w:szCs w:val="20"/>
        </w:rPr>
        <w:t>đ</w:t>
      </w:r>
      <w:r w:rsidRPr="00C47F9F">
        <w:rPr>
          <w:rFonts w:ascii="Arial" w:hAnsi="Arial" w:cs="Arial"/>
          <w:sz w:val="20"/>
          <w:szCs w:val="20"/>
        </w:rPr>
        <w:t>ổ, xê dịch.</w:t>
      </w:r>
    </w:p>
    <w:p w14:paraId="54F49E7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7.2.3 Khi xếp dỡ hàng phải tuân th</w:t>
      </w:r>
      <w:r>
        <w:rPr>
          <w:rFonts w:ascii="Arial" w:hAnsi="Arial" w:cs="Arial"/>
          <w:sz w:val="20"/>
          <w:szCs w:val="20"/>
        </w:rPr>
        <w:t>eo</w:t>
      </w:r>
      <w:r w:rsidRPr="00C47F9F">
        <w:rPr>
          <w:rFonts w:ascii="Arial" w:hAnsi="Arial" w:cs="Arial"/>
          <w:sz w:val="20"/>
          <w:szCs w:val="20"/>
        </w:rPr>
        <w:t xml:space="preserve"> các qui </w:t>
      </w:r>
      <w:r>
        <w:rPr>
          <w:rFonts w:ascii="Arial" w:hAnsi="Arial" w:cs="Arial"/>
          <w:sz w:val="20"/>
          <w:szCs w:val="20"/>
        </w:rPr>
        <w:t>đ</w:t>
      </w:r>
      <w:r w:rsidRPr="00C47F9F">
        <w:rPr>
          <w:rFonts w:ascii="Arial" w:hAnsi="Arial" w:cs="Arial"/>
          <w:sz w:val="20"/>
          <w:szCs w:val="20"/>
        </w:rPr>
        <w:t>ịnh TCVN 3147</w:t>
      </w:r>
      <w:r>
        <w:rPr>
          <w:rFonts w:ascii="Arial" w:hAnsi="Arial" w:cs="Arial"/>
          <w:sz w:val="20"/>
          <w:szCs w:val="20"/>
        </w:rPr>
        <w:t>:</w:t>
      </w:r>
      <w:r w:rsidRPr="00C47F9F">
        <w:rPr>
          <w:rFonts w:ascii="Arial" w:hAnsi="Arial" w:cs="Arial"/>
          <w:sz w:val="20"/>
          <w:szCs w:val="20"/>
        </w:rPr>
        <w:t xml:space="preserve"> 1990.</w:t>
      </w:r>
    </w:p>
    <w:p w14:paraId="4770F927"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Trên </w:t>
      </w:r>
      <w:r>
        <w:rPr>
          <w:rFonts w:ascii="Arial" w:hAnsi="Arial" w:cs="Arial"/>
          <w:sz w:val="20"/>
          <w:szCs w:val="20"/>
        </w:rPr>
        <w:t>đ</w:t>
      </w:r>
      <w:r w:rsidRPr="00C47F9F">
        <w:rPr>
          <w:rFonts w:ascii="Arial" w:hAnsi="Arial" w:cs="Arial"/>
          <w:sz w:val="20"/>
          <w:szCs w:val="20"/>
        </w:rPr>
        <w:t xml:space="preserve">ường vận chuyển, nếu bốc dỡ bớt háng xuống, phần còn lại phải chèn buộc cẩn thận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không lăn, </w:t>
      </w:r>
      <w:r>
        <w:rPr>
          <w:rFonts w:ascii="Arial" w:hAnsi="Arial" w:cs="Arial"/>
          <w:sz w:val="20"/>
          <w:szCs w:val="20"/>
        </w:rPr>
        <w:t>đ</w:t>
      </w:r>
      <w:r w:rsidRPr="00C47F9F">
        <w:rPr>
          <w:rFonts w:ascii="Arial" w:hAnsi="Arial" w:cs="Arial"/>
          <w:sz w:val="20"/>
          <w:szCs w:val="20"/>
        </w:rPr>
        <w:t xml:space="preserve">ổ xê dịch mới </w:t>
      </w:r>
      <w:r>
        <w:rPr>
          <w:rFonts w:ascii="Arial" w:hAnsi="Arial" w:cs="Arial"/>
          <w:sz w:val="20"/>
          <w:szCs w:val="20"/>
        </w:rPr>
        <w:t>đ</w:t>
      </w:r>
      <w:r w:rsidRPr="00C47F9F">
        <w:rPr>
          <w:rFonts w:ascii="Arial" w:hAnsi="Arial" w:cs="Arial"/>
          <w:sz w:val="20"/>
          <w:szCs w:val="20"/>
        </w:rPr>
        <w:t>ược tiếp tục vận chuyển.</w:t>
      </w:r>
    </w:p>
    <w:p w14:paraId="54131B8B"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7.2.4 Tr</w:t>
      </w:r>
      <w:r>
        <w:rPr>
          <w:rFonts w:ascii="Arial" w:hAnsi="Arial" w:cs="Arial"/>
          <w:sz w:val="20"/>
          <w:szCs w:val="20"/>
        </w:rPr>
        <w:t>ong</w:t>
      </w:r>
      <w:r w:rsidRPr="00C47F9F">
        <w:rPr>
          <w:rFonts w:ascii="Arial" w:hAnsi="Arial" w:cs="Arial"/>
          <w:sz w:val="20"/>
          <w:szCs w:val="20"/>
        </w:rPr>
        <w:t xml:space="preserve"> quá trình xếp dỡ không </w:t>
      </w:r>
      <w:r>
        <w:rPr>
          <w:rFonts w:ascii="Arial" w:hAnsi="Arial" w:cs="Arial"/>
          <w:sz w:val="20"/>
          <w:szCs w:val="20"/>
        </w:rPr>
        <w:t>đ</w:t>
      </w:r>
      <w:r w:rsidRPr="00C47F9F">
        <w:rPr>
          <w:rFonts w:ascii="Arial" w:hAnsi="Arial" w:cs="Arial"/>
          <w:sz w:val="20"/>
          <w:szCs w:val="20"/>
        </w:rPr>
        <w:t>ược ké</w:t>
      </w:r>
      <w:r>
        <w:rPr>
          <w:rFonts w:ascii="Arial" w:hAnsi="Arial" w:cs="Arial"/>
          <w:sz w:val="20"/>
          <w:szCs w:val="20"/>
        </w:rPr>
        <w:t>o</w:t>
      </w:r>
      <w:r w:rsidRPr="00C47F9F">
        <w:rPr>
          <w:rFonts w:ascii="Arial" w:hAnsi="Arial" w:cs="Arial"/>
          <w:sz w:val="20"/>
          <w:szCs w:val="20"/>
        </w:rPr>
        <w:t xml:space="preserve"> lê; quăng vứt, va chạm làm </w:t>
      </w:r>
      <w:r>
        <w:rPr>
          <w:rFonts w:ascii="Arial" w:hAnsi="Arial" w:cs="Arial"/>
          <w:sz w:val="20"/>
          <w:szCs w:val="20"/>
        </w:rPr>
        <w:t>đ</w:t>
      </w:r>
      <w:r w:rsidRPr="00C47F9F">
        <w:rPr>
          <w:rFonts w:ascii="Arial" w:hAnsi="Arial" w:cs="Arial"/>
          <w:sz w:val="20"/>
          <w:szCs w:val="20"/>
        </w:rPr>
        <w:t xml:space="preserve">ổ vỡ. Không </w:t>
      </w:r>
      <w:r>
        <w:rPr>
          <w:rFonts w:ascii="Arial" w:hAnsi="Arial" w:cs="Arial"/>
          <w:sz w:val="20"/>
          <w:szCs w:val="20"/>
        </w:rPr>
        <w:t>đ</w:t>
      </w:r>
      <w:r w:rsidRPr="00C47F9F">
        <w:rPr>
          <w:rFonts w:ascii="Arial" w:hAnsi="Arial" w:cs="Arial"/>
          <w:sz w:val="20"/>
          <w:szCs w:val="20"/>
        </w:rPr>
        <w:t>ược ôm vác h</w:t>
      </w:r>
      <w:r>
        <w:rPr>
          <w:rFonts w:ascii="Arial" w:hAnsi="Arial" w:cs="Arial"/>
          <w:sz w:val="20"/>
          <w:szCs w:val="20"/>
        </w:rPr>
        <w:t>óa</w:t>
      </w:r>
      <w:r w:rsidRPr="00C47F9F">
        <w:rPr>
          <w:rFonts w:ascii="Arial" w:hAnsi="Arial" w:cs="Arial"/>
          <w:sz w:val="20"/>
          <w:szCs w:val="20"/>
        </w:rPr>
        <w:t xml:space="preserve"> chất nguy hiểm và</w:t>
      </w:r>
      <w:r>
        <w:rPr>
          <w:rFonts w:ascii="Arial" w:hAnsi="Arial" w:cs="Arial"/>
          <w:sz w:val="20"/>
          <w:szCs w:val="20"/>
        </w:rPr>
        <w:t>o</w:t>
      </w:r>
      <w:r w:rsidRPr="00C47F9F">
        <w:rPr>
          <w:rFonts w:ascii="Arial" w:hAnsi="Arial" w:cs="Arial"/>
          <w:sz w:val="20"/>
          <w:szCs w:val="20"/>
        </w:rPr>
        <w:t xml:space="preserve"> người. Các ba</w:t>
      </w:r>
      <w:r>
        <w:rPr>
          <w:rFonts w:ascii="Arial" w:hAnsi="Arial" w:cs="Arial"/>
          <w:sz w:val="20"/>
          <w:szCs w:val="20"/>
        </w:rPr>
        <w:t>o</w:t>
      </w:r>
      <w:r w:rsidRPr="00C47F9F">
        <w:rPr>
          <w:rFonts w:ascii="Arial" w:hAnsi="Arial" w:cs="Arial"/>
          <w:sz w:val="20"/>
          <w:szCs w:val="20"/>
        </w:rPr>
        <w:t xml:space="preserve"> bì </w:t>
      </w:r>
      <w:r>
        <w:rPr>
          <w:rFonts w:ascii="Arial" w:hAnsi="Arial" w:cs="Arial"/>
          <w:sz w:val="20"/>
          <w:szCs w:val="20"/>
        </w:rPr>
        <w:t>đ</w:t>
      </w:r>
      <w:r w:rsidRPr="00C47F9F">
        <w:rPr>
          <w:rFonts w:ascii="Arial" w:hAnsi="Arial" w:cs="Arial"/>
          <w:sz w:val="20"/>
          <w:szCs w:val="20"/>
        </w:rPr>
        <w:t xml:space="preserve">ặc </w:t>
      </w:r>
      <w:r>
        <w:rPr>
          <w:rFonts w:ascii="Arial" w:hAnsi="Arial" w:cs="Arial"/>
          <w:sz w:val="20"/>
          <w:szCs w:val="20"/>
        </w:rPr>
        <w:t>đ</w:t>
      </w:r>
      <w:r w:rsidRPr="00C47F9F">
        <w:rPr>
          <w:rFonts w:ascii="Arial" w:hAnsi="Arial" w:cs="Arial"/>
          <w:sz w:val="20"/>
          <w:szCs w:val="20"/>
        </w:rPr>
        <w:t xml:space="preserve">úng chiều ký hiệu qui </w:t>
      </w:r>
      <w:r>
        <w:rPr>
          <w:rFonts w:ascii="Arial" w:hAnsi="Arial" w:cs="Arial"/>
          <w:sz w:val="20"/>
          <w:szCs w:val="20"/>
        </w:rPr>
        <w:t>đ</w:t>
      </w:r>
      <w:r w:rsidRPr="00C47F9F">
        <w:rPr>
          <w:rFonts w:ascii="Arial" w:hAnsi="Arial" w:cs="Arial"/>
          <w:sz w:val="20"/>
          <w:szCs w:val="20"/>
        </w:rPr>
        <w:t>ịnh.</w:t>
      </w:r>
    </w:p>
    <w:p w14:paraId="7C147D2F"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7.2.5 Phải kiểm tra thiết bị nâng chuyển bả</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ảm an t</w:t>
      </w:r>
      <w:r>
        <w:rPr>
          <w:rFonts w:ascii="Arial" w:hAnsi="Arial" w:cs="Arial"/>
          <w:sz w:val="20"/>
          <w:szCs w:val="20"/>
        </w:rPr>
        <w:t>o</w:t>
      </w:r>
      <w:r w:rsidRPr="00C47F9F">
        <w:rPr>
          <w:rFonts w:ascii="Arial" w:hAnsi="Arial" w:cs="Arial"/>
          <w:sz w:val="20"/>
          <w:szCs w:val="20"/>
        </w:rPr>
        <w:t xml:space="preserve">àn mới </w:t>
      </w:r>
      <w:r>
        <w:rPr>
          <w:rFonts w:ascii="Arial" w:hAnsi="Arial" w:cs="Arial"/>
          <w:sz w:val="20"/>
          <w:szCs w:val="20"/>
        </w:rPr>
        <w:t>đ</w:t>
      </w:r>
      <w:r w:rsidRPr="00C47F9F">
        <w:rPr>
          <w:rFonts w:ascii="Arial" w:hAnsi="Arial" w:cs="Arial"/>
          <w:sz w:val="20"/>
          <w:szCs w:val="20"/>
        </w:rPr>
        <w:t>ược tiến hành xếp dỡ các kiện hàng.</w:t>
      </w:r>
    </w:p>
    <w:p w14:paraId="39135E2C"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7.3 Yêu cầu an t</w:t>
      </w:r>
      <w:r>
        <w:rPr>
          <w:rFonts w:ascii="Arial" w:hAnsi="Arial" w:cs="Arial"/>
          <w:sz w:val="20"/>
          <w:szCs w:val="20"/>
        </w:rPr>
        <w:t>o</w:t>
      </w:r>
      <w:r w:rsidRPr="00C47F9F">
        <w:rPr>
          <w:rFonts w:ascii="Arial" w:hAnsi="Arial" w:cs="Arial"/>
          <w:sz w:val="20"/>
          <w:szCs w:val="20"/>
        </w:rPr>
        <w:t>àn tr</w:t>
      </w:r>
      <w:r>
        <w:rPr>
          <w:rFonts w:ascii="Arial" w:hAnsi="Arial" w:cs="Arial"/>
          <w:sz w:val="20"/>
          <w:szCs w:val="20"/>
        </w:rPr>
        <w:t>ong</w:t>
      </w:r>
      <w:r w:rsidRPr="00C47F9F">
        <w:rPr>
          <w:rFonts w:ascii="Arial" w:hAnsi="Arial" w:cs="Arial"/>
          <w:sz w:val="20"/>
          <w:szCs w:val="20"/>
        </w:rPr>
        <w:t xml:space="preserve"> vận chuyển</w:t>
      </w:r>
    </w:p>
    <w:p w14:paraId="37109F9E"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7.3.1 Trước khi xếp h</w:t>
      </w:r>
      <w:r>
        <w:rPr>
          <w:rFonts w:ascii="Arial" w:hAnsi="Arial" w:cs="Arial"/>
          <w:sz w:val="20"/>
          <w:szCs w:val="20"/>
        </w:rPr>
        <w:t>óa</w:t>
      </w:r>
      <w:r w:rsidRPr="00C47F9F">
        <w:rPr>
          <w:rFonts w:ascii="Arial" w:hAnsi="Arial" w:cs="Arial"/>
          <w:sz w:val="20"/>
          <w:szCs w:val="20"/>
        </w:rPr>
        <w:t xml:space="preserve"> chất nguy hiểm lên phương tiện vận chuyển, người có hàng và người phụ trách phương tiện vận chuyển phải cùng kiểm tra, nếu phương tiện vận chuyển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an t</w:t>
      </w:r>
      <w:r>
        <w:rPr>
          <w:rFonts w:ascii="Arial" w:hAnsi="Arial" w:cs="Arial"/>
          <w:sz w:val="20"/>
          <w:szCs w:val="20"/>
        </w:rPr>
        <w:t>o</w:t>
      </w:r>
      <w:r w:rsidRPr="00C47F9F">
        <w:rPr>
          <w:rFonts w:ascii="Arial" w:hAnsi="Arial" w:cs="Arial"/>
          <w:sz w:val="20"/>
          <w:szCs w:val="20"/>
        </w:rPr>
        <w:t xml:space="preserve">àn mới </w:t>
      </w:r>
      <w:r>
        <w:rPr>
          <w:rFonts w:ascii="Arial" w:hAnsi="Arial" w:cs="Arial"/>
          <w:sz w:val="20"/>
          <w:szCs w:val="20"/>
        </w:rPr>
        <w:t>đ</w:t>
      </w:r>
      <w:r w:rsidRPr="00C47F9F">
        <w:rPr>
          <w:rFonts w:ascii="Arial" w:hAnsi="Arial" w:cs="Arial"/>
          <w:sz w:val="20"/>
          <w:szCs w:val="20"/>
        </w:rPr>
        <w:t>ược xếp hàng lên.</w:t>
      </w:r>
    </w:p>
    <w:p w14:paraId="13C83DE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7.3.2 Khi vận chuyển các bình khí nén, khí h</w:t>
      </w:r>
      <w:r>
        <w:rPr>
          <w:rFonts w:ascii="Arial" w:hAnsi="Arial" w:cs="Arial"/>
          <w:sz w:val="20"/>
          <w:szCs w:val="20"/>
        </w:rPr>
        <w:t>óa</w:t>
      </w:r>
      <w:r w:rsidRPr="00C47F9F">
        <w:rPr>
          <w:rFonts w:ascii="Arial" w:hAnsi="Arial" w:cs="Arial"/>
          <w:sz w:val="20"/>
          <w:szCs w:val="20"/>
        </w:rPr>
        <w:t xml:space="preserve"> lỏng phải th</w:t>
      </w:r>
      <w:r>
        <w:rPr>
          <w:rFonts w:ascii="Arial" w:hAnsi="Arial" w:cs="Arial"/>
          <w:sz w:val="20"/>
          <w:szCs w:val="20"/>
        </w:rPr>
        <w:t>eo</w:t>
      </w:r>
      <w:r w:rsidRPr="00C47F9F">
        <w:rPr>
          <w:rFonts w:ascii="Arial" w:hAnsi="Arial" w:cs="Arial"/>
          <w:sz w:val="20"/>
          <w:szCs w:val="20"/>
        </w:rPr>
        <w:t xml:space="preserve"> các qui </w:t>
      </w:r>
      <w:r>
        <w:rPr>
          <w:rFonts w:ascii="Arial" w:hAnsi="Arial" w:cs="Arial"/>
          <w:sz w:val="20"/>
          <w:szCs w:val="20"/>
        </w:rPr>
        <w:t>đ</w:t>
      </w:r>
      <w:r w:rsidRPr="00C47F9F">
        <w:rPr>
          <w:rFonts w:ascii="Arial" w:hAnsi="Arial" w:cs="Arial"/>
          <w:sz w:val="20"/>
          <w:szCs w:val="20"/>
        </w:rPr>
        <w:t>ịnh: Yêu cầu an t</w:t>
      </w:r>
      <w:r>
        <w:rPr>
          <w:rFonts w:ascii="Arial" w:hAnsi="Arial" w:cs="Arial"/>
          <w:sz w:val="20"/>
          <w:szCs w:val="20"/>
        </w:rPr>
        <w:t>o</w:t>
      </w:r>
      <w:r w:rsidRPr="00C47F9F">
        <w:rPr>
          <w:rFonts w:ascii="Arial" w:hAnsi="Arial" w:cs="Arial"/>
          <w:sz w:val="20"/>
          <w:szCs w:val="20"/>
        </w:rPr>
        <w:t>àn tr</w:t>
      </w:r>
      <w:r>
        <w:rPr>
          <w:rFonts w:ascii="Arial" w:hAnsi="Arial" w:cs="Arial"/>
          <w:sz w:val="20"/>
          <w:szCs w:val="20"/>
        </w:rPr>
        <w:t>ong</w:t>
      </w:r>
      <w:r w:rsidRPr="00C47F9F">
        <w:rPr>
          <w:rFonts w:ascii="Arial" w:hAnsi="Arial" w:cs="Arial"/>
          <w:sz w:val="20"/>
          <w:szCs w:val="20"/>
        </w:rPr>
        <w:t xml:space="preserve"> vận chuyển của TCVN 6304</w:t>
      </w:r>
      <w:r>
        <w:rPr>
          <w:rFonts w:ascii="Arial" w:hAnsi="Arial" w:cs="Arial"/>
          <w:sz w:val="20"/>
          <w:szCs w:val="20"/>
        </w:rPr>
        <w:t>:</w:t>
      </w:r>
      <w:r w:rsidRPr="00C47F9F">
        <w:rPr>
          <w:rFonts w:ascii="Arial" w:hAnsi="Arial" w:cs="Arial"/>
          <w:sz w:val="20"/>
          <w:szCs w:val="20"/>
        </w:rPr>
        <w:t xml:space="preserve"> 1997.</w:t>
      </w:r>
    </w:p>
    <w:p w14:paraId="03FA8D2D"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7.3.3 Cấm vận chuyển các bình ôxy cùng với bình khí dễ cháy và các chất dễ cháy khác.</w:t>
      </w:r>
    </w:p>
    <w:p w14:paraId="3E069FCF"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7.3.4 Xe chuyên dụng vận chuyển các chất lỏng dễ cháy phải có sử dụng dây tiếp </w:t>
      </w:r>
      <w:r>
        <w:rPr>
          <w:rFonts w:ascii="Arial" w:hAnsi="Arial" w:cs="Arial"/>
          <w:sz w:val="20"/>
          <w:szCs w:val="20"/>
        </w:rPr>
        <w:t>đ</w:t>
      </w:r>
      <w:r w:rsidRPr="00C47F9F">
        <w:rPr>
          <w:rFonts w:ascii="Arial" w:hAnsi="Arial" w:cs="Arial"/>
          <w:sz w:val="20"/>
          <w:szCs w:val="20"/>
        </w:rPr>
        <w:t>ất và có biển cấm lửa. Trên xe phải trang bị phương tiện chữa cháy thích hợp.</w:t>
      </w:r>
    </w:p>
    <w:p w14:paraId="1F2DA556"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H</w:t>
      </w:r>
      <w:r>
        <w:rPr>
          <w:rFonts w:ascii="Arial" w:hAnsi="Arial" w:cs="Arial"/>
          <w:sz w:val="20"/>
          <w:szCs w:val="20"/>
        </w:rPr>
        <w:t>óa</w:t>
      </w:r>
      <w:r w:rsidRPr="00C47F9F">
        <w:rPr>
          <w:rFonts w:ascii="Arial" w:hAnsi="Arial" w:cs="Arial"/>
          <w:sz w:val="20"/>
          <w:szCs w:val="20"/>
        </w:rPr>
        <w:t xml:space="preserve"> chất dễ cháy, nổ nguy hiểm khi vận chuyển phải có giấy phép vận chuyển hàng cháy nổ của cơ</w:t>
      </w:r>
      <w:r>
        <w:rPr>
          <w:rFonts w:ascii="Arial" w:hAnsi="Arial" w:cs="Arial"/>
          <w:sz w:val="20"/>
          <w:szCs w:val="20"/>
        </w:rPr>
        <w:t xml:space="preserve"> </w:t>
      </w:r>
      <w:r w:rsidRPr="00C47F9F">
        <w:rPr>
          <w:rFonts w:ascii="Arial" w:hAnsi="Arial" w:cs="Arial"/>
          <w:sz w:val="20"/>
          <w:szCs w:val="20"/>
        </w:rPr>
        <w:t>quan có thẩm quyền.</w:t>
      </w:r>
    </w:p>
    <w:p w14:paraId="352CA59E"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7.3.5 Khi vận chuyển h</w:t>
      </w:r>
      <w:r>
        <w:rPr>
          <w:rFonts w:ascii="Arial" w:hAnsi="Arial" w:cs="Arial"/>
          <w:sz w:val="20"/>
          <w:szCs w:val="20"/>
        </w:rPr>
        <w:t>óa</w:t>
      </w:r>
      <w:r w:rsidRPr="00C47F9F">
        <w:rPr>
          <w:rFonts w:ascii="Arial" w:hAnsi="Arial" w:cs="Arial"/>
          <w:sz w:val="20"/>
          <w:szCs w:val="20"/>
        </w:rPr>
        <w:t xml:space="preserve"> chất nguy hiểm, xe phải có mui h</w:t>
      </w:r>
      <w:r>
        <w:rPr>
          <w:rFonts w:ascii="Arial" w:hAnsi="Arial" w:cs="Arial"/>
          <w:sz w:val="20"/>
          <w:szCs w:val="20"/>
        </w:rPr>
        <w:t>oặ</w:t>
      </w:r>
      <w:r w:rsidRPr="00C47F9F">
        <w:rPr>
          <w:rFonts w:ascii="Arial" w:hAnsi="Arial" w:cs="Arial"/>
          <w:sz w:val="20"/>
          <w:szCs w:val="20"/>
        </w:rPr>
        <w:t>c bạt che tránh mưa, nắng...</w:t>
      </w:r>
    </w:p>
    <w:p w14:paraId="0CDA5BEB"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7.3.6 Cấm vận chuyển h</w:t>
      </w:r>
      <w:r>
        <w:rPr>
          <w:rFonts w:ascii="Arial" w:hAnsi="Arial" w:cs="Arial"/>
          <w:sz w:val="20"/>
          <w:szCs w:val="20"/>
        </w:rPr>
        <w:t>óa</w:t>
      </w:r>
      <w:r w:rsidRPr="00C47F9F">
        <w:rPr>
          <w:rFonts w:ascii="Arial" w:hAnsi="Arial" w:cs="Arial"/>
          <w:sz w:val="20"/>
          <w:szCs w:val="20"/>
        </w:rPr>
        <w:t xml:space="preserve"> chất nguy hiểm chung với người, gia súc và các hàng h</w:t>
      </w:r>
      <w:r>
        <w:rPr>
          <w:rFonts w:ascii="Arial" w:hAnsi="Arial" w:cs="Arial"/>
          <w:sz w:val="20"/>
          <w:szCs w:val="20"/>
        </w:rPr>
        <w:t>óa</w:t>
      </w:r>
      <w:r w:rsidRPr="00C47F9F">
        <w:rPr>
          <w:rFonts w:ascii="Arial" w:hAnsi="Arial" w:cs="Arial"/>
          <w:sz w:val="20"/>
          <w:szCs w:val="20"/>
        </w:rPr>
        <w:t xml:space="preserve"> khác.</w:t>
      </w:r>
    </w:p>
    <w:p w14:paraId="3004FEB8"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7.3.7 Trên </w:t>
      </w:r>
      <w:r>
        <w:rPr>
          <w:rFonts w:ascii="Arial" w:hAnsi="Arial" w:cs="Arial"/>
          <w:sz w:val="20"/>
          <w:szCs w:val="20"/>
        </w:rPr>
        <w:t>đ</w:t>
      </w:r>
      <w:r w:rsidRPr="00C47F9F">
        <w:rPr>
          <w:rFonts w:ascii="Arial" w:hAnsi="Arial" w:cs="Arial"/>
          <w:sz w:val="20"/>
          <w:szCs w:val="20"/>
        </w:rPr>
        <w:t>ường vận chuyển h</w:t>
      </w:r>
      <w:r>
        <w:rPr>
          <w:rFonts w:ascii="Arial" w:hAnsi="Arial" w:cs="Arial"/>
          <w:sz w:val="20"/>
          <w:szCs w:val="20"/>
        </w:rPr>
        <w:t>óa</w:t>
      </w:r>
      <w:r w:rsidRPr="00C47F9F">
        <w:rPr>
          <w:rFonts w:ascii="Arial" w:hAnsi="Arial" w:cs="Arial"/>
          <w:sz w:val="20"/>
          <w:szCs w:val="20"/>
        </w:rPr>
        <w:t xml:space="preserve"> chất nguy hiểm, chủ phương tiện không </w:t>
      </w:r>
      <w:r>
        <w:rPr>
          <w:rFonts w:ascii="Arial" w:hAnsi="Arial" w:cs="Arial"/>
          <w:sz w:val="20"/>
          <w:szCs w:val="20"/>
        </w:rPr>
        <w:t>đ</w:t>
      </w:r>
      <w:r w:rsidRPr="00C47F9F">
        <w:rPr>
          <w:rFonts w:ascii="Arial" w:hAnsi="Arial" w:cs="Arial"/>
          <w:sz w:val="20"/>
          <w:szCs w:val="20"/>
        </w:rPr>
        <w:t xml:space="preserve">ược </w:t>
      </w:r>
      <w:r>
        <w:rPr>
          <w:rFonts w:ascii="Arial" w:hAnsi="Arial" w:cs="Arial"/>
          <w:sz w:val="20"/>
          <w:szCs w:val="20"/>
        </w:rPr>
        <w:t>đ</w:t>
      </w:r>
      <w:r w:rsidRPr="00C47F9F">
        <w:rPr>
          <w:rFonts w:ascii="Arial" w:hAnsi="Arial" w:cs="Arial"/>
          <w:sz w:val="20"/>
          <w:szCs w:val="20"/>
        </w:rPr>
        <w:t xml:space="preserve">ỗ dừng phương tiện ở nơi công cộng </w:t>
      </w:r>
      <w:r>
        <w:rPr>
          <w:rFonts w:ascii="Arial" w:hAnsi="Arial" w:cs="Arial"/>
          <w:sz w:val="20"/>
          <w:szCs w:val="20"/>
        </w:rPr>
        <w:t>đ</w:t>
      </w:r>
      <w:r w:rsidRPr="00C47F9F">
        <w:rPr>
          <w:rFonts w:ascii="Arial" w:hAnsi="Arial" w:cs="Arial"/>
          <w:sz w:val="20"/>
          <w:szCs w:val="20"/>
        </w:rPr>
        <w:t xml:space="preserve">ông người (chợ, trường học, bệnh viện…). </w:t>
      </w:r>
      <w:r>
        <w:rPr>
          <w:rFonts w:ascii="Arial" w:hAnsi="Arial" w:cs="Arial"/>
          <w:sz w:val="20"/>
          <w:szCs w:val="20"/>
        </w:rPr>
        <w:t>Đ</w:t>
      </w:r>
      <w:r w:rsidRPr="00C47F9F">
        <w:rPr>
          <w:rFonts w:ascii="Arial" w:hAnsi="Arial" w:cs="Arial"/>
          <w:sz w:val="20"/>
          <w:szCs w:val="20"/>
        </w:rPr>
        <w:t>ối với h</w:t>
      </w:r>
      <w:r>
        <w:rPr>
          <w:rFonts w:ascii="Arial" w:hAnsi="Arial" w:cs="Arial"/>
          <w:sz w:val="20"/>
          <w:szCs w:val="20"/>
        </w:rPr>
        <w:t>óa</w:t>
      </w:r>
      <w:r w:rsidRPr="00C47F9F">
        <w:rPr>
          <w:rFonts w:ascii="Arial" w:hAnsi="Arial" w:cs="Arial"/>
          <w:sz w:val="20"/>
          <w:szCs w:val="20"/>
        </w:rPr>
        <w:t xml:space="preserve"> chất nguy hiểm bị nhiều tác </w:t>
      </w:r>
      <w:r>
        <w:rPr>
          <w:rFonts w:ascii="Arial" w:hAnsi="Arial" w:cs="Arial"/>
          <w:sz w:val="20"/>
          <w:szCs w:val="20"/>
        </w:rPr>
        <w:t>đ</w:t>
      </w:r>
      <w:r w:rsidRPr="00C47F9F">
        <w:rPr>
          <w:rFonts w:ascii="Arial" w:hAnsi="Arial" w:cs="Arial"/>
          <w:sz w:val="20"/>
          <w:szCs w:val="20"/>
        </w:rPr>
        <w:t xml:space="preserve">ộng, khi vận chuyển không </w:t>
      </w:r>
      <w:r>
        <w:rPr>
          <w:rFonts w:ascii="Arial" w:hAnsi="Arial" w:cs="Arial"/>
          <w:sz w:val="20"/>
          <w:szCs w:val="20"/>
        </w:rPr>
        <w:t>đ</w:t>
      </w:r>
      <w:r w:rsidRPr="00C47F9F">
        <w:rPr>
          <w:rFonts w:ascii="Arial" w:hAnsi="Arial" w:cs="Arial"/>
          <w:sz w:val="20"/>
          <w:szCs w:val="20"/>
        </w:rPr>
        <w:t xml:space="preserve">ược dừng, </w:t>
      </w:r>
      <w:r>
        <w:rPr>
          <w:rFonts w:ascii="Arial" w:hAnsi="Arial" w:cs="Arial"/>
          <w:sz w:val="20"/>
          <w:szCs w:val="20"/>
        </w:rPr>
        <w:t>đ</w:t>
      </w:r>
      <w:r w:rsidRPr="00C47F9F">
        <w:rPr>
          <w:rFonts w:ascii="Arial" w:hAnsi="Arial" w:cs="Arial"/>
          <w:sz w:val="20"/>
          <w:szCs w:val="20"/>
        </w:rPr>
        <w:t xml:space="preserve">ỗ nơi phát sinh ra nguồn nhiệt và không </w:t>
      </w:r>
      <w:r>
        <w:rPr>
          <w:rFonts w:ascii="Arial" w:hAnsi="Arial" w:cs="Arial"/>
          <w:sz w:val="20"/>
          <w:szCs w:val="20"/>
        </w:rPr>
        <w:t>đ</w:t>
      </w:r>
      <w:r w:rsidRPr="00C47F9F">
        <w:rPr>
          <w:rFonts w:ascii="Arial" w:hAnsi="Arial" w:cs="Arial"/>
          <w:sz w:val="20"/>
          <w:szCs w:val="20"/>
        </w:rPr>
        <w:t>ược</w:t>
      </w:r>
      <w:r>
        <w:rPr>
          <w:rFonts w:ascii="Arial" w:hAnsi="Arial" w:cs="Arial"/>
          <w:sz w:val="20"/>
          <w:szCs w:val="20"/>
        </w:rPr>
        <w:t xml:space="preserve"> đ</w:t>
      </w:r>
      <w:r w:rsidRPr="00C47F9F">
        <w:rPr>
          <w:rFonts w:ascii="Arial" w:hAnsi="Arial" w:cs="Arial"/>
          <w:sz w:val="20"/>
          <w:szCs w:val="20"/>
        </w:rPr>
        <w:t>ỗ lâu dưới trời nắng gắt.</w:t>
      </w:r>
    </w:p>
    <w:p w14:paraId="4AACA319" w14:textId="77777777" w:rsidR="008B1FC9" w:rsidRPr="001B5FC3" w:rsidRDefault="008B1FC9" w:rsidP="008B1FC9">
      <w:pPr>
        <w:spacing w:after="120"/>
        <w:rPr>
          <w:rFonts w:ascii="Arial" w:hAnsi="Arial" w:cs="Arial"/>
          <w:b/>
          <w:sz w:val="20"/>
          <w:szCs w:val="20"/>
        </w:rPr>
      </w:pPr>
      <w:r w:rsidRPr="001B5FC3">
        <w:rPr>
          <w:rFonts w:ascii="Arial" w:hAnsi="Arial" w:cs="Arial"/>
          <w:b/>
          <w:sz w:val="20"/>
          <w:szCs w:val="20"/>
        </w:rPr>
        <w:t>8 Yêu cầu an toàn lao động, vệ sinh lao động và bảo vệ môi trường</w:t>
      </w:r>
    </w:p>
    <w:p w14:paraId="5BF9D02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8.1 Không khí </w:t>
      </w:r>
      <w:r>
        <w:rPr>
          <w:rFonts w:ascii="Arial" w:hAnsi="Arial" w:cs="Arial"/>
          <w:sz w:val="20"/>
          <w:szCs w:val="20"/>
        </w:rPr>
        <w:t>đ</w:t>
      </w:r>
      <w:r w:rsidRPr="00C47F9F">
        <w:rPr>
          <w:rFonts w:ascii="Arial" w:hAnsi="Arial" w:cs="Arial"/>
          <w:sz w:val="20"/>
          <w:szCs w:val="20"/>
        </w:rPr>
        <w:t>ể cấp thông hơi nhà xưởng, nhà kh</w:t>
      </w:r>
      <w:r>
        <w:rPr>
          <w:rFonts w:ascii="Arial" w:hAnsi="Arial" w:cs="Arial"/>
          <w:sz w:val="20"/>
          <w:szCs w:val="20"/>
        </w:rPr>
        <w:t>o</w:t>
      </w:r>
      <w:r w:rsidRPr="00C47F9F">
        <w:rPr>
          <w:rFonts w:ascii="Arial" w:hAnsi="Arial" w:cs="Arial"/>
          <w:sz w:val="20"/>
          <w:szCs w:val="20"/>
        </w:rPr>
        <w:t xml:space="preserve"> phải thu hút từ vùng khí sạch, h</w:t>
      </w:r>
      <w:r>
        <w:rPr>
          <w:rFonts w:ascii="Arial" w:hAnsi="Arial" w:cs="Arial"/>
          <w:sz w:val="20"/>
          <w:szCs w:val="20"/>
        </w:rPr>
        <w:t>oặ</w:t>
      </w:r>
      <w:r w:rsidRPr="00C47F9F">
        <w:rPr>
          <w:rFonts w:ascii="Arial" w:hAnsi="Arial" w:cs="Arial"/>
          <w:sz w:val="20"/>
          <w:szCs w:val="20"/>
        </w:rPr>
        <w:t>c qua lọc sạch.</w:t>
      </w:r>
    </w:p>
    <w:p w14:paraId="19B30205"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8.2 Người làm việc tr</w:t>
      </w:r>
      <w:r>
        <w:rPr>
          <w:rFonts w:ascii="Arial" w:hAnsi="Arial" w:cs="Arial"/>
          <w:sz w:val="20"/>
          <w:szCs w:val="20"/>
        </w:rPr>
        <w:t>ong</w:t>
      </w:r>
      <w:r w:rsidRPr="00C47F9F">
        <w:rPr>
          <w:rFonts w:ascii="Arial" w:hAnsi="Arial" w:cs="Arial"/>
          <w:sz w:val="20"/>
          <w:szCs w:val="20"/>
        </w:rPr>
        <w:t xml:space="preserve"> môi trường h</w:t>
      </w:r>
      <w:r>
        <w:rPr>
          <w:rFonts w:ascii="Arial" w:hAnsi="Arial" w:cs="Arial"/>
          <w:sz w:val="20"/>
          <w:szCs w:val="20"/>
        </w:rPr>
        <w:t>óa</w:t>
      </w:r>
      <w:r w:rsidRPr="00C47F9F">
        <w:rPr>
          <w:rFonts w:ascii="Arial" w:hAnsi="Arial" w:cs="Arial"/>
          <w:sz w:val="20"/>
          <w:szCs w:val="20"/>
        </w:rPr>
        <w:t xml:space="preserve"> chất nguy hiểm phải có sức kh</w:t>
      </w:r>
      <w:r>
        <w:rPr>
          <w:rFonts w:ascii="Arial" w:hAnsi="Arial" w:cs="Arial"/>
          <w:sz w:val="20"/>
          <w:szCs w:val="20"/>
        </w:rPr>
        <w:t>ỏe</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yêu cầu qui</w:t>
      </w:r>
      <w:r>
        <w:rPr>
          <w:rFonts w:ascii="Arial" w:hAnsi="Arial" w:cs="Arial"/>
          <w:sz w:val="20"/>
          <w:szCs w:val="20"/>
        </w:rPr>
        <w:t xml:space="preserve"> đ</w:t>
      </w:r>
      <w:r w:rsidRPr="00C47F9F">
        <w:rPr>
          <w:rFonts w:ascii="Arial" w:hAnsi="Arial" w:cs="Arial"/>
          <w:sz w:val="20"/>
          <w:szCs w:val="20"/>
        </w:rPr>
        <w:t>ịnh.</w:t>
      </w:r>
    </w:p>
    <w:p w14:paraId="036146D9"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Người không có trách nhiệm không </w:t>
      </w:r>
      <w:r>
        <w:rPr>
          <w:rFonts w:ascii="Arial" w:hAnsi="Arial" w:cs="Arial"/>
          <w:sz w:val="20"/>
          <w:szCs w:val="20"/>
        </w:rPr>
        <w:t>đ</w:t>
      </w:r>
      <w:r w:rsidRPr="00C47F9F">
        <w:rPr>
          <w:rFonts w:ascii="Arial" w:hAnsi="Arial" w:cs="Arial"/>
          <w:sz w:val="20"/>
          <w:szCs w:val="20"/>
        </w:rPr>
        <w:t>ược và</w:t>
      </w:r>
      <w:r>
        <w:rPr>
          <w:rFonts w:ascii="Arial" w:hAnsi="Arial" w:cs="Arial"/>
          <w:sz w:val="20"/>
          <w:szCs w:val="20"/>
        </w:rPr>
        <w:t>o</w:t>
      </w:r>
      <w:r w:rsidRPr="00C47F9F">
        <w:rPr>
          <w:rFonts w:ascii="Arial" w:hAnsi="Arial" w:cs="Arial"/>
          <w:sz w:val="20"/>
          <w:szCs w:val="20"/>
        </w:rPr>
        <w:t xml:space="preserve"> nơi có h</w:t>
      </w:r>
      <w:r>
        <w:rPr>
          <w:rFonts w:ascii="Arial" w:hAnsi="Arial" w:cs="Arial"/>
          <w:sz w:val="20"/>
          <w:szCs w:val="20"/>
        </w:rPr>
        <w:t>óa</w:t>
      </w:r>
      <w:r w:rsidRPr="00C47F9F">
        <w:rPr>
          <w:rFonts w:ascii="Arial" w:hAnsi="Arial" w:cs="Arial"/>
          <w:sz w:val="20"/>
          <w:szCs w:val="20"/>
        </w:rPr>
        <w:t xml:space="preserve"> chất nguy hiểm. Cấm ăn, uống, hút thuốc, nghỉ ngơi, hội họp ở nơi có h</w:t>
      </w:r>
      <w:r>
        <w:rPr>
          <w:rFonts w:ascii="Arial" w:hAnsi="Arial" w:cs="Arial"/>
          <w:sz w:val="20"/>
          <w:szCs w:val="20"/>
        </w:rPr>
        <w:t>óa</w:t>
      </w:r>
      <w:r w:rsidRPr="00C47F9F">
        <w:rPr>
          <w:rFonts w:ascii="Arial" w:hAnsi="Arial" w:cs="Arial"/>
          <w:sz w:val="20"/>
          <w:szCs w:val="20"/>
        </w:rPr>
        <w:t xml:space="preserve"> chất nguy hiểm.</w:t>
      </w:r>
    </w:p>
    <w:p w14:paraId="45E79BD1"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8.3 Cơ sở có h</w:t>
      </w:r>
      <w:r>
        <w:rPr>
          <w:rFonts w:ascii="Arial" w:hAnsi="Arial" w:cs="Arial"/>
          <w:sz w:val="20"/>
          <w:szCs w:val="20"/>
        </w:rPr>
        <w:t xml:space="preserve">óa </w:t>
      </w:r>
      <w:r w:rsidRPr="00C47F9F">
        <w:rPr>
          <w:rFonts w:ascii="Arial" w:hAnsi="Arial" w:cs="Arial"/>
          <w:sz w:val="20"/>
          <w:szCs w:val="20"/>
        </w:rPr>
        <w:t xml:space="preserve">chất nguy hiểm phải </w:t>
      </w:r>
      <w:r>
        <w:rPr>
          <w:rFonts w:ascii="Arial" w:hAnsi="Arial" w:cs="Arial"/>
          <w:sz w:val="20"/>
          <w:szCs w:val="20"/>
        </w:rPr>
        <w:t>đ</w:t>
      </w:r>
      <w:r w:rsidRPr="00C47F9F">
        <w:rPr>
          <w:rFonts w:ascii="Arial" w:hAnsi="Arial" w:cs="Arial"/>
          <w:sz w:val="20"/>
          <w:szCs w:val="20"/>
        </w:rPr>
        <w:t>ịnh kỳ khám sức kh</w:t>
      </w:r>
      <w:r>
        <w:rPr>
          <w:rFonts w:ascii="Arial" w:hAnsi="Arial" w:cs="Arial"/>
          <w:sz w:val="20"/>
          <w:szCs w:val="20"/>
        </w:rPr>
        <w:t>ỏe</w:t>
      </w:r>
      <w:r w:rsidRPr="00C47F9F">
        <w:rPr>
          <w:rFonts w:ascii="Arial" w:hAnsi="Arial" w:cs="Arial"/>
          <w:sz w:val="20"/>
          <w:szCs w:val="20"/>
        </w:rPr>
        <w:t xml:space="preserve"> </w:t>
      </w:r>
      <w:r>
        <w:rPr>
          <w:rFonts w:ascii="Arial" w:hAnsi="Arial" w:cs="Arial"/>
          <w:sz w:val="20"/>
          <w:szCs w:val="20"/>
        </w:rPr>
        <w:t>cho</w:t>
      </w:r>
      <w:r w:rsidRPr="00C47F9F">
        <w:rPr>
          <w:rFonts w:ascii="Arial" w:hAnsi="Arial" w:cs="Arial"/>
          <w:sz w:val="20"/>
          <w:szCs w:val="20"/>
        </w:rPr>
        <w:t xml:space="preserve"> người la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ộng,</w:t>
      </w:r>
      <w:r>
        <w:rPr>
          <w:rFonts w:ascii="Arial" w:hAnsi="Arial" w:cs="Arial"/>
          <w:sz w:val="20"/>
          <w:szCs w:val="20"/>
        </w:rPr>
        <w:t xml:space="preserve"> </w:t>
      </w:r>
      <w:r w:rsidRPr="00C47F9F">
        <w:rPr>
          <w:rFonts w:ascii="Arial" w:hAnsi="Arial" w:cs="Arial"/>
          <w:sz w:val="20"/>
          <w:szCs w:val="20"/>
        </w:rPr>
        <w:t>th</w:t>
      </w:r>
      <w:r>
        <w:rPr>
          <w:rFonts w:ascii="Arial" w:hAnsi="Arial" w:cs="Arial"/>
          <w:sz w:val="20"/>
          <w:szCs w:val="20"/>
        </w:rPr>
        <w:t>eo</w:t>
      </w:r>
      <w:r w:rsidRPr="00C47F9F">
        <w:rPr>
          <w:rFonts w:ascii="Arial" w:hAnsi="Arial" w:cs="Arial"/>
          <w:sz w:val="20"/>
          <w:szCs w:val="20"/>
        </w:rPr>
        <w:t xml:space="preserve"> dõi </w:t>
      </w:r>
      <w:r>
        <w:rPr>
          <w:rFonts w:ascii="Arial" w:hAnsi="Arial" w:cs="Arial"/>
          <w:sz w:val="20"/>
          <w:szCs w:val="20"/>
        </w:rPr>
        <w:t>đ</w:t>
      </w:r>
      <w:r w:rsidRPr="00C47F9F">
        <w:rPr>
          <w:rFonts w:ascii="Arial" w:hAnsi="Arial" w:cs="Arial"/>
          <w:sz w:val="20"/>
          <w:szCs w:val="20"/>
        </w:rPr>
        <w:t>ộ</w:t>
      </w:r>
      <w:r>
        <w:rPr>
          <w:rFonts w:ascii="Arial" w:hAnsi="Arial" w:cs="Arial"/>
          <w:sz w:val="20"/>
          <w:szCs w:val="20"/>
        </w:rPr>
        <w:t xml:space="preserve"> </w:t>
      </w:r>
      <w:r w:rsidRPr="00C47F9F">
        <w:rPr>
          <w:rFonts w:ascii="Arial" w:hAnsi="Arial" w:cs="Arial"/>
          <w:sz w:val="20"/>
          <w:szCs w:val="20"/>
        </w:rPr>
        <w:t xml:space="preserve">nhiễm </w:t>
      </w:r>
      <w:r>
        <w:rPr>
          <w:rFonts w:ascii="Arial" w:hAnsi="Arial" w:cs="Arial"/>
          <w:sz w:val="20"/>
          <w:szCs w:val="20"/>
        </w:rPr>
        <w:t>đ</w:t>
      </w:r>
      <w:r w:rsidRPr="00C47F9F">
        <w:rPr>
          <w:rFonts w:ascii="Arial" w:hAnsi="Arial" w:cs="Arial"/>
          <w:sz w:val="20"/>
          <w:szCs w:val="20"/>
        </w:rPr>
        <w:t>ộc h</w:t>
      </w:r>
      <w:r>
        <w:rPr>
          <w:rFonts w:ascii="Arial" w:hAnsi="Arial" w:cs="Arial"/>
          <w:sz w:val="20"/>
          <w:szCs w:val="20"/>
        </w:rPr>
        <w:t>óa</w:t>
      </w:r>
      <w:r w:rsidRPr="00C47F9F">
        <w:rPr>
          <w:rFonts w:ascii="Arial" w:hAnsi="Arial" w:cs="Arial"/>
          <w:sz w:val="20"/>
          <w:szCs w:val="20"/>
        </w:rPr>
        <w:t xml:space="preserve"> chất, kịp thời phát hiện bệnh nghề nghiệp và tổ chức tốt việc </w:t>
      </w:r>
      <w:r>
        <w:rPr>
          <w:rFonts w:ascii="Arial" w:hAnsi="Arial" w:cs="Arial"/>
          <w:sz w:val="20"/>
          <w:szCs w:val="20"/>
        </w:rPr>
        <w:t>đ</w:t>
      </w:r>
      <w:r w:rsidRPr="00C47F9F">
        <w:rPr>
          <w:rFonts w:ascii="Arial" w:hAnsi="Arial" w:cs="Arial"/>
          <w:sz w:val="20"/>
          <w:szCs w:val="20"/>
        </w:rPr>
        <w:t>iều trị.</w:t>
      </w:r>
    </w:p>
    <w:p w14:paraId="6151887A"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8.4 Khi phát hiện có các sinh vật, gia súc, cây cối rau quả bị nhiễm </w:t>
      </w:r>
      <w:r>
        <w:rPr>
          <w:rFonts w:ascii="Arial" w:hAnsi="Arial" w:cs="Arial"/>
          <w:sz w:val="20"/>
          <w:szCs w:val="20"/>
        </w:rPr>
        <w:t>đ</w:t>
      </w:r>
      <w:r w:rsidRPr="00C47F9F">
        <w:rPr>
          <w:rFonts w:ascii="Arial" w:hAnsi="Arial" w:cs="Arial"/>
          <w:sz w:val="20"/>
          <w:szCs w:val="20"/>
        </w:rPr>
        <w:t>ộc ở khu vực có h</w:t>
      </w:r>
      <w:r>
        <w:rPr>
          <w:rFonts w:ascii="Arial" w:hAnsi="Arial" w:cs="Arial"/>
          <w:sz w:val="20"/>
          <w:szCs w:val="20"/>
        </w:rPr>
        <w:t>óa</w:t>
      </w:r>
      <w:r w:rsidRPr="00C47F9F">
        <w:rPr>
          <w:rFonts w:ascii="Arial" w:hAnsi="Arial" w:cs="Arial"/>
          <w:sz w:val="20"/>
          <w:szCs w:val="20"/>
        </w:rPr>
        <w:t xml:space="preserve"> chất nguy hiểm phải có biện pháp tiêu huỷ chúng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an t</w:t>
      </w:r>
      <w:r>
        <w:rPr>
          <w:rFonts w:ascii="Arial" w:hAnsi="Arial" w:cs="Arial"/>
          <w:sz w:val="20"/>
          <w:szCs w:val="20"/>
        </w:rPr>
        <w:t>o</w:t>
      </w:r>
      <w:r w:rsidRPr="00C47F9F">
        <w:rPr>
          <w:rFonts w:ascii="Arial" w:hAnsi="Arial" w:cs="Arial"/>
          <w:sz w:val="20"/>
          <w:szCs w:val="20"/>
        </w:rPr>
        <w:t>àn vệ sinh và phải có biên bản về việc xử lý</w:t>
      </w:r>
      <w:r>
        <w:rPr>
          <w:rFonts w:ascii="Arial" w:hAnsi="Arial" w:cs="Arial"/>
          <w:sz w:val="20"/>
          <w:szCs w:val="20"/>
        </w:rPr>
        <w:t xml:space="preserve"> đ</w:t>
      </w:r>
      <w:r w:rsidRPr="00C47F9F">
        <w:rPr>
          <w:rFonts w:ascii="Arial" w:hAnsi="Arial" w:cs="Arial"/>
          <w:sz w:val="20"/>
          <w:szCs w:val="20"/>
        </w:rPr>
        <w:t>ó. Nghiêm cấm việc mua bán tra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ổi các l</w:t>
      </w:r>
      <w:r>
        <w:rPr>
          <w:rFonts w:ascii="Arial" w:hAnsi="Arial" w:cs="Arial"/>
          <w:sz w:val="20"/>
          <w:szCs w:val="20"/>
        </w:rPr>
        <w:t>oạ</w:t>
      </w:r>
      <w:r w:rsidRPr="00C47F9F">
        <w:rPr>
          <w:rFonts w:ascii="Arial" w:hAnsi="Arial" w:cs="Arial"/>
          <w:sz w:val="20"/>
          <w:szCs w:val="20"/>
        </w:rPr>
        <w:t xml:space="preserve">i </w:t>
      </w:r>
      <w:r>
        <w:rPr>
          <w:rFonts w:ascii="Arial" w:hAnsi="Arial" w:cs="Arial"/>
          <w:sz w:val="20"/>
          <w:szCs w:val="20"/>
        </w:rPr>
        <w:t>đ</w:t>
      </w:r>
      <w:r w:rsidRPr="00C47F9F">
        <w:rPr>
          <w:rFonts w:ascii="Arial" w:hAnsi="Arial" w:cs="Arial"/>
          <w:sz w:val="20"/>
          <w:szCs w:val="20"/>
        </w:rPr>
        <w:t xml:space="preserve">ó </w:t>
      </w:r>
      <w:r>
        <w:rPr>
          <w:rFonts w:ascii="Arial" w:hAnsi="Arial" w:cs="Arial"/>
          <w:sz w:val="20"/>
          <w:szCs w:val="20"/>
        </w:rPr>
        <w:t>cho</w:t>
      </w:r>
      <w:r w:rsidRPr="00C47F9F">
        <w:rPr>
          <w:rFonts w:ascii="Arial" w:hAnsi="Arial" w:cs="Arial"/>
          <w:sz w:val="20"/>
          <w:szCs w:val="20"/>
        </w:rPr>
        <w:t xml:space="preserve"> người tiêu dùng tr</w:t>
      </w:r>
      <w:r>
        <w:rPr>
          <w:rFonts w:ascii="Arial" w:hAnsi="Arial" w:cs="Arial"/>
          <w:sz w:val="20"/>
          <w:szCs w:val="20"/>
        </w:rPr>
        <w:t>ong</w:t>
      </w:r>
      <w:r w:rsidRPr="00C47F9F">
        <w:rPr>
          <w:rFonts w:ascii="Arial" w:hAnsi="Arial" w:cs="Arial"/>
          <w:sz w:val="20"/>
          <w:szCs w:val="20"/>
        </w:rPr>
        <w:t xml:space="preserve"> sinh h</w:t>
      </w:r>
      <w:r>
        <w:rPr>
          <w:rFonts w:ascii="Arial" w:hAnsi="Arial" w:cs="Arial"/>
          <w:sz w:val="20"/>
          <w:szCs w:val="20"/>
        </w:rPr>
        <w:t>oạ</w:t>
      </w:r>
      <w:r w:rsidRPr="00C47F9F">
        <w:rPr>
          <w:rFonts w:ascii="Arial" w:hAnsi="Arial" w:cs="Arial"/>
          <w:sz w:val="20"/>
          <w:szCs w:val="20"/>
        </w:rPr>
        <w:t>t và ăn uống.</w:t>
      </w:r>
    </w:p>
    <w:p w14:paraId="0FED8B36"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8.5 Cơ sở có h</w:t>
      </w:r>
      <w:r>
        <w:rPr>
          <w:rFonts w:ascii="Arial" w:hAnsi="Arial" w:cs="Arial"/>
          <w:sz w:val="20"/>
          <w:szCs w:val="20"/>
        </w:rPr>
        <w:t>óa</w:t>
      </w:r>
      <w:r w:rsidRPr="00C47F9F">
        <w:rPr>
          <w:rFonts w:ascii="Arial" w:hAnsi="Arial" w:cs="Arial"/>
          <w:sz w:val="20"/>
          <w:szCs w:val="20"/>
        </w:rPr>
        <w:t xml:space="preserve"> chất nguy hiểm phải có hệ thống thu hồi và xử lý hơi, khí , bụi của các h</w:t>
      </w:r>
      <w:r>
        <w:rPr>
          <w:rFonts w:ascii="Arial" w:hAnsi="Arial" w:cs="Arial"/>
          <w:sz w:val="20"/>
          <w:szCs w:val="20"/>
        </w:rPr>
        <w:t>óa</w:t>
      </w:r>
      <w:r w:rsidRPr="00C47F9F">
        <w:rPr>
          <w:rFonts w:ascii="Arial" w:hAnsi="Arial" w:cs="Arial"/>
          <w:sz w:val="20"/>
          <w:szCs w:val="20"/>
        </w:rPr>
        <w:t xml:space="preserve"> chất nguy hiểm </w:t>
      </w:r>
      <w:r>
        <w:rPr>
          <w:rFonts w:ascii="Arial" w:hAnsi="Arial" w:cs="Arial"/>
          <w:sz w:val="20"/>
          <w:szCs w:val="20"/>
        </w:rPr>
        <w:t>đ</w:t>
      </w:r>
      <w:r w:rsidRPr="00C47F9F">
        <w:rPr>
          <w:rFonts w:ascii="Arial" w:hAnsi="Arial" w:cs="Arial"/>
          <w:sz w:val="20"/>
          <w:szCs w:val="20"/>
        </w:rPr>
        <w:t xml:space="preserve">ể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môi trường nơi làm việc phải </w:t>
      </w:r>
      <w:r>
        <w:rPr>
          <w:rFonts w:ascii="Arial" w:hAnsi="Arial" w:cs="Arial"/>
          <w:sz w:val="20"/>
          <w:szCs w:val="20"/>
        </w:rPr>
        <w:t>đ</w:t>
      </w:r>
      <w:r w:rsidRPr="00C47F9F">
        <w:rPr>
          <w:rFonts w:ascii="Arial" w:hAnsi="Arial" w:cs="Arial"/>
          <w:sz w:val="20"/>
          <w:szCs w:val="20"/>
        </w:rPr>
        <w:t xml:space="preserve">ạt giới hạn </w:t>
      </w:r>
      <w:r>
        <w:rPr>
          <w:rFonts w:ascii="Arial" w:hAnsi="Arial" w:cs="Arial"/>
          <w:sz w:val="20"/>
          <w:szCs w:val="20"/>
        </w:rPr>
        <w:t>cho</w:t>
      </w:r>
      <w:r w:rsidRPr="00C47F9F">
        <w:rPr>
          <w:rFonts w:ascii="Arial" w:hAnsi="Arial" w:cs="Arial"/>
          <w:sz w:val="20"/>
          <w:szCs w:val="20"/>
        </w:rPr>
        <w:t xml:space="preserve"> phép qui </w:t>
      </w:r>
      <w:r>
        <w:rPr>
          <w:rFonts w:ascii="Arial" w:hAnsi="Arial" w:cs="Arial"/>
          <w:sz w:val="20"/>
          <w:szCs w:val="20"/>
        </w:rPr>
        <w:t>đ</w:t>
      </w:r>
      <w:r w:rsidRPr="00C47F9F">
        <w:rPr>
          <w:rFonts w:ascii="Arial" w:hAnsi="Arial" w:cs="Arial"/>
          <w:sz w:val="20"/>
          <w:szCs w:val="20"/>
        </w:rPr>
        <w:t>ịnh pháp lý hiện hành. Khí thải ra ng</w:t>
      </w:r>
      <w:r>
        <w:rPr>
          <w:rFonts w:ascii="Arial" w:hAnsi="Arial" w:cs="Arial"/>
          <w:sz w:val="20"/>
          <w:szCs w:val="20"/>
        </w:rPr>
        <w:t>o</w:t>
      </w:r>
      <w:r w:rsidRPr="00C47F9F">
        <w:rPr>
          <w:rFonts w:ascii="Arial" w:hAnsi="Arial" w:cs="Arial"/>
          <w:sz w:val="20"/>
          <w:szCs w:val="20"/>
        </w:rPr>
        <w:t xml:space="preserve">ài môi trường phải </w:t>
      </w:r>
      <w:r>
        <w:rPr>
          <w:rFonts w:ascii="Arial" w:hAnsi="Arial" w:cs="Arial"/>
          <w:sz w:val="20"/>
          <w:szCs w:val="20"/>
        </w:rPr>
        <w:t>đ</w:t>
      </w:r>
      <w:r w:rsidRPr="00C47F9F">
        <w:rPr>
          <w:rFonts w:ascii="Arial" w:hAnsi="Arial" w:cs="Arial"/>
          <w:sz w:val="20"/>
          <w:szCs w:val="20"/>
        </w:rPr>
        <w:t>ạt TCVN 5939</w:t>
      </w:r>
      <w:r>
        <w:rPr>
          <w:rFonts w:ascii="Arial" w:hAnsi="Arial" w:cs="Arial"/>
          <w:sz w:val="20"/>
          <w:szCs w:val="20"/>
        </w:rPr>
        <w:t>:</w:t>
      </w:r>
      <w:r w:rsidRPr="00C47F9F">
        <w:rPr>
          <w:rFonts w:ascii="Arial" w:hAnsi="Arial" w:cs="Arial"/>
          <w:sz w:val="20"/>
          <w:szCs w:val="20"/>
        </w:rPr>
        <w:t xml:space="preserve"> 1995.</w:t>
      </w:r>
    </w:p>
    <w:p w14:paraId="270256C2"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lastRenderedPageBreak/>
        <w:t>8.6 Cần có hệ thống thu gọn riêng nước mưa ở những khu vực nhà xưởng, kh</w:t>
      </w:r>
      <w:r>
        <w:rPr>
          <w:rFonts w:ascii="Arial" w:hAnsi="Arial" w:cs="Arial"/>
          <w:sz w:val="20"/>
          <w:szCs w:val="20"/>
        </w:rPr>
        <w:t>o</w:t>
      </w:r>
      <w:r w:rsidRPr="00C47F9F">
        <w:rPr>
          <w:rFonts w:ascii="Arial" w:hAnsi="Arial" w:cs="Arial"/>
          <w:sz w:val="20"/>
          <w:szCs w:val="20"/>
        </w:rPr>
        <w:t xml:space="preserve"> chứa h</w:t>
      </w:r>
      <w:r>
        <w:rPr>
          <w:rFonts w:ascii="Arial" w:hAnsi="Arial" w:cs="Arial"/>
          <w:sz w:val="20"/>
          <w:szCs w:val="20"/>
        </w:rPr>
        <w:t>óa</w:t>
      </w:r>
      <w:r w:rsidRPr="00C47F9F">
        <w:rPr>
          <w:rFonts w:ascii="Arial" w:hAnsi="Arial" w:cs="Arial"/>
          <w:sz w:val="20"/>
          <w:szCs w:val="20"/>
        </w:rPr>
        <w:t xml:space="preserve"> chất nguy hiểm. Nước thải từ các nhà xưởng, kh</w:t>
      </w:r>
      <w:r>
        <w:rPr>
          <w:rFonts w:ascii="Arial" w:hAnsi="Arial" w:cs="Arial"/>
          <w:sz w:val="20"/>
          <w:szCs w:val="20"/>
        </w:rPr>
        <w:t>o</w:t>
      </w:r>
      <w:r w:rsidRPr="00C47F9F">
        <w:rPr>
          <w:rFonts w:ascii="Arial" w:hAnsi="Arial" w:cs="Arial"/>
          <w:sz w:val="20"/>
          <w:szCs w:val="20"/>
        </w:rPr>
        <w:t xml:space="preserve"> chứa h</w:t>
      </w:r>
      <w:r>
        <w:rPr>
          <w:rFonts w:ascii="Arial" w:hAnsi="Arial" w:cs="Arial"/>
          <w:sz w:val="20"/>
          <w:szCs w:val="20"/>
        </w:rPr>
        <w:t>óa</w:t>
      </w:r>
      <w:r w:rsidRPr="00C47F9F">
        <w:rPr>
          <w:rFonts w:ascii="Arial" w:hAnsi="Arial" w:cs="Arial"/>
          <w:sz w:val="20"/>
          <w:szCs w:val="20"/>
        </w:rPr>
        <w:t xml:space="preserve"> chất nguy hiểm phải </w:t>
      </w:r>
      <w:r>
        <w:rPr>
          <w:rFonts w:ascii="Arial" w:hAnsi="Arial" w:cs="Arial"/>
          <w:sz w:val="20"/>
          <w:szCs w:val="20"/>
        </w:rPr>
        <w:t>cho</w:t>
      </w:r>
      <w:r w:rsidRPr="00C47F9F">
        <w:rPr>
          <w:rFonts w:ascii="Arial" w:hAnsi="Arial" w:cs="Arial"/>
          <w:sz w:val="20"/>
          <w:szCs w:val="20"/>
        </w:rPr>
        <w:t xml:space="preserve"> và</w:t>
      </w:r>
      <w:r>
        <w:rPr>
          <w:rFonts w:ascii="Arial" w:hAnsi="Arial" w:cs="Arial"/>
          <w:sz w:val="20"/>
          <w:szCs w:val="20"/>
        </w:rPr>
        <w:t>o</w:t>
      </w:r>
      <w:r w:rsidRPr="00C47F9F">
        <w:rPr>
          <w:rFonts w:ascii="Arial" w:hAnsi="Arial" w:cs="Arial"/>
          <w:sz w:val="20"/>
          <w:szCs w:val="20"/>
        </w:rPr>
        <w:t xml:space="preserve"> hệ thống riêng </w:t>
      </w:r>
      <w:r>
        <w:rPr>
          <w:rFonts w:ascii="Arial" w:hAnsi="Arial" w:cs="Arial"/>
          <w:sz w:val="20"/>
          <w:szCs w:val="20"/>
        </w:rPr>
        <w:t>đ</w:t>
      </w:r>
      <w:r w:rsidRPr="00C47F9F">
        <w:rPr>
          <w:rFonts w:ascii="Arial" w:hAnsi="Arial" w:cs="Arial"/>
          <w:sz w:val="20"/>
          <w:szCs w:val="20"/>
        </w:rPr>
        <w:t>ể xử</w:t>
      </w:r>
      <w:r>
        <w:rPr>
          <w:rFonts w:ascii="Arial" w:hAnsi="Arial" w:cs="Arial"/>
          <w:sz w:val="20"/>
          <w:szCs w:val="20"/>
        </w:rPr>
        <w:t xml:space="preserve"> </w:t>
      </w:r>
      <w:r w:rsidRPr="00C47F9F">
        <w:rPr>
          <w:rFonts w:ascii="Arial" w:hAnsi="Arial" w:cs="Arial"/>
          <w:sz w:val="20"/>
          <w:szCs w:val="20"/>
        </w:rPr>
        <w:t>lý trước khi thải và</w:t>
      </w:r>
      <w:r>
        <w:rPr>
          <w:rFonts w:ascii="Arial" w:hAnsi="Arial" w:cs="Arial"/>
          <w:sz w:val="20"/>
          <w:szCs w:val="20"/>
        </w:rPr>
        <w:t>o</w:t>
      </w:r>
      <w:r w:rsidRPr="00C47F9F">
        <w:rPr>
          <w:rFonts w:ascii="Arial" w:hAnsi="Arial" w:cs="Arial"/>
          <w:sz w:val="20"/>
          <w:szCs w:val="20"/>
        </w:rPr>
        <w:t xml:space="preserve"> hệ thống chung sa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cho</w:t>
      </w:r>
      <w:r w:rsidRPr="00C47F9F">
        <w:rPr>
          <w:rFonts w:ascii="Arial" w:hAnsi="Arial" w:cs="Arial"/>
          <w:sz w:val="20"/>
          <w:szCs w:val="20"/>
        </w:rPr>
        <w:t xml:space="preserve"> khí thải ra ng</w:t>
      </w:r>
      <w:r>
        <w:rPr>
          <w:rFonts w:ascii="Arial" w:hAnsi="Arial" w:cs="Arial"/>
          <w:sz w:val="20"/>
          <w:szCs w:val="20"/>
        </w:rPr>
        <w:t>o</w:t>
      </w:r>
      <w:r w:rsidRPr="00C47F9F">
        <w:rPr>
          <w:rFonts w:ascii="Arial" w:hAnsi="Arial" w:cs="Arial"/>
          <w:sz w:val="20"/>
          <w:szCs w:val="20"/>
        </w:rPr>
        <w:t>ài môi trường phải th</w:t>
      </w:r>
      <w:r>
        <w:rPr>
          <w:rFonts w:ascii="Arial" w:hAnsi="Arial" w:cs="Arial"/>
          <w:sz w:val="20"/>
          <w:szCs w:val="20"/>
        </w:rPr>
        <w:t>eo</w:t>
      </w:r>
      <w:r w:rsidRPr="00C47F9F">
        <w:rPr>
          <w:rFonts w:ascii="Arial" w:hAnsi="Arial" w:cs="Arial"/>
          <w:sz w:val="20"/>
          <w:szCs w:val="20"/>
        </w:rPr>
        <w:t xml:space="preserve"> các qui </w:t>
      </w:r>
      <w:r>
        <w:rPr>
          <w:rFonts w:ascii="Arial" w:hAnsi="Arial" w:cs="Arial"/>
          <w:sz w:val="20"/>
          <w:szCs w:val="20"/>
        </w:rPr>
        <w:t>đ</w:t>
      </w:r>
      <w:r w:rsidRPr="00C47F9F">
        <w:rPr>
          <w:rFonts w:ascii="Arial" w:hAnsi="Arial" w:cs="Arial"/>
          <w:sz w:val="20"/>
          <w:szCs w:val="20"/>
        </w:rPr>
        <w:t>ịnh</w:t>
      </w:r>
      <w:r>
        <w:rPr>
          <w:rFonts w:ascii="Arial" w:hAnsi="Arial" w:cs="Arial"/>
          <w:sz w:val="20"/>
          <w:szCs w:val="20"/>
        </w:rPr>
        <w:t xml:space="preserve"> </w:t>
      </w:r>
      <w:r w:rsidRPr="00C47F9F">
        <w:rPr>
          <w:rFonts w:ascii="Arial" w:hAnsi="Arial" w:cs="Arial"/>
          <w:sz w:val="20"/>
          <w:szCs w:val="20"/>
        </w:rPr>
        <w:t>TCVN 5945</w:t>
      </w:r>
      <w:r>
        <w:rPr>
          <w:rFonts w:ascii="Arial" w:hAnsi="Arial" w:cs="Arial"/>
          <w:sz w:val="20"/>
          <w:szCs w:val="20"/>
        </w:rPr>
        <w:t>:</w:t>
      </w:r>
      <w:r w:rsidRPr="00C47F9F">
        <w:rPr>
          <w:rFonts w:ascii="Arial" w:hAnsi="Arial" w:cs="Arial"/>
          <w:sz w:val="20"/>
          <w:szCs w:val="20"/>
        </w:rPr>
        <w:t xml:space="preserve"> 1995.</w:t>
      </w:r>
    </w:p>
    <w:p w14:paraId="1FC71689"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8.7 Những chất thải như: h</w:t>
      </w:r>
      <w:r>
        <w:rPr>
          <w:rFonts w:ascii="Arial" w:hAnsi="Arial" w:cs="Arial"/>
          <w:sz w:val="20"/>
          <w:szCs w:val="20"/>
        </w:rPr>
        <w:t>óa</w:t>
      </w:r>
      <w:r w:rsidRPr="00C47F9F">
        <w:rPr>
          <w:rFonts w:ascii="Arial" w:hAnsi="Arial" w:cs="Arial"/>
          <w:sz w:val="20"/>
          <w:szCs w:val="20"/>
        </w:rPr>
        <w:t xml:space="preserve"> chất hết thời hạn sử dụng, h</w:t>
      </w:r>
      <w:r>
        <w:rPr>
          <w:rFonts w:ascii="Arial" w:hAnsi="Arial" w:cs="Arial"/>
          <w:sz w:val="20"/>
          <w:szCs w:val="20"/>
        </w:rPr>
        <w:t>óa</w:t>
      </w:r>
      <w:r w:rsidRPr="00C47F9F">
        <w:rPr>
          <w:rFonts w:ascii="Arial" w:hAnsi="Arial" w:cs="Arial"/>
          <w:sz w:val="20"/>
          <w:szCs w:val="20"/>
        </w:rPr>
        <w:t xml:space="preserve"> chất mất phẩm chất, h</w:t>
      </w:r>
      <w:r>
        <w:rPr>
          <w:rFonts w:ascii="Arial" w:hAnsi="Arial" w:cs="Arial"/>
          <w:sz w:val="20"/>
          <w:szCs w:val="20"/>
        </w:rPr>
        <w:t>óa</w:t>
      </w:r>
      <w:r w:rsidRPr="00C47F9F">
        <w:rPr>
          <w:rFonts w:ascii="Arial" w:hAnsi="Arial" w:cs="Arial"/>
          <w:sz w:val="20"/>
          <w:szCs w:val="20"/>
        </w:rPr>
        <w:t xml:space="preserve"> chất rơi v</w:t>
      </w:r>
      <w:r w:rsidRPr="008E7A4D">
        <w:rPr>
          <w:rFonts w:ascii="Arial" w:hAnsi="Arial" w:cs="Arial"/>
          <w:sz w:val="20"/>
          <w:szCs w:val="20"/>
        </w:rPr>
        <w:t>ã</w:t>
      </w:r>
      <w:r w:rsidRPr="00C47F9F">
        <w:rPr>
          <w:rFonts w:ascii="Arial" w:hAnsi="Arial" w:cs="Arial"/>
          <w:sz w:val="20"/>
          <w:szCs w:val="20"/>
        </w:rPr>
        <w:t>i, ba</w:t>
      </w:r>
      <w:r>
        <w:rPr>
          <w:rFonts w:ascii="Arial" w:hAnsi="Arial" w:cs="Arial"/>
          <w:sz w:val="20"/>
          <w:szCs w:val="20"/>
        </w:rPr>
        <w:t>o</w:t>
      </w:r>
      <w:r w:rsidRPr="00C47F9F">
        <w:rPr>
          <w:rFonts w:ascii="Arial" w:hAnsi="Arial" w:cs="Arial"/>
          <w:sz w:val="20"/>
          <w:szCs w:val="20"/>
        </w:rPr>
        <w:t xml:space="preserve"> bì phế thải… phải </w:t>
      </w:r>
      <w:r>
        <w:rPr>
          <w:rFonts w:ascii="Arial" w:hAnsi="Arial" w:cs="Arial"/>
          <w:sz w:val="20"/>
          <w:szCs w:val="20"/>
        </w:rPr>
        <w:t>đ</w:t>
      </w:r>
      <w:r w:rsidRPr="00C47F9F">
        <w:rPr>
          <w:rFonts w:ascii="Arial" w:hAnsi="Arial" w:cs="Arial"/>
          <w:sz w:val="20"/>
          <w:szCs w:val="20"/>
        </w:rPr>
        <w:t>ược tập trung và</w:t>
      </w:r>
      <w:r>
        <w:rPr>
          <w:rFonts w:ascii="Arial" w:hAnsi="Arial" w:cs="Arial"/>
          <w:sz w:val="20"/>
          <w:szCs w:val="20"/>
        </w:rPr>
        <w:t>o</w:t>
      </w:r>
      <w:r w:rsidRPr="00C47F9F">
        <w:rPr>
          <w:rFonts w:ascii="Arial" w:hAnsi="Arial" w:cs="Arial"/>
          <w:sz w:val="20"/>
          <w:szCs w:val="20"/>
        </w:rPr>
        <w:t xml:space="preserve"> nơi quy </w:t>
      </w:r>
      <w:r>
        <w:rPr>
          <w:rFonts w:ascii="Arial" w:hAnsi="Arial" w:cs="Arial"/>
          <w:sz w:val="20"/>
          <w:szCs w:val="20"/>
        </w:rPr>
        <w:t>đ</w:t>
      </w:r>
      <w:r w:rsidRPr="00C47F9F">
        <w:rPr>
          <w:rFonts w:ascii="Arial" w:hAnsi="Arial" w:cs="Arial"/>
          <w:sz w:val="20"/>
          <w:szCs w:val="20"/>
        </w:rPr>
        <w:t xml:space="preserve">ịnh </w:t>
      </w:r>
      <w:r>
        <w:rPr>
          <w:rFonts w:ascii="Arial" w:hAnsi="Arial" w:cs="Arial"/>
          <w:sz w:val="20"/>
          <w:szCs w:val="20"/>
        </w:rPr>
        <w:t>đ</w:t>
      </w:r>
      <w:r w:rsidRPr="00C47F9F">
        <w:rPr>
          <w:rFonts w:ascii="Arial" w:hAnsi="Arial" w:cs="Arial"/>
          <w:sz w:val="20"/>
          <w:szCs w:val="20"/>
        </w:rPr>
        <w:t>ể xử lý kịp thời bằng phương pháp phù hợp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 pháp lý hiện hành, tránh gây ô nhiễm và sự cố môi trường.</w:t>
      </w:r>
    </w:p>
    <w:p w14:paraId="33B8593E" w14:textId="77777777" w:rsidR="008B1FC9" w:rsidRPr="00C47F9F" w:rsidRDefault="008B1FC9" w:rsidP="008B1FC9">
      <w:pPr>
        <w:spacing w:after="120"/>
        <w:rPr>
          <w:rFonts w:ascii="Arial" w:hAnsi="Arial" w:cs="Arial"/>
          <w:sz w:val="20"/>
          <w:szCs w:val="20"/>
        </w:rPr>
      </w:pPr>
      <w:r>
        <w:rPr>
          <w:rFonts w:ascii="Arial" w:hAnsi="Arial" w:cs="Arial"/>
          <w:sz w:val="20"/>
          <w:szCs w:val="20"/>
        </w:rPr>
        <w:t>8.8 Bã</w:t>
      </w:r>
      <w:r w:rsidRPr="00C47F9F">
        <w:rPr>
          <w:rFonts w:ascii="Arial" w:hAnsi="Arial" w:cs="Arial"/>
          <w:sz w:val="20"/>
          <w:szCs w:val="20"/>
        </w:rPr>
        <w:t xml:space="preserve">i chứa chất thải từ quá trình sản xuất phải </w:t>
      </w:r>
      <w:r>
        <w:rPr>
          <w:rFonts w:ascii="Arial" w:hAnsi="Arial" w:cs="Arial"/>
          <w:sz w:val="20"/>
          <w:szCs w:val="20"/>
        </w:rPr>
        <w:t>đ</w:t>
      </w:r>
      <w:r w:rsidRPr="00C47F9F">
        <w:rPr>
          <w:rFonts w:ascii="Arial" w:hAnsi="Arial" w:cs="Arial"/>
          <w:sz w:val="20"/>
          <w:szCs w:val="20"/>
        </w:rPr>
        <w:t>ặt ở ng</w:t>
      </w:r>
      <w:r>
        <w:rPr>
          <w:rFonts w:ascii="Arial" w:hAnsi="Arial" w:cs="Arial"/>
          <w:sz w:val="20"/>
          <w:szCs w:val="20"/>
        </w:rPr>
        <w:t>o</w:t>
      </w:r>
      <w:r w:rsidRPr="00C47F9F">
        <w:rPr>
          <w:rFonts w:ascii="Arial" w:hAnsi="Arial" w:cs="Arial"/>
          <w:sz w:val="20"/>
          <w:szCs w:val="20"/>
        </w:rPr>
        <w:t>ài khu vực sản xuất, xa khu nhà ở, khu dân cư, xa nguồn cung cấp nước. Bộ phận lọc sạch xử lý nước thải, chất thải bố trí xa các khu nhà sinh h</w:t>
      </w:r>
      <w:r>
        <w:rPr>
          <w:rFonts w:ascii="Arial" w:hAnsi="Arial" w:cs="Arial"/>
          <w:sz w:val="20"/>
          <w:szCs w:val="20"/>
        </w:rPr>
        <w:t>oạ</w:t>
      </w:r>
      <w:r w:rsidRPr="00C47F9F">
        <w:rPr>
          <w:rFonts w:ascii="Arial" w:hAnsi="Arial" w:cs="Arial"/>
          <w:sz w:val="20"/>
          <w:szCs w:val="20"/>
        </w:rPr>
        <w:t>t của người la</w:t>
      </w:r>
      <w:r>
        <w:rPr>
          <w:rFonts w:ascii="Arial" w:hAnsi="Arial" w:cs="Arial"/>
          <w:sz w:val="20"/>
          <w:szCs w:val="20"/>
        </w:rPr>
        <w:t>o</w:t>
      </w:r>
      <w:r w:rsidRPr="00C47F9F">
        <w:rPr>
          <w:rFonts w:ascii="Arial" w:hAnsi="Arial" w:cs="Arial"/>
          <w:sz w:val="20"/>
          <w:szCs w:val="20"/>
        </w:rPr>
        <w:t xml:space="preserve"> </w:t>
      </w:r>
      <w:r>
        <w:rPr>
          <w:rFonts w:ascii="Arial" w:hAnsi="Arial" w:cs="Arial"/>
          <w:sz w:val="20"/>
          <w:szCs w:val="20"/>
        </w:rPr>
        <w:t>đ</w:t>
      </w:r>
      <w:r w:rsidRPr="00C47F9F">
        <w:rPr>
          <w:rFonts w:ascii="Arial" w:hAnsi="Arial" w:cs="Arial"/>
          <w:sz w:val="20"/>
          <w:szCs w:val="20"/>
        </w:rPr>
        <w:t>ộng, xa khu dân cư với kh</w:t>
      </w:r>
      <w:r>
        <w:rPr>
          <w:rFonts w:ascii="Arial" w:hAnsi="Arial" w:cs="Arial"/>
          <w:sz w:val="20"/>
          <w:szCs w:val="20"/>
        </w:rPr>
        <w:t>o</w:t>
      </w:r>
      <w:r w:rsidRPr="00C47F9F">
        <w:rPr>
          <w:rFonts w:ascii="Arial" w:hAnsi="Arial" w:cs="Arial"/>
          <w:sz w:val="20"/>
          <w:szCs w:val="20"/>
        </w:rPr>
        <w:t xml:space="preserve">ảng cách </w:t>
      </w:r>
      <w:r>
        <w:rPr>
          <w:rFonts w:ascii="Arial" w:hAnsi="Arial" w:cs="Arial"/>
          <w:sz w:val="20"/>
          <w:szCs w:val="20"/>
        </w:rPr>
        <w:t>đ</w:t>
      </w:r>
      <w:r w:rsidRPr="00C47F9F">
        <w:rPr>
          <w:rFonts w:ascii="Arial" w:hAnsi="Arial" w:cs="Arial"/>
          <w:sz w:val="20"/>
          <w:szCs w:val="20"/>
        </w:rPr>
        <w:t>ảm bả</w:t>
      </w:r>
      <w:r>
        <w:rPr>
          <w:rFonts w:ascii="Arial" w:hAnsi="Arial" w:cs="Arial"/>
          <w:sz w:val="20"/>
          <w:szCs w:val="20"/>
        </w:rPr>
        <w:t>o</w:t>
      </w:r>
      <w:r w:rsidRPr="00C47F9F">
        <w:rPr>
          <w:rFonts w:ascii="Arial" w:hAnsi="Arial" w:cs="Arial"/>
          <w:sz w:val="20"/>
          <w:szCs w:val="20"/>
        </w:rPr>
        <w:t xml:space="preserve"> vệ sinh an t</w:t>
      </w:r>
      <w:r>
        <w:rPr>
          <w:rFonts w:ascii="Arial" w:hAnsi="Arial" w:cs="Arial"/>
          <w:sz w:val="20"/>
          <w:szCs w:val="20"/>
        </w:rPr>
        <w:t>o</w:t>
      </w:r>
      <w:r w:rsidRPr="00C47F9F">
        <w:rPr>
          <w:rFonts w:ascii="Arial" w:hAnsi="Arial" w:cs="Arial"/>
          <w:sz w:val="20"/>
          <w:szCs w:val="20"/>
        </w:rPr>
        <w:t>àn th</w:t>
      </w:r>
      <w:r>
        <w:rPr>
          <w:rFonts w:ascii="Arial" w:hAnsi="Arial" w:cs="Arial"/>
          <w:sz w:val="20"/>
          <w:szCs w:val="20"/>
        </w:rPr>
        <w:t>eo</w:t>
      </w:r>
      <w:r w:rsidRPr="00C47F9F">
        <w:rPr>
          <w:rFonts w:ascii="Arial" w:hAnsi="Arial" w:cs="Arial"/>
          <w:sz w:val="20"/>
          <w:szCs w:val="20"/>
        </w:rPr>
        <w:t xml:space="preserve"> qui </w:t>
      </w:r>
      <w:r>
        <w:rPr>
          <w:rFonts w:ascii="Arial" w:hAnsi="Arial" w:cs="Arial"/>
          <w:sz w:val="20"/>
          <w:szCs w:val="20"/>
        </w:rPr>
        <w:t>đ</w:t>
      </w:r>
      <w:r w:rsidRPr="00C47F9F">
        <w:rPr>
          <w:rFonts w:ascii="Arial" w:hAnsi="Arial" w:cs="Arial"/>
          <w:sz w:val="20"/>
          <w:szCs w:val="20"/>
        </w:rPr>
        <w:t>ịnh hiện hành.</w:t>
      </w:r>
    </w:p>
    <w:p w14:paraId="42446056"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8.9 Cơ sở có h</w:t>
      </w:r>
      <w:r>
        <w:rPr>
          <w:rFonts w:ascii="Arial" w:hAnsi="Arial" w:cs="Arial"/>
          <w:sz w:val="20"/>
          <w:szCs w:val="20"/>
        </w:rPr>
        <w:t>óa</w:t>
      </w:r>
      <w:r w:rsidRPr="00C47F9F">
        <w:rPr>
          <w:rFonts w:ascii="Arial" w:hAnsi="Arial" w:cs="Arial"/>
          <w:sz w:val="20"/>
          <w:szCs w:val="20"/>
        </w:rPr>
        <w:t xml:space="preserve"> chất nguy hiểm phải có kế h</w:t>
      </w:r>
      <w:r>
        <w:rPr>
          <w:rFonts w:ascii="Arial" w:hAnsi="Arial" w:cs="Arial"/>
          <w:sz w:val="20"/>
          <w:szCs w:val="20"/>
        </w:rPr>
        <w:t>oạ</w:t>
      </w:r>
      <w:r w:rsidRPr="00C47F9F">
        <w:rPr>
          <w:rFonts w:ascii="Arial" w:hAnsi="Arial" w:cs="Arial"/>
          <w:sz w:val="20"/>
          <w:szCs w:val="20"/>
        </w:rPr>
        <w:t>ch ngăn ngừa và xử lý sự cố h</w:t>
      </w:r>
      <w:r>
        <w:rPr>
          <w:rFonts w:ascii="Arial" w:hAnsi="Arial" w:cs="Arial"/>
          <w:sz w:val="20"/>
          <w:szCs w:val="20"/>
        </w:rPr>
        <w:t>óa</w:t>
      </w:r>
      <w:r w:rsidRPr="00C47F9F">
        <w:rPr>
          <w:rFonts w:ascii="Arial" w:hAnsi="Arial" w:cs="Arial"/>
          <w:sz w:val="20"/>
          <w:szCs w:val="20"/>
        </w:rPr>
        <w:t xml:space="preserve"> chất:</w:t>
      </w:r>
    </w:p>
    <w:p w14:paraId="5430A1A7"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Phải </w:t>
      </w:r>
      <w:r w:rsidRPr="00C47F9F">
        <w:rPr>
          <w:rFonts w:ascii="Arial" w:hAnsi="Arial" w:cs="Arial"/>
          <w:sz w:val="20"/>
          <w:szCs w:val="20"/>
        </w:rPr>
        <w:t>ưu tiên áp dụng công nghệ sản xuất sạch, thay thế h</w:t>
      </w:r>
      <w:r>
        <w:rPr>
          <w:rFonts w:ascii="Arial" w:hAnsi="Arial" w:cs="Arial"/>
          <w:sz w:val="20"/>
          <w:szCs w:val="20"/>
        </w:rPr>
        <w:t>óa</w:t>
      </w:r>
      <w:r w:rsidRPr="00C47F9F">
        <w:rPr>
          <w:rFonts w:ascii="Arial" w:hAnsi="Arial" w:cs="Arial"/>
          <w:sz w:val="20"/>
          <w:szCs w:val="20"/>
        </w:rPr>
        <w:t xml:space="preserve"> chất </w:t>
      </w:r>
      <w:r>
        <w:rPr>
          <w:rFonts w:ascii="Arial" w:hAnsi="Arial" w:cs="Arial"/>
          <w:sz w:val="20"/>
          <w:szCs w:val="20"/>
        </w:rPr>
        <w:t>đ</w:t>
      </w:r>
      <w:r w:rsidRPr="00C47F9F">
        <w:rPr>
          <w:rFonts w:ascii="Arial" w:hAnsi="Arial" w:cs="Arial"/>
          <w:sz w:val="20"/>
          <w:szCs w:val="20"/>
        </w:rPr>
        <w:t>ộc hại bằng h</w:t>
      </w:r>
      <w:r>
        <w:rPr>
          <w:rFonts w:ascii="Arial" w:hAnsi="Arial" w:cs="Arial"/>
          <w:sz w:val="20"/>
          <w:szCs w:val="20"/>
        </w:rPr>
        <w:t>óa</w:t>
      </w:r>
      <w:r w:rsidRPr="00C47F9F">
        <w:rPr>
          <w:rFonts w:ascii="Arial" w:hAnsi="Arial" w:cs="Arial"/>
          <w:sz w:val="20"/>
          <w:szCs w:val="20"/>
        </w:rPr>
        <w:t xml:space="preserve"> chất không </w:t>
      </w:r>
      <w:r>
        <w:rPr>
          <w:rFonts w:ascii="Arial" w:hAnsi="Arial" w:cs="Arial"/>
          <w:sz w:val="20"/>
          <w:szCs w:val="20"/>
        </w:rPr>
        <w:t>đ</w:t>
      </w:r>
      <w:r w:rsidRPr="00C47F9F">
        <w:rPr>
          <w:rFonts w:ascii="Arial" w:hAnsi="Arial" w:cs="Arial"/>
          <w:sz w:val="20"/>
          <w:szCs w:val="20"/>
        </w:rPr>
        <w:t>ộc hại h</w:t>
      </w:r>
      <w:r>
        <w:rPr>
          <w:rFonts w:ascii="Arial" w:hAnsi="Arial" w:cs="Arial"/>
          <w:sz w:val="20"/>
          <w:szCs w:val="20"/>
        </w:rPr>
        <w:t>oặ</w:t>
      </w:r>
      <w:r w:rsidRPr="00C47F9F">
        <w:rPr>
          <w:rFonts w:ascii="Arial" w:hAnsi="Arial" w:cs="Arial"/>
          <w:sz w:val="20"/>
          <w:szCs w:val="20"/>
        </w:rPr>
        <w:t xml:space="preserve">c ít </w:t>
      </w:r>
      <w:r>
        <w:rPr>
          <w:rFonts w:ascii="Arial" w:hAnsi="Arial" w:cs="Arial"/>
          <w:sz w:val="20"/>
          <w:szCs w:val="20"/>
        </w:rPr>
        <w:t>đ</w:t>
      </w:r>
      <w:r w:rsidRPr="00C47F9F">
        <w:rPr>
          <w:rFonts w:ascii="Arial" w:hAnsi="Arial" w:cs="Arial"/>
          <w:sz w:val="20"/>
          <w:szCs w:val="20"/>
        </w:rPr>
        <w:t>ộc hại hơn;</w:t>
      </w:r>
    </w:p>
    <w:p w14:paraId="68B65869" w14:textId="77777777" w:rsidR="008B1FC9" w:rsidRPr="00C47F9F" w:rsidRDefault="008B1FC9" w:rsidP="008B1FC9">
      <w:pPr>
        <w:spacing w:after="120"/>
        <w:rPr>
          <w:rFonts w:ascii="Arial" w:hAnsi="Arial" w:cs="Arial"/>
          <w:sz w:val="20"/>
          <w:szCs w:val="20"/>
        </w:rPr>
      </w:pPr>
      <w:r w:rsidRPr="00C47F9F">
        <w:rPr>
          <w:rFonts w:ascii="Arial" w:hAnsi="Arial" w:cs="Arial"/>
          <w:sz w:val="20"/>
          <w:szCs w:val="20"/>
        </w:rPr>
        <w:t xml:space="preserve">- </w:t>
      </w:r>
      <w:r>
        <w:rPr>
          <w:rFonts w:ascii="Arial" w:hAnsi="Arial" w:cs="Arial"/>
          <w:sz w:val="20"/>
          <w:szCs w:val="20"/>
        </w:rPr>
        <w:t xml:space="preserve">Phải </w:t>
      </w:r>
      <w:r w:rsidRPr="00C47F9F">
        <w:rPr>
          <w:rFonts w:ascii="Arial" w:hAnsi="Arial" w:cs="Arial"/>
          <w:sz w:val="20"/>
          <w:szCs w:val="20"/>
        </w:rPr>
        <w:t>có kế h</w:t>
      </w:r>
      <w:r>
        <w:rPr>
          <w:rFonts w:ascii="Arial" w:hAnsi="Arial" w:cs="Arial"/>
          <w:sz w:val="20"/>
          <w:szCs w:val="20"/>
        </w:rPr>
        <w:t>oạ</w:t>
      </w:r>
      <w:r w:rsidRPr="00C47F9F">
        <w:rPr>
          <w:rFonts w:ascii="Arial" w:hAnsi="Arial" w:cs="Arial"/>
          <w:sz w:val="20"/>
          <w:szCs w:val="20"/>
        </w:rPr>
        <w:t xml:space="preserve">ch hành </w:t>
      </w:r>
      <w:r>
        <w:rPr>
          <w:rFonts w:ascii="Arial" w:hAnsi="Arial" w:cs="Arial"/>
          <w:sz w:val="20"/>
          <w:szCs w:val="20"/>
        </w:rPr>
        <w:t>đ</w:t>
      </w:r>
      <w:r w:rsidRPr="00C47F9F">
        <w:rPr>
          <w:rFonts w:ascii="Arial" w:hAnsi="Arial" w:cs="Arial"/>
          <w:sz w:val="20"/>
          <w:szCs w:val="20"/>
        </w:rPr>
        <w:t>ộng khẩn cấp, tự ứng cứu và các biện pháp hỗ trợ từ bên ng</w:t>
      </w:r>
      <w:r>
        <w:rPr>
          <w:rFonts w:ascii="Arial" w:hAnsi="Arial" w:cs="Arial"/>
          <w:sz w:val="20"/>
          <w:szCs w:val="20"/>
        </w:rPr>
        <w:t>o</w:t>
      </w:r>
      <w:r w:rsidRPr="00C47F9F">
        <w:rPr>
          <w:rFonts w:ascii="Arial" w:hAnsi="Arial" w:cs="Arial"/>
          <w:sz w:val="20"/>
          <w:szCs w:val="20"/>
        </w:rPr>
        <w:t>ài, nhằm ứng cứu và khắc phục kịp thời khi xảy ra sự cố h</w:t>
      </w:r>
      <w:r>
        <w:rPr>
          <w:rFonts w:ascii="Arial" w:hAnsi="Arial" w:cs="Arial"/>
          <w:sz w:val="20"/>
          <w:szCs w:val="20"/>
        </w:rPr>
        <w:t>óa</w:t>
      </w:r>
      <w:r w:rsidRPr="00C47F9F">
        <w:rPr>
          <w:rFonts w:ascii="Arial" w:hAnsi="Arial" w:cs="Arial"/>
          <w:sz w:val="20"/>
          <w:szCs w:val="20"/>
        </w:rPr>
        <w:t xml:space="preserve"> chất.</w:t>
      </w:r>
    </w:p>
    <w:p w14:paraId="366A9EB2" w14:textId="77777777" w:rsidR="008B1FC9" w:rsidRPr="00C47F9F" w:rsidRDefault="008B1FC9" w:rsidP="008B1FC9">
      <w:pPr>
        <w:spacing w:after="120"/>
        <w:rPr>
          <w:rFonts w:ascii="Arial" w:hAnsi="Arial" w:cs="Arial"/>
          <w:sz w:val="20"/>
          <w:szCs w:val="20"/>
        </w:rPr>
      </w:pPr>
    </w:p>
    <w:p w14:paraId="3356D161" w14:textId="77777777" w:rsidR="008B1FC9" w:rsidRPr="001B5FC3" w:rsidRDefault="008B1FC9" w:rsidP="008B1FC9">
      <w:pPr>
        <w:spacing w:after="120"/>
        <w:jc w:val="center"/>
        <w:rPr>
          <w:rFonts w:ascii="Arial" w:hAnsi="Arial" w:cs="Arial"/>
          <w:b/>
          <w:szCs w:val="20"/>
        </w:rPr>
      </w:pPr>
      <w:r>
        <w:rPr>
          <w:rFonts w:ascii="Arial" w:hAnsi="Arial" w:cs="Arial"/>
          <w:b/>
          <w:szCs w:val="20"/>
        </w:rPr>
        <w:t>PHỤ LỤC A</w:t>
      </w:r>
    </w:p>
    <w:p w14:paraId="24AB515A" w14:textId="77777777" w:rsidR="008B1FC9" w:rsidRPr="00C47F9F" w:rsidRDefault="008B1FC9" w:rsidP="008B1FC9">
      <w:pPr>
        <w:spacing w:after="120"/>
        <w:jc w:val="center"/>
        <w:rPr>
          <w:rFonts w:ascii="Arial" w:hAnsi="Arial" w:cs="Arial"/>
          <w:sz w:val="20"/>
          <w:szCs w:val="20"/>
        </w:rPr>
      </w:pPr>
      <w:r w:rsidRPr="00C47F9F">
        <w:rPr>
          <w:rFonts w:ascii="Arial" w:hAnsi="Arial" w:cs="Arial"/>
          <w:sz w:val="20"/>
          <w:szCs w:val="20"/>
        </w:rPr>
        <w:t xml:space="preserve">(qui </w:t>
      </w:r>
      <w:r>
        <w:rPr>
          <w:rFonts w:ascii="Arial" w:hAnsi="Arial" w:cs="Arial"/>
          <w:sz w:val="20"/>
          <w:szCs w:val="20"/>
        </w:rPr>
        <w:t>đ</w:t>
      </w:r>
      <w:r w:rsidRPr="00C47F9F">
        <w:rPr>
          <w:rFonts w:ascii="Arial" w:hAnsi="Arial" w:cs="Arial"/>
          <w:sz w:val="20"/>
          <w:szCs w:val="20"/>
        </w:rPr>
        <w:t>ịnh)</w:t>
      </w:r>
    </w:p>
    <w:p w14:paraId="5B5CBEBD" w14:textId="77777777" w:rsidR="008B1FC9" w:rsidRPr="00A702AE" w:rsidRDefault="008B1FC9" w:rsidP="008B1FC9">
      <w:pPr>
        <w:spacing w:after="120"/>
        <w:jc w:val="center"/>
        <w:rPr>
          <w:rFonts w:ascii="Arial" w:hAnsi="Arial" w:cs="Arial"/>
          <w:sz w:val="20"/>
          <w:szCs w:val="20"/>
        </w:rPr>
      </w:pPr>
      <w:r w:rsidRPr="00A702AE">
        <w:rPr>
          <w:rFonts w:ascii="Arial" w:hAnsi="Arial" w:cs="Arial"/>
          <w:sz w:val="20"/>
          <w:szCs w:val="20"/>
        </w:rPr>
        <w:t>DANH MỤC CÁC HOÁ CHẤT NGUY HIỂM THÔNG DỤNG</w:t>
      </w:r>
    </w:p>
    <w:p w14:paraId="100E38B9" w14:textId="77777777" w:rsidR="008B1FC9" w:rsidRDefault="008B1FC9" w:rsidP="008B1FC9">
      <w:pPr>
        <w:spacing w:after="120"/>
        <w:jc w:val="center"/>
        <w:rPr>
          <w:rFonts w:ascii="Arial" w:hAnsi="Arial" w:cs="Arial"/>
          <w:b/>
          <w:sz w:val="20"/>
          <w:szCs w:val="20"/>
        </w:rPr>
      </w:pPr>
      <w:r w:rsidRPr="00A702AE">
        <w:rPr>
          <w:rFonts w:ascii="Arial" w:hAnsi="Arial" w:cs="Arial"/>
          <w:b/>
          <w:sz w:val="20"/>
          <w:szCs w:val="20"/>
        </w:rPr>
        <w:t>Bảng A.1 Danh mục các hoá chất nguy hiểm thông dụng</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258"/>
        <w:gridCol w:w="2700"/>
        <w:gridCol w:w="2422"/>
        <w:gridCol w:w="900"/>
        <w:gridCol w:w="1530"/>
      </w:tblGrid>
      <w:tr w:rsidR="008B1FC9" w:rsidRPr="00935B15" w14:paraId="7F51B673" w14:textId="77777777" w:rsidTr="00B65859">
        <w:tc>
          <w:tcPr>
            <w:tcW w:w="738" w:type="dxa"/>
            <w:shd w:val="clear" w:color="auto" w:fill="auto"/>
          </w:tcPr>
          <w:p w14:paraId="0CA2BF71" w14:textId="77777777" w:rsidR="008B1FC9" w:rsidRPr="00935B15" w:rsidRDefault="008B1FC9" w:rsidP="00B65859">
            <w:pPr>
              <w:spacing w:after="120"/>
              <w:jc w:val="center"/>
              <w:rPr>
                <w:rFonts w:ascii="Arial" w:hAnsi="Arial" w:cs="Arial"/>
                <w:sz w:val="20"/>
                <w:szCs w:val="20"/>
              </w:rPr>
            </w:pPr>
            <w:r w:rsidRPr="00935B15">
              <w:rPr>
                <w:rFonts w:ascii="Arial" w:hAnsi="Arial" w:cs="Arial"/>
                <w:sz w:val="20"/>
                <w:szCs w:val="20"/>
              </w:rPr>
              <w:t>TT</w:t>
            </w:r>
          </w:p>
        </w:tc>
        <w:tc>
          <w:tcPr>
            <w:tcW w:w="2258" w:type="dxa"/>
            <w:shd w:val="clear" w:color="auto" w:fill="auto"/>
          </w:tcPr>
          <w:p w14:paraId="5A97084C" w14:textId="77777777" w:rsidR="008B1FC9" w:rsidRPr="00935B15" w:rsidRDefault="008B1FC9" w:rsidP="00B65859">
            <w:pPr>
              <w:spacing w:after="120"/>
              <w:jc w:val="center"/>
              <w:rPr>
                <w:rFonts w:ascii="Arial" w:hAnsi="Arial" w:cs="Arial"/>
                <w:sz w:val="20"/>
                <w:szCs w:val="20"/>
              </w:rPr>
            </w:pPr>
            <w:r w:rsidRPr="00935B15">
              <w:rPr>
                <w:rFonts w:ascii="Arial" w:hAnsi="Arial" w:cs="Arial"/>
                <w:sz w:val="20"/>
                <w:szCs w:val="20"/>
              </w:rPr>
              <w:t>Tên tiếng Việt</w:t>
            </w:r>
          </w:p>
        </w:tc>
        <w:tc>
          <w:tcPr>
            <w:tcW w:w="2700" w:type="dxa"/>
            <w:shd w:val="clear" w:color="auto" w:fill="auto"/>
          </w:tcPr>
          <w:p w14:paraId="6F2638ED" w14:textId="77777777" w:rsidR="008B1FC9" w:rsidRPr="00935B15" w:rsidRDefault="008B1FC9" w:rsidP="00B65859">
            <w:pPr>
              <w:spacing w:after="120"/>
              <w:jc w:val="center"/>
              <w:rPr>
                <w:rFonts w:ascii="Arial" w:hAnsi="Arial" w:cs="Arial"/>
                <w:sz w:val="20"/>
                <w:szCs w:val="20"/>
              </w:rPr>
            </w:pPr>
            <w:r w:rsidRPr="00935B15">
              <w:rPr>
                <w:rFonts w:ascii="Arial" w:hAnsi="Arial" w:cs="Arial"/>
                <w:sz w:val="20"/>
                <w:szCs w:val="20"/>
              </w:rPr>
              <w:t>Tên tiếng Anh</w:t>
            </w:r>
          </w:p>
        </w:tc>
        <w:tc>
          <w:tcPr>
            <w:tcW w:w="2422" w:type="dxa"/>
            <w:shd w:val="clear" w:color="auto" w:fill="auto"/>
          </w:tcPr>
          <w:p w14:paraId="2862DCD4" w14:textId="77777777" w:rsidR="008B1FC9" w:rsidRPr="00935B15" w:rsidRDefault="008B1FC9" w:rsidP="00B65859">
            <w:pPr>
              <w:spacing w:after="120"/>
              <w:jc w:val="center"/>
              <w:rPr>
                <w:rFonts w:ascii="Arial" w:hAnsi="Arial" w:cs="Arial"/>
                <w:sz w:val="20"/>
                <w:szCs w:val="20"/>
              </w:rPr>
            </w:pPr>
            <w:r w:rsidRPr="00935B15">
              <w:rPr>
                <w:rFonts w:ascii="Arial" w:hAnsi="Arial" w:cs="Arial"/>
                <w:sz w:val="20"/>
                <w:szCs w:val="20"/>
              </w:rPr>
              <w:t>Công thức hoá học</w:t>
            </w:r>
          </w:p>
        </w:tc>
        <w:tc>
          <w:tcPr>
            <w:tcW w:w="900" w:type="dxa"/>
            <w:shd w:val="clear" w:color="auto" w:fill="auto"/>
          </w:tcPr>
          <w:p w14:paraId="73BE66E3" w14:textId="77777777" w:rsidR="008B1FC9" w:rsidRPr="00935B15" w:rsidRDefault="008B1FC9" w:rsidP="00B65859">
            <w:pPr>
              <w:spacing w:after="120"/>
              <w:jc w:val="center"/>
              <w:rPr>
                <w:rFonts w:ascii="Arial" w:hAnsi="Arial" w:cs="Arial"/>
                <w:sz w:val="20"/>
                <w:szCs w:val="20"/>
              </w:rPr>
            </w:pPr>
            <w:r w:rsidRPr="00935B15">
              <w:rPr>
                <w:rFonts w:ascii="Arial" w:hAnsi="Arial" w:cs="Arial"/>
                <w:sz w:val="20"/>
                <w:szCs w:val="20"/>
              </w:rPr>
              <w:t>Số UN</w:t>
            </w:r>
          </w:p>
        </w:tc>
        <w:tc>
          <w:tcPr>
            <w:tcW w:w="1530" w:type="dxa"/>
            <w:shd w:val="clear" w:color="auto" w:fill="auto"/>
          </w:tcPr>
          <w:p w14:paraId="6A7E034E" w14:textId="77777777" w:rsidR="008B1FC9" w:rsidRPr="00935B15" w:rsidRDefault="008B1FC9" w:rsidP="00B65859">
            <w:pPr>
              <w:spacing w:after="120"/>
              <w:jc w:val="center"/>
              <w:rPr>
                <w:rFonts w:ascii="Arial" w:hAnsi="Arial" w:cs="Arial"/>
                <w:sz w:val="20"/>
                <w:szCs w:val="20"/>
              </w:rPr>
            </w:pPr>
            <w:r w:rsidRPr="00935B15">
              <w:rPr>
                <w:rFonts w:ascii="Arial" w:hAnsi="Arial" w:cs="Arial"/>
                <w:sz w:val="20"/>
                <w:szCs w:val="20"/>
              </w:rPr>
              <w:t>Số CAS</w:t>
            </w:r>
          </w:p>
        </w:tc>
      </w:tr>
      <w:tr w:rsidR="008B1FC9" w:rsidRPr="00935B15" w14:paraId="24B07C71" w14:textId="77777777" w:rsidTr="00B65859">
        <w:tc>
          <w:tcPr>
            <w:tcW w:w="738" w:type="dxa"/>
            <w:shd w:val="clear" w:color="auto" w:fill="auto"/>
          </w:tcPr>
          <w:p w14:paraId="7CD1684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w:t>
            </w:r>
          </w:p>
        </w:tc>
        <w:tc>
          <w:tcPr>
            <w:tcW w:w="2258" w:type="dxa"/>
            <w:shd w:val="clear" w:color="auto" w:fill="auto"/>
          </w:tcPr>
          <w:p w14:paraId="089ACB4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Axit axetic, 80% và lớn hơn (dạng băng hoặc dung dịch)</w:t>
            </w:r>
          </w:p>
        </w:tc>
        <w:tc>
          <w:tcPr>
            <w:tcW w:w="2700" w:type="dxa"/>
            <w:shd w:val="clear" w:color="auto" w:fill="auto"/>
          </w:tcPr>
          <w:p w14:paraId="357642E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Acetic acid 80% and greater (glacial or solution)</w:t>
            </w:r>
          </w:p>
        </w:tc>
        <w:tc>
          <w:tcPr>
            <w:tcW w:w="2422" w:type="dxa"/>
            <w:shd w:val="clear" w:color="auto" w:fill="auto"/>
          </w:tcPr>
          <w:p w14:paraId="14F09FE3"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w:t>
            </w:r>
            <w:r w:rsidRPr="00935B15">
              <w:rPr>
                <w:rFonts w:ascii="Arial" w:hAnsi="Arial" w:cs="Arial"/>
                <w:spacing w:val="5"/>
                <w:sz w:val="20"/>
                <w:szCs w:val="20"/>
              </w:rPr>
              <w:t>H</w:t>
            </w:r>
            <w:r w:rsidRPr="00935B15">
              <w:rPr>
                <w:rFonts w:ascii="Arial" w:hAnsi="Arial" w:cs="Arial"/>
                <w:spacing w:val="5"/>
                <w:position w:val="-4"/>
                <w:sz w:val="20"/>
                <w:szCs w:val="20"/>
              </w:rPr>
              <w:t>3</w:t>
            </w:r>
            <w:r w:rsidRPr="00935B15">
              <w:rPr>
                <w:rFonts w:ascii="Arial" w:hAnsi="Arial" w:cs="Arial"/>
                <w:spacing w:val="5"/>
                <w:sz w:val="20"/>
                <w:szCs w:val="20"/>
              </w:rPr>
              <w:t>COOH</w:t>
            </w:r>
          </w:p>
        </w:tc>
        <w:tc>
          <w:tcPr>
            <w:tcW w:w="900" w:type="dxa"/>
            <w:shd w:val="clear" w:color="auto" w:fill="auto"/>
          </w:tcPr>
          <w:p w14:paraId="6E327B6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2789</w:t>
            </w:r>
          </w:p>
        </w:tc>
        <w:tc>
          <w:tcPr>
            <w:tcW w:w="1530" w:type="dxa"/>
            <w:shd w:val="clear" w:color="auto" w:fill="auto"/>
          </w:tcPr>
          <w:p w14:paraId="21B4807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64-19-7</w:t>
            </w:r>
          </w:p>
        </w:tc>
      </w:tr>
      <w:tr w:rsidR="008B1FC9" w:rsidRPr="00935B15" w14:paraId="73053F34" w14:textId="77777777" w:rsidTr="00B65859">
        <w:tc>
          <w:tcPr>
            <w:tcW w:w="738" w:type="dxa"/>
            <w:shd w:val="clear" w:color="auto" w:fill="auto"/>
          </w:tcPr>
          <w:p w14:paraId="21A2CB8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w:t>
            </w:r>
          </w:p>
        </w:tc>
        <w:tc>
          <w:tcPr>
            <w:tcW w:w="2258" w:type="dxa"/>
            <w:shd w:val="clear" w:color="auto" w:fill="auto"/>
          </w:tcPr>
          <w:p w14:paraId="7D66B0A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Axit axetic có chứa 50%-80% axit tinh khiết</w:t>
            </w:r>
          </w:p>
        </w:tc>
        <w:tc>
          <w:tcPr>
            <w:tcW w:w="2700" w:type="dxa"/>
            <w:shd w:val="clear" w:color="auto" w:fill="auto"/>
          </w:tcPr>
          <w:p w14:paraId="6794538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Acetic acid containing 50% to 80% pure acid</w:t>
            </w:r>
          </w:p>
        </w:tc>
        <w:tc>
          <w:tcPr>
            <w:tcW w:w="2422" w:type="dxa"/>
            <w:shd w:val="clear" w:color="auto" w:fill="auto"/>
          </w:tcPr>
          <w:p w14:paraId="40565AB5"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BE2AFB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2790</w:t>
            </w:r>
          </w:p>
        </w:tc>
        <w:tc>
          <w:tcPr>
            <w:tcW w:w="1530" w:type="dxa"/>
            <w:shd w:val="clear" w:color="auto" w:fill="auto"/>
          </w:tcPr>
          <w:p w14:paraId="527BD0C7"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7D58EF3" w14:textId="77777777" w:rsidTr="00B65859">
        <w:tc>
          <w:tcPr>
            <w:tcW w:w="738" w:type="dxa"/>
            <w:shd w:val="clear" w:color="auto" w:fill="auto"/>
          </w:tcPr>
          <w:p w14:paraId="2B5690B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3</w:t>
            </w:r>
          </w:p>
        </w:tc>
        <w:tc>
          <w:tcPr>
            <w:tcW w:w="2258" w:type="dxa"/>
            <w:shd w:val="clear" w:color="auto" w:fill="auto"/>
          </w:tcPr>
          <w:p w14:paraId="32FAD32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Anhydrit axetic</w:t>
            </w:r>
          </w:p>
        </w:tc>
        <w:tc>
          <w:tcPr>
            <w:tcW w:w="2700" w:type="dxa"/>
            <w:shd w:val="clear" w:color="auto" w:fill="auto"/>
          </w:tcPr>
          <w:p w14:paraId="5B83B07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Acetic anhydride</w:t>
            </w:r>
          </w:p>
        </w:tc>
        <w:tc>
          <w:tcPr>
            <w:tcW w:w="2422" w:type="dxa"/>
            <w:shd w:val="clear" w:color="auto" w:fill="auto"/>
          </w:tcPr>
          <w:p w14:paraId="6614FC79"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4"/>
                <w:sz w:val="20"/>
                <w:szCs w:val="20"/>
              </w:rPr>
              <w:t>H</w:t>
            </w:r>
            <w:r w:rsidRPr="00935B15">
              <w:rPr>
                <w:rFonts w:ascii="Arial" w:hAnsi="Arial" w:cs="Arial"/>
                <w:spacing w:val="5"/>
                <w:position w:val="-4"/>
                <w:sz w:val="20"/>
                <w:szCs w:val="20"/>
              </w:rPr>
              <w:t>2</w:t>
            </w:r>
            <w:r w:rsidRPr="00935B15">
              <w:rPr>
                <w:rFonts w:ascii="Arial" w:hAnsi="Arial" w:cs="Arial"/>
                <w:spacing w:val="5"/>
                <w:sz w:val="20"/>
                <w:szCs w:val="20"/>
              </w:rPr>
              <w:t>CO)</w:t>
            </w:r>
            <w:r w:rsidRPr="00935B15">
              <w:rPr>
                <w:rFonts w:ascii="Arial" w:hAnsi="Arial" w:cs="Arial"/>
                <w:spacing w:val="5"/>
                <w:position w:val="-4"/>
                <w:sz w:val="20"/>
                <w:szCs w:val="20"/>
              </w:rPr>
              <w:t>2</w:t>
            </w:r>
            <w:r w:rsidRPr="00935B15">
              <w:rPr>
                <w:rFonts w:ascii="Arial" w:hAnsi="Arial" w:cs="Arial"/>
                <w:spacing w:val="5"/>
                <w:sz w:val="20"/>
                <w:szCs w:val="20"/>
              </w:rPr>
              <w:t>O</w:t>
            </w:r>
          </w:p>
        </w:tc>
        <w:tc>
          <w:tcPr>
            <w:tcW w:w="900" w:type="dxa"/>
            <w:shd w:val="clear" w:color="auto" w:fill="auto"/>
          </w:tcPr>
          <w:p w14:paraId="4E269FD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1715</w:t>
            </w:r>
          </w:p>
        </w:tc>
        <w:tc>
          <w:tcPr>
            <w:tcW w:w="1530" w:type="dxa"/>
            <w:shd w:val="clear" w:color="auto" w:fill="auto"/>
          </w:tcPr>
          <w:p w14:paraId="3ACF254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108-24-7</w:t>
            </w:r>
          </w:p>
        </w:tc>
      </w:tr>
      <w:tr w:rsidR="008B1FC9" w:rsidRPr="00935B15" w14:paraId="48EF27E4" w14:textId="77777777" w:rsidTr="00B65859">
        <w:tc>
          <w:tcPr>
            <w:tcW w:w="738" w:type="dxa"/>
            <w:shd w:val="clear" w:color="auto" w:fill="auto"/>
          </w:tcPr>
          <w:p w14:paraId="16D9D3A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4</w:t>
            </w:r>
          </w:p>
        </w:tc>
        <w:tc>
          <w:tcPr>
            <w:tcW w:w="2258" w:type="dxa"/>
            <w:shd w:val="clear" w:color="auto" w:fill="auto"/>
          </w:tcPr>
          <w:p w14:paraId="3D9A4DB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Axeton</w:t>
            </w:r>
          </w:p>
        </w:tc>
        <w:tc>
          <w:tcPr>
            <w:tcW w:w="2700" w:type="dxa"/>
            <w:shd w:val="clear" w:color="auto" w:fill="auto"/>
          </w:tcPr>
          <w:p w14:paraId="63A361D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Acetone</w:t>
            </w:r>
          </w:p>
        </w:tc>
        <w:tc>
          <w:tcPr>
            <w:tcW w:w="2422" w:type="dxa"/>
            <w:shd w:val="clear" w:color="auto" w:fill="auto"/>
          </w:tcPr>
          <w:p w14:paraId="0DECFCC0"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6"/>
                <w:sz w:val="20"/>
                <w:szCs w:val="20"/>
              </w:rPr>
              <w:t>H</w:t>
            </w:r>
            <w:r w:rsidRPr="00935B15">
              <w:rPr>
                <w:rFonts w:ascii="Arial" w:hAnsi="Arial" w:cs="Arial"/>
                <w:spacing w:val="5"/>
                <w:position w:val="-4"/>
                <w:sz w:val="20"/>
                <w:szCs w:val="20"/>
              </w:rPr>
              <w:t>3</w:t>
            </w:r>
            <w:r w:rsidRPr="00935B15">
              <w:rPr>
                <w:rFonts w:ascii="Arial" w:hAnsi="Arial" w:cs="Arial"/>
                <w:spacing w:val="5"/>
                <w:sz w:val="20"/>
                <w:szCs w:val="20"/>
              </w:rPr>
              <w:t>)</w:t>
            </w:r>
            <w:r w:rsidRPr="00935B15">
              <w:rPr>
                <w:rFonts w:ascii="Arial" w:hAnsi="Arial" w:cs="Arial"/>
                <w:spacing w:val="5"/>
                <w:position w:val="-4"/>
                <w:sz w:val="20"/>
                <w:szCs w:val="20"/>
              </w:rPr>
              <w:t>2</w:t>
            </w:r>
            <w:r w:rsidRPr="00935B15">
              <w:rPr>
                <w:rFonts w:ascii="Arial" w:hAnsi="Arial" w:cs="Arial"/>
                <w:spacing w:val="4"/>
                <w:sz w:val="20"/>
                <w:szCs w:val="20"/>
              </w:rPr>
              <w:t>CO</w:t>
            </w:r>
          </w:p>
        </w:tc>
        <w:tc>
          <w:tcPr>
            <w:tcW w:w="900" w:type="dxa"/>
            <w:shd w:val="clear" w:color="auto" w:fill="auto"/>
          </w:tcPr>
          <w:p w14:paraId="57A9197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1090</w:t>
            </w:r>
          </w:p>
        </w:tc>
        <w:tc>
          <w:tcPr>
            <w:tcW w:w="1530" w:type="dxa"/>
            <w:shd w:val="clear" w:color="auto" w:fill="auto"/>
          </w:tcPr>
          <w:p w14:paraId="0D4270D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67-64-1</w:t>
            </w:r>
          </w:p>
        </w:tc>
      </w:tr>
      <w:tr w:rsidR="008B1FC9" w:rsidRPr="00935B15" w14:paraId="378FFA5C" w14:textId="77777777" w:rsidTr="00B65859">
        <w:tc>
          <w:tcPr>
            <w:tcW w:w="738" w:type="dxa"/>
            <w:shd w:val="clear" w:color="auto" w:fill="auto"/>
          </w:tcPr>
          <w:p w14:paraId="19DA3C7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5</w:t>
            </w:r>
          </w:p>
        </w:tc>
        <w:tc>
          <w:tcPr>
            <w:tcW w:w="2258" w:type="dxa"/>
            <w:shd w:val="clear" w:color="auto" w:fill="auto"/>
          </w:tcPr>
          <w:p w14:paraId="644F0EA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Axetonitril</w:t>
            </w:r>
          </w:p>
        </w:tc>
        <w:tc>
          <w:tcPr>
            <w:tcW w:w="2700" w:type="dxa"/>
            <w:shd w:val="clear" w:color="auto" w:fill="auto"/>
          </w:tcPr>
          <w:p w14:paraId="47F2F47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Acetonitrile</w:t>
            </w:r>
          </w:p>
        </w:tc>
        <w:tc>
          <w:tcPr>
            <w:tcW w:w="2422" w:type="dxa"/>
            <w:shd w:val="clear" w:color="auto" w:fill="auto"/>
          </w:tcPr>
          <w:p w14:paraId="4E98549D"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CH</w:t>
            </w:r>
            <w:r w:rsidRPr="00935B15">
              <w:rPr>
                <w:rFonts w:ascii="Arial" w:hAnsi="Arial" w:cs="Arial"/>
                <w:spacing w:val="5"/>
                <w:position w:val="-4"/>
                <w:sz w:val="20"/>
                <w:szCs w:val="20"/>
              </w:rPr>
              <w:t>3</w:t>
            </w:r>
            <w:r w:rsidRPr="00935B15">
              <w:rPr>
                <w:rFonts w:ascii="Arial" w:hAnsi="Arial" w:cs="Arial"/>
                <w:spacing w:val="4"/>
                <w:sz w:val="20"/>
                <w:szCs w:val="20"/>
              </w:rPr>
              <w:t>CN</w:t>
            </w:r>
          </w:p>
        </w:tc>
        <w:tc>
          <w:tcPr>
            <w:tcW w:w="900" w:type="dxa"/>
            <w:shd w:val="clear" w:color="auto" w:fill="auto"/>
          </w:tcPr>
          <w:p w14:paraId="44F2E26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1648</w:t>
            </w:r>
          </w:p>
        </w:tc>
        <w:tc>
          <w:tcPr>
            <w:tcW w:w="1530" w:type="dxa"/>
            <w:shd w:val="clear" w:color="auto" w:fill="auto"/>
          </w:tcPr>
          <w:p w14:paraId="34E45B5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75-05-8</w:t>
            </w:r>
          </w:p>
        </w:tc>
      </w:tr>
      <w:tr w:rsidR="008B1FC9" w:rsidRPr="00935B15" w14:paraId="4EE7BA5D" w14:textId="77777777" w:rsidTr="00B65859">
        <w:tc>
          <w:tcPr>
            <w:tcW w:w="738" w:type="dxa"/>
            <w:shd w:val="clear" w:color="auto" w:fill="auto"/>
          </w:tcPr>
          <w:p w14:paraId="29845D4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6</w:t>
            </w:r>
          </w:p>
        </w:tc>
        <w:tc>
          <w:tcPr>
            <w:tcW w:w="2258" w:type="dxa"/>
            <w:shd w:val="clear" w:color="auto" w:fill="auto"/>
          </w:tcPr>
          <w:p w14:paraId="55FB866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Acrolein, chất ức chế</w:t>
            </w:r>
          </w:p>
        </w:tc>
        <w:tc>
          <w:tcPr>
            <w:tcW w:w="2700" w:type="dxa"/>
            <w:shd w:val="clear" w:color="auto" w:fill="auto"/>
          </w:tcPr>
          <w:p w14:paraId="2D5FB87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Acrolein, inhibited</w:t>
            </w:r>
          </w:p>
        </w:tc>
        <w:tc>
          <w:tcPr>
            <w:tcW w:w="2422" w:type="dxa"/>
            <w:shd w:val="clear" w:color="auto" w:fill="auto"/>
          </w:tcPr>
          <w:p w14:paraId="4C349D06"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3"/>
                <w:sz w:val="20"/>
                <w:szCs w:val="20"/>
              </w:rPr>
              <w:t>H</w:t>
            </w:r>
            <w:r w:rsidRPr="00935B15">
              <w:rPr>
                <w:rFonts w:ascii="Arial" w:hAnsi="Arial" w:cs="Arial"/>
                <w:spacing w:val="5"/>
                <w:position w:val="-4"/>
                <w:sz w:val="20"/>
                <w:szCs w:val="20"/>
              </w:rPr>
              <w:t>2</w:t>
            </w:r>
            <w:r w:rsidRPr="00935B15">
              <w:rPr>
                <w:rFonts w:ascii="Arial" w:hAnsi="Arial" w:cs="Arial"/>
                <w:spacing w:val="5"/>
                <w:sz w:val="20"/>
                <w:szCs w:val="20"/>
              </w:rPr>
              <w:t>=</w:t>
            </w:r>
            <w:r w:rsidRPr="00935B15">
              <w:rPr>
                <w:rFonts w:ascii="Arial" w:hAnsi="Arial" w:cs="Arial"/>
                <w:spacing w:val="4"/>
                <w:sz w:val="20"/>
                <w:szCs w:val="20"/>
              </w:rPr>
              <w:t>CHCHO</w:t>
            </w:r>
          </w:p>
        </w:tc>
        <w:tc>
          <w:tcPr>
            <w:tcW w:w="900" w:type="dxa"/>
            <w:shd w:val="clear" w:color="auto" w:fill="auto"/>
          </w:tcPr>
          <w:p w14:paraId="1978C95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1092</w:t>
            </w:r>
          </w:p>
        </w:tc>
        <w:tc>
          <w:tcPr>
            <w:tcW w:w="1530" w:type="dxa"/>
            <w:shd w:val="clear" w:color="auto" w:fill="auto"/>
          </w:tcPr>
          <w:p w14:paraId="49D015F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107-02-8</w:t>
            </w:r>
          </w:p>
        </w:tc>
      </w:tr>
      <w:tr w:rsidR="008B1FC9" w:rsidRPr="00935B15" w14:paraId="68D9A604" w14:textId="77777777" w:rsidTr="00B65859">
        <w:tc>
          <w:tcPr>
            <w:tcW w:w="738" w:type="dxa"/>
            <w:shd w:val="clear" w:color="auto" w:fill="auto"/>
          </w:tcPr>
          <w:p w14:paraId="2AE5518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7</w:t>
            </w:r>
          </w:p>
        </w:tc>
        <w:tc>
          <w:tcPr>
            <w:tcW w:w="2258" w:type="dxa"/>
            <w:shd w:val="clear" w:color="auto" w:fill="auto"/>
          </w:tcPr>
          <w:p w14:paraId="3A74CC4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Acrylonitril</w:t>
            </w:r>
          </w:p>
        </w:tc>
        <w:tc>
          <w:tcPr>
            <w:tcW w:w="2700" w:type="dxa"/>
            <w:shd w:val="clear" w:color="auto" w:fill="auto"/>
          </w:tcPr>
          <w:p w14:paraId="2DCCC64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Acrylonitrile</w:t>
            </w:r>
          </w:p>
        </w:tc>
        <w:tc>
          <w:tcPr>
            <w:tcW w:w="2422" w:type="dxa"/>
            <w:shd w:val="clear" w:color="auto" w:fill="auto"/>
          </w:tcPr>
          <w:p w14:paraId="23DEBA5B"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CH</w:t>
            </w:r>
            <w:r w:rsidRPr="00935B15">
              <w:rPr>
                <w:rFonts w:ascii="Arial" w:hAnsi="Arial" w:cs="Arial"/>
                <w:spacing w:val="5"/>
                <w:position w:val="-4"/>
                <w:sz w:val="20"/>
                <w:szCs w:val="20"/>
              </w:rPr>
              <w:t>2</w:t>
            </w:r>
            <w:r w:rsidRPr="00935B15">
              <w:rPr>
                <w:rFonts w:ascii="Arial" w:hAnsi="Arial" w:cs="Arial"/>
                <w:spacing w:val="5"/>
                <w:sz w:val="20"/>
                <w:szCs w:val="20"/>
              </w:rPr>
              <w:t>=</w:t>
            </w:r>
            <w:r w:rsidRPr="00935B15">
              <w:rPr>
                <w:rFonts w:ascii="Arial" w:hAnsi="Arial" w:cs="Arial"/>
                <w:spacing w:val="4"/>
                <w:sz w:val="20"/>
                <w:szCs w:val="20"/>
              </w:rPr>
              <w:t>CHCN</w:t>
            </w:r>
          </w:p>
        </w:tc>
        <w:tc>
          <w:tcPr>
            <w:tcW w:w="900" w:type="dxa"/>
            <w:shd w:val="clear" w:color="auto" w:fill="auto"/>
          </w:tcPr>
          <w:p w14:paraId="329FE98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1093</w:t>
            </w:r>
          </w:p>
        </w:tc>
        <w:tc>
          <w:tcPr>
            <w:tcW w:w="1530" w:type="dxa"/>
            <w:shd w:val="clear" w:color="auto" w:fill="auto"/>
          </w:tcPr>
          <w:p w14:paraId="3BCDFFC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107-13-1</w:t>
            </w:r>
          </w:p>
        </w:tc>
      </w:tr>
      <w:tr w:rsidR="008B1FC9" w:rsidRPr="00935B15" w14:paraId="08AC88C7" w14:textId="77777777" w:rsidTr="00B65859">
        <w:tc>
          <w:tcPr>
            <w:tcW w:w="738" w:type="dxa"/>
            <w:shd w:val="clear" w:color="auto" w:fill="auto"/>
          </w:tcPr>
          <w:p w14:paraId="00C2E0E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8</w:t>
            </w:r>
          </w:p>
        </w:tc>
        <w:tc>
          <w:tcPr>
            <w:tcW w:w="2258" w:type="dxa"/>
            <w:shd w:val="clear" w:color="auto" w:fill="auto"/>
          </w:tcPr>
          <w:p w14:paraId="4F3B355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Amoniac khan hoá lỏng và dung dịch amoniăc 50% và lớn hơn</w:t>
            </w:r>
          </w:p>
        </w:tc>
        <w:tc>
          <w:tcPr>
            <w:tcW w:w="2700" w:type="dxa"/>
            <w:shd w:val="clear" w:color="auto" w:fill="auto"/>
          </w:tcPr>
          <w:p w14:paraId="2D7A3D9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Ammonia anhydrous liquefied and ammonia solutions 50% and greater</w:t>
            </w:r>
          </w:p>
        </w:tc>
        <w:tc>
          <w:tcPr>
            <w:tcW w:w="2422" w:type="dxa"/>
            <w:shd w:val="clear" w:color="auto" w:fill="auto"/>
          </w:tcPr>
          <w:p w14:paraId="459ADB19"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N</w:t>
            </w:r>
            <w:r w:rsidRPr="00935B15">
              <w:rPr>
                <w:rFonts w:ascii="Arial" w:hAnsi="Arial" w:cs="Arial"/>
                <w:spacing w:val="5"/>
                <w:sz w:val="20"/>
                <w:szCs w:val="20"/>
              </w:rPr>
              <w:t>H</w:t>
            </w:r>
            <w:r w:rsidRPr="00935B15">
              <w:rPr>
                <w:rFonts w:ascii="Arial" w:hAnsi="Arial" w:cs="Arial"/>
                <w:position w:val="-4"/>
                <w:sz w:val="20"/>
                <w:szCs w:val="20"/>
              </w:rPr>
              <w:t>3</w:t>
            </w:r>
          </w:p>
        </w:tc>
        <w:tc>
          <w:tcPr>
            <w:tcW w:w="900" w:type="dxa"/>
            <w:shd w:val="clear" w:color="auto" w:fill="auto"/>
          </w:tcPr>
          <w:p w14:paraId="60D41BD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1005</w:t>
            </w:r>
          </w:p>
        </w:tc>
        <w:tc>
          <w:tcPr>
            <w:tcW w:w="1530" w:type="dxa"/>
            <w:shd w:val="clear" w:color="auto" w:fill="auto"/>
          </w:tcPr>
          <w:p w14:paraId="443D8F3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7664-41-7</w:t>
            </w:r>
          </w:p>
        </w:tc>
      </w:tr>
      <w:tr w:rsidR="008B1FC9" w:rsidRPr="00935B15" w14:paraId="179EAA93" w14:textId="77777777" w:rsidTr="00B65859">
        <w:tc>
          <w:tcPr>
            <w:tcW w:w="738" w:type="dxa"/>
            <w:shd w:val="clear" w:color="auto" w:fill="auto"/>
          </w:tcPr>
          <w:p w14:paraId="5E07F29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9</w:t>
            </w:r>
          </w:p>
        </w:tc>
        <w:tc>
          <w:tcPr>
            <w:tcW w:w="2258" w:type="dxa"/>
            <w:shd w:val="clear" w:color="auto" w:fill="auto"/>
          </w:tcPr>
          <w:p w14:paraId="71F167F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Dung dịch amoniac (35%-50%)</w:t>
            </w:r>
          </w:p>
        </w:tc>
        <w:tc>
          <w:tcPr>
            <w:tcW w:w="2700" w:type="dxa"/>
            <w:shd w:val="clear" w:color="auto" w:fill="auto"/>
          </w:tcPr>
          <w:p w14:paraId="552E268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Ammonia solutions (35%-50%)</w:t>
            </w:r>
          </w:p>
        </w:tc>
        <w:tc>
          <w:tcPr>
            <w:tcW w:w="2422" w:type="dxa"/>
            <w:shd w:val="clear" w:color="auto" w:fill="auto"/>
          </w:tcPr>
          <w:p w14:paraId="6689D57F"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50D0670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2073</w:t>
            </w:r>
          </w:p>
        </w:tc>
        <w:tc>
          <w:tcPr>
            <w:tcW w:w="1530" w:type="dxa"/>
            <w:shd w:val="clear" w:color="auto" w:fill="auto"/>
          </w:tcPr>
          <w:p w14:paraId="660CE449"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1CCA96A" w14:textId="77777777" w:rsidTr="00B65859">
        <w:tc>
          <w:tcPr>
            <w:tcW w:w="738" w:type="dxa"/>
            <w:shd w:val="clear" w:color="auto" w:fill="auto"/>
          </w:tcPr>
          <w:p w14:paraId="3D028C0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10</w:t>
            </w:r>
          </w:p>
        </w:tc>
        <w:tc>
          <w:tcPr>
            <w:tcW w:w="2258" w:type="dxa"/>
            <w:shd w:val="clear" w:color="auto" w:fill="auto"/>
          </w:tcPr>
          <w:p w14:paraId="25C23B4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Dung dịch amoniac (10%-35%)</w:t>
            </w:r>
          </w:p>
        </w:tc>
        <w:tc>
          <w:tcPr>
            <w:tcW w:w="2700" w:type="dxa"/>
            <w:shd w:val="clear" w:color="auto" w:fill="auto"/>
          </w:tcPr>
          <w:p w14:paraId="2769447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Ammonia solution (10%-35%)</w:t>
            </w:r>
          </w:p>
        </w:tc>
        <w:tc>
          <w:tcPr>
            <w:tcW w:w="2422" w:type="dxa"/>
            <w:shd w:val="clear" w:color="auto" w:fill="auto"/>
          </w:tcPr>
          <w:p w14:paraId="0C73BCF5"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F24B9E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2672</w:t>
            </w:r>
          </w:p>
        </w:tc>
        <w:tc>
          <w:tcPr>
            <w:tcW w:w="1530" w:type="dxa"/>
            <w:shd w:val="clear" w:color="auto" w:fill="auto"/>
          </w:tcPr>
          <w:p w14:paraId="4EFD9868"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838BA6B" w14:textId="77777777" w:rsidTr="00B65859">
        <w:tc>
          <w:tcPr>
            <w:tcW w:w="738" w:type="dxa"/>
            <w:shd w:val="clear" w:color="auto" w:fill="auto"/>
          </w:tcPr>
          <w:p w14:paraId="538C4D5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11</w:t>
            </w:r>
          </w:p>
        </w:tc>
        <w:tc>
          <w:tcPr>
            <w:tcW w:w="2258" w:type="dxa"/>
            <w:shd w:val="clear" w:color="auto" w:fill="auto"/>
          </w:tcPr>
          <w:p w14:paraId="487F793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Amoni biflorua, chất rắn</w:t>
            </w:r>
          </w:p>
        </w:tc>
        <w:tc>
          <w:tcPr>
            <w:tcW w:w="2700" w:type="dxa"/>
            <w:shd w:val="clear" w:color="auto" w:fill="auto"/>
          </w:tcPr>
          <w:p w14:paraId="5D5AFE5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Ammonium bifluoride, solid</w:t>
            </w:r>
          </w:p>
        </w:tc>
        <w:tc>
          <w:tcPr>
            <w:tcW w:w="2422" w:type="dxa"/>
            <w:shd w:val="clear" w:color="auto" w:fill="auto"/>
          </w:tcPr>
          <w:p w14:paraId="06DB2526"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N</w:t>
            </w:r>
            <w:r w:rsidRPr="00935B15">
              <w:rPr>
                <w:rFonts w:ascii="Arial" w:hAnsi="Arial" w:cs="Arial"/>
                <w:spacing w:val="4"/>
                <w:sz w:val="20"/>
                <w:szCs w:val="20"/>
              </w:rPr>
              <w:t>H</w:t>
            </w:r>
            <w:r w:rsidRPr="00935B15">
              <w:rPr>
                <w:rFonts w:ascii="Arial" w:hAnsi="Arial" w:cs="Arial"/>
                <w:spacing w:val="5"/>
                <w:position w:val="-4"/>
                <w:sz w:val="20"/>
                <w:szCs w:val="20"/>
              </w:rPr>
              <w:t>4</w:t>
            </w:r>
            <w:r w:rsidRPr="00935B15">
              <w:rPr>
                <w:rFonts w:ascii="Arial" w:hAnsi="Arial" w:cs="Arial"/>
                <w:spacing w:val="5"/>
                <w:sz w:val="20"/>
                <w:szCs w:val="20"/>
              </w:rPr>
              <w:t>FHF</w:t>
            </w:r>
          </w:p>
        </w:tc>
        <w:tc>
          <w:tcPr>
            <w:tcW w:w="900" w:type="dxa"/>
            <w:shd w:val="clear" w:color="auto" w:fill="auto"/>
          </w:tcPr>
          <w:p w14:paraId="202CCD5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172</w:t>
            </w:r>
            <w:r w:rsidRPr="00935B15">
              <w:rPr>
                <w:rFonts w:ascii="Arial" w:hAnsi="Arial" w:cs="Arial"/>
                <w:spacing w:val="5"/>
                <w:sz w:val="20"/>
                <w:szCs w:val="20"/>
              </w:rPr>
              <w:t>7</w:t>
            </w:r>
          </w:p>
        </w:tc>
        <w:tc>
          <w:tcPr>
            <w:tcW w:w="1530" w:type="dxa"/>
            <w:shd w:val="clear" w:color="auto" w:fill="auto"/>
          </w:tcPr>
          <w:p w14:paraId="71CF4937"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E94D84E" w14:textId="77777777" w:rsidTr="00B65859">
        <w:tc>
          <w:tcPr>
            <w:tcW w:w="738" w:type="dxa"/>
            <w:shd w:val="clear" w:color="auto" w:fill="auto"/>
          </w:tcPr>
          <w:p w14:paraId="7354630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12</w:t>
            </w:r>
          </w:p>
        </w:tc>
        <w:tc>
          <w:tcPr>
            <w:tcW w:w="2258" w:type="dxa"/>
            <w:shd w:val="clear" w:color="auto" w:fill="auto"/>
          </w:tcPr>
          <w:p w14:paraId="0767DA5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Amoni biflorua, dung dịch</w:t>
            </w:r>
          </w:p>
        </w:tc>
        <w:tc>
          <w:tcPr>
            <w:tcW w:w="2700" w:type="dxa"/>
            <w:shd w:val="clear" w:color="auto" w:fill="auto"/>
          </w:tcPr>
          <w:p w14:paraId="362EEFB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Ammonium bifluoride, solution of</w:t>
            </w:r>
          </w:p>
        </w:tc>
        <w:tc>
          <w:tcPr>
            <w:tcW w:w="2422" w:type="dxa"/>
            <w:shd w:val="clear" w:color="auto" w:fill="auto"/>
          </w:tcPr>
          <w:p w14:paraId="41AF830B"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054319F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2817</w:t>
            </w:r>
          </w:p>
        </w:tc>
        <w:tc>
          <w:tcPr>
            <w:tcW w:w="1530" w:type="dxa"/>
            <w:shd w:val="clear" w:color="auto" w:fill="auto"/>
          </w:tcPr>
          <w:p w14:paraId="7A489BFB"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445D74A" w14:textId="77777777" w:rsidTr="00B65859">
        <w:tc>
          <w:tcPr>
            <w:tcW w:w="738" w:type="dxa"/>
            <w:shd w:val="clear" w:color="auto" w:fill="auto"/>
          </w:tcPr>
          <w:p w14:paraId="3F3B065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13</w:t>
            </w:r>
          </w:p>
        </w:tc>
        <w:tc>
          <w:tcPr>
            <w:tcW w:w="2258" w:type="dxa"/>
            <w:shd w:val="clear" w:color="auto" w:fill="auto"/>
          </w:tcPr>
          <w:p w14:paraId="567042C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Antimon pentaclorua, dạng lỏng (SbCl5)</w:t>
            </w:r>
          </w:p>
        </w:tc>
        <w:tc>
          <w:tcPr>
            <w:tcW w:w="2700" w:type="dxa"/>
            <w:shd w:val="clear" w:color="auto" w:fill="auto"/>
          </w:tcPr>
          <w:p w14:paraId="2BBEA51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Antimony pentachloride, liquid (SbCl5)</w:t>
            </w:r>
          </w:p>
        </w:tc>
        <w:tc>
          <w:tcPr>
            <w:tcW w:w="2422" w:type="dxa"/>
            <w:shd w:val="clear" w:color="auto" w:fill="auto"/>
          </w:tcPr>
          <w:p w14:paraId="4BCFF9D5"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SbC</w:t>
            </w:r>
            <w:r w:rsidRPr="00935B15">
              <w:rPr>
                <w:rFonts w:ascii="Arial" w:hAnsi="Arial" w:cs="Arial"/>
                <w:spacing w:val="5"/>
                <w:sz w:val="20"/>
                <w:szCs w:val="20"/>
              </w:rPr>
              <w:t>l</w:t>
            </w:r>
            <w:r w:rsidRPr="00935B15">
              <w:rPr>
                <w:rFonts w:ascii="Arial" w:hAnsi="Arial" w:cs="Arial"/>
                <w:position w:val="-4"/>
                <w:sz w:val="20"/>
                <w:szCs w:val="20"/>
              </w:rPr>
              <w:t>5</w:t>
            </w:r>
          </w:p>
        </w:tc>
        <w:tc>
          <w:tcPr>
            <w:tcW w:w="900" w:type="dxa"/>
            <w:shd w:val="clear" w:color="auto" w:fill="auto"/>
          </w:tcPr>
          <w:p w14:paraId="04B04D1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1730</w:t>
            </w:r>
          </w:p>
        </w:tc>
        <w:tc>
          <w:tcPr>
            <w:tcW w:w="1530" w:type="dxa"/>
            <w:shd w:val="clear" w:color="auto" w:fill="auto"/>
          </w:tcPr>
          <w:p w14:paraId="7A8AA76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sb(7440-</w:t>
            </w:r>
            <w:r w:rsidRPr="00935B15">
              <w:rPr>
                <w:rFonts w:ascii="Arial" w:hAnsi="Arial" w:cs="Arial"/>
                <w:spacing w:val="5"/>
                <w:sz w:val="20"/>
                <w:szCs w:val="20"/>
              </w:rPr>
              <w:t>36-0)</w:t>
            </w:r>
          </w:p>
        </w:tc>
      </w:tr>
      <w:tr w:rsidR="008B1FC9" w:rsidRPr="00935B15" w14:paraId="049609FB" w14:textId="77777777" w:rsidTr="00B65859">
        <w:tc>
          <w:tcPr>
            <w:tcW w:w="738" w:type="dxa"/>
            <w:shd w:val="clear" w:color="auto" w:fill="auto"/>
          </w:tcPr>
          <w:p w14:paraId="766111D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14</w:t>
            </w:r>
          </w:p>
        </w:tc>
        <w:tc>
          <w:tcPr>
            <w:tcW w:w="2258" w:type="dxa"/>
            <w:shd w:val="clear" w:color="auto" w:fill="auto"/>
          </w:tcPr>
          <w:p w14:paraId="04F73F4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Antimon pentaclorua, dung dịch không nước</w:t>
            </w:r>
          </w:p>
        </w:tc>
        <w:tc>
          <w:tcPr>
            <w:tcW w:w="2700" w:type="dxa"/>
            <w:shd w:val="clear" w:color="auto" w:fill="auto"/>
          </w:tcPr>
          <w:p w14:paraId="1C43412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Antimony pentachloride, non aqueous, solutions of</w:t>
            </w:r>
          </w:p>
        </w:tc>
        <w:tc>
          <w:tcPr>
            <w:tcW w:w="2422" w:type="dxa"/>
            <w:shd w:val="clear" w:color="auto" w:fill="auto"/>
          </w:tcPr>
          <w:p w14:paraId="5B27AED7"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1C6B4BF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1731</w:t>
            </w:r>
          </w:p>
        </w:tc>
        <w:tc>
          <w:tcPr>
            <w:tcW w:w="1530" w:type="dxa"/>
            <w:shd w:val="clear" w:color="auto" w:fill="auto"/>
          </w:tcPr>
          <w:p w14:paraId="5B4F199A"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07B4783" w14:textId="77777777" w:rsidTr="00B65859">
        <w:tc>
          <w:tcPr>
            <w:tcW w:w="738" w:type="dxa"/>
            <w:shd w:val="clear" w:color="auto" w:fill="auto"/>
          </w:tcPr>
          <w:p w14:paraId="0B099E4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lastRenderedPageBreak/>
              <w:t>15</w:t>
            </w:r>
          </w:p>
        </w:tc>
        <w:tc>
          <w:tcPr>
            <w:tcW w:w="2258" w:type="dxa"/>
            <w:shd w:val="clear" w:color="auto" w:fill="auto"/>
          </w:tcPr>
          <w:p w14:paraId="0B09D73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Antimon pentaflorua</w:t>
            </w:r>
          </w:p>
        </w:tc>
        <w:tc>
          <w:tcPr>
            <w:tcW w:w="2700" w:type="dxa"/>
            <w:shd w:val="clear" w:color="auto" w:fill="auto"/>
          </w:tcPr>
          <w:p w14:paraId="139164F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Antimony pentafluoride</w:t>
            </w:r>
          </w:p>
        </w:tc>
        <w:tc>
          <w:tcPr>
            <w:tcW w:w="2422" w:type="dxa"/>
            <w:shd w:val="clear" w:color="auto" w:fill="auto"/>
          </w:tcPr>
          <w:p w14:paraId="4BDC3738"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SbF</w:t>
            </w:r>
            <w:r w:rsidRPr="00935B15">
              <w:rPr>
                <w:rFonts w:ascii="Arial" w:hAnsi="Arial" w:cs="Arial"/>
                <w:position w:val="-4"/>
                <w:sz w:val="20"/>
                <w:szCs w:val="20"/>
              </w:rPr>
              <w:t>5</w:t>
            </w:r>
          </w:p>
        </w:tc>
        <w:tc>
          <w:tcPr>
            <w:tcW w:w="900" w:type="dxa"/>
            <w:shd w:val="clear" w:color="auto" w:fill="auto"/>
          </w:tcPr>
          <w:p w14:paraId="5A3F3C1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1732</w:t>
            </w:r>
          </w:p>
        </w:tc>
        <w:tc>
          <w:tcPr>
            <w:tcW w:w="1530" w:type="dxa"/>
            <w:shd w:val="clear" w:color="auto" w:fill="auto"/>
          </w:tcPr>
          <w:p w14:paraId="46F1ACB4"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0EB24F2B" w14:textId="77777777" w:rsidTr="00B65859">
        <w:tc>
          <w:tcPr>
            <w:tcW w:w="738" w:type="dxa"/>
            <w:shd w:val="clear" w:color="auto" w:fill="auto"/>
          </w:tcPr>
          <w:p w14:paraId="5473496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16</w:t>
            </w:r>
          </w:p>
        </w:tc>
        <w:tc>
          <w:tcPr>
            <w:tcW w:w="2258" w:type="dxa"/>
            <w:shd w:val="clear" w:color="auto" w:fill="auto"/>
          </w:tcPr>
          <w:p w14:paraId="65D4B67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Antimon triclorua (SbCl3)</w:t>
            </w:r>
          </w:p>
        </w:tc>
        <w:tc>
          <w:tcPr>
            <w:tcW w:w="2700" w:type="dxa"/>
            <w:shd w:val="clear" w:color="auto" w:fill="auto"/>
          </w:tcPr>
          <w:p w14:paraId="2C689AD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Antimony trichloride (SbCl3)</w:t>
            </w:r>
          </w:p>
        </w:tc>
        <w:tc>
          <w:tcPr>
            <w:tcW w:w="2422" w:type="dxa"/>
            <w:shd w:val="clear" w:color="auto" w:fill="auto"/>
          </w:tcPr>
          <w:p w14:paraId="440A13DC"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SbC</w:t>
            </w:r>
            <w:r w:rsidRPr="00935B15">
              <w:rPr>
                <w:rFonts w:ascii="Arial" w:hAnsi="Arial" w:cs="Arial"/>
                <w:spacing w:val="4"/>
                <w:sz w:val="20"/>
                <w:szCs w:val="20"/>
              </w:rPr>
              <w:t>l</w:t>
            </w:r>
            <w:r w:rsidRPr="00935B15">
              <w:rPr>
                <w:rFonts w:ascii="Arial" w:hAnsi="Arial" w:cs="Arial"/>
                <w:spacing w:val="5"/>
                <w:position w:val="-4"/>
                <w:sz w:val="20"/>
                <w:szCs w:val="20"/>
              </w:rPr>
              <w:t>3</w:t>
            </w:r>
          </w:p>
        </w:tc>
        <w:tc>
          <w:tcPr>
            <w:tcW w:w="900" w:type="dxa"/>
            <w:shd w:val="clear" w:color="auto" w:fill="auto"/>
          </w:tcPr>
          <w:p w14:paraId="51A8B74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1733</w:t>
            </w:r>
          </w:p>
        </w:tc>
        <w:tc>
          <w:tcPr>
            <w:tcW w:w="1530" w:type="dxa"/>
            <w:shd w:val="clear" w:color="auto" w:fill="auto"/>
          </w:tcPr>
          <w:p w14:paraId="508B6519"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5BA95A62" w14:textId="77777777" w:rsidTr="00B65859">
        <w:tc>
          <w:tcPr>
            <w:tcW w:w="738" w:type="dxa"/>
            <w:shd w:val="clear" w:color="auto" w:fill="auto"/>
          </w:tcPr>
          <w:p w14:paraId="6993EB5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17</w:t>
            </w:r>
          </w:p>
        </w:tc>
        <w:tc>
          <w:tcPr>
            <w:tcW w:w="2258" w:type="dxa"/>
            <w:shd w:val="clear" w:color="auto" w:fill="auto"/>
          </w:tcPr>
          <w:p w14:paraId="6AB8C78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Asen triclorua</w:t>
            </w:r>
          </w:p>
        </w:tc>
        <w:tc>
          <w:tcPr>
            <w:tcW w:w="2700" w:type="dxa"/>
            <w:shd w:val="clear" w:color="auto" w:fill="auto"/>
          </w:tcPr>
          <w:p w14:paraId="4DCAFB6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Arsenic trichloride</w:t>
            </w:r>
          </w:p>
        </w:tc>
        <w:tc>
          <w:tcPr>
            <w:tcW w:w="2422" w:type="dxa"/>
            <w:shd w:val="clear" w:color="auto" w:fill="auto"/>
          </w:tcPr>
          <w:p w14:paraId="7F1B8032"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AsC</w:t>
            </w:r>
            <w:r w:rsidRPr="00935B15">
              <w:rPr>
                <w:rFonts w:ascii="Arial" w:hAnsi="Arial" w:cs="Arial"/>
                <w:spacing w:val="6"/>
                <w:sz w:val="20"/>
                <w:szCs w:val="20"/>
              </w:rPr>
              <w:t>l</w:t>
            </w:r>
            <w:r w:rsidRPr="00935B15">
              <w:rPr>
                <w:rFonts w:ascii="Arial" w:hAnsi="Arial" w:cs="Arial"/>
                <w:position w:val="-4"/>
                <w:sz w:val="20"/>
                <w:szCs w:val="20"/>
              </w:rPr>
              <w:t>3</w:t>
            </w:r>
          </w:p>
        </w:tc>
        <w:tc>
          <w:tcPr>
            <w:tcW w:w="900" w:type="dxa"/>
            <w:shd w:val="clear" w:color="auto" w:fill="auto"/>
          </w:tcPr>
          <w:p w14:paraId="5D11FFF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1560</w:t>
            </w:r>
          </w:p>
        </w:tc>
        <w:tc>
          <w:tcPr>
            <w:tcW w:w="1530" w:type="dxa"/>
            <w:shd w:val="clear" w:color="auto" w:fill="auto"/>
          </w:tcPr>
          <w:p w14:paraId="16948B1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As(7440-</w:t>
            </w:r>
            <w:r w:rsidRPr="00935B15">
              <w:rPr>
                <w:rFonts w:ascii="Arial" w:hAnsi="Arial" w:cs="Arial"/>
                <w:spacing w:val="5"/>
                <w:sz w:val="20"/>
                <w:szCs w:val="20"/>
              </w:rPr>
              <w:t>38-2)</w:t>
            </w:r>
          </w:p>
        </w:tc>
      </w:tr>
      <w:tr w:rsidR="008B1FC9" w:rsidRPr="00935B15" w14:paraId="3F0DF27D" w14:textId="77777777" w:rsidTr="00B65859">
        <w:tc>
          <w:tcPr>
            <w:tcW w:w="738" w:type="dxa"/>
            <w:shd w:val="clear" w:color="auto" w:fill="auto"/>
          </w:tcPr>
          <w:p w14:paraId="0AFD37B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18</w:t>
            </w:r>
          </w:p>
        </w:tc>
        <w:tc>
          <w:tcPr>
            <w:tcW w:w="2258" w:type="dxa"/>
            <w:shd w:val="clear" w:color="auto" w:fill="auto"/>
          </w:tcPr>
          <w:p w14:paraId="2F4E763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Asin</w:t>
            </w:r>
          </w:p>
        </w:tc>
        <w:tc>
          <w:tcPr>
            <w:tcW w:w="2700" w:type="dxa"/>
            <w:shd w:val="clear" w:color="auto" w:fill="auto"/>
          </w:tcPr>
          <w:p w14:paraId="7018F71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Arsine</w:t>
            </w:r>
          </w:p>
        </w:tc>
        <w:tc>
          <w:tcPr>
            <w:tcW w:w="2422" w:type="dxa"/>
            <w:shd w:val="clear" w:color="auto" w:fill="auto"/>
          </w:tcPr>
          <w:p w14:paraId="08CB02AC"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AsH</w:t>
            </w:r>
            <w:r w:rsidRPr="00935B15">
              <w:rPr>
                <w:rFonts w:ascii="Arial" w:hAnsi="Arial" w:cs="Arial"/>
                <w:position w:val="-4"/>
                <w:sz w:val="20"/>
                <w:szCs w:val="20"/>
              </w:rPr>
              <w:t>3</w:t>
            </w:r>
          </w:p>
        </w:tc>
        <w:tc>
          <w:tcPr>
            <w:tcW w:w="900" w:type="dxa"/>
            <w:shd w:val="clear" w:color="auto" w:fill="auto"/>
          </w:tcPr>
          <w:p w14:paraId="6F323CA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2188</w:t>
            </w:r>
          </w:p>
        </w:tc>
        <w:tc>
          <w:tcPr>
            <w:tcW w:w="1530" w:type="dxa"/>
            <w:shd w:val="clear" w:color="auto" w:fill="auto"/>
          </w:tcPr>
          <w:p w14:paraId="754DA70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7784-42-1</w:t>
            </w:r>
          </w:p>
        </w:tc>
      </w:tr>
      <w:tr w:rsidR="008B1FC9" w:rsidRPr="00935B15" w14:paraId="51CB8173" w14:textId="77777777" w:rsidTr="00B65859">
        <w:tc>
          <w:tcPr>
            <w:tcW w:w="738" w:type="dxa"/>
            <w:shd w:val="clear" w:color="auto" w:fill="auto"/>
          </w:tcPr>
          <w:p w14:paraId="151C86B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w:t>
            </w:r>
          </w:p>
        </w:tc>
        <w:tc>
          <w:tcPr>
            <w:tcW w:w="2258" w:type="dxa"/>
            <w:shd w:val="clear" w:color="auto" w:fill="auto"/>
          </w:tcPr>
          <w:p w14:paraId="0269FEF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Benzen</w:t>
            </w:r>
          </w:p>
        </w:tc>
        <w:tc>
          <w:tcPr>
            <w:tcW w:w="2700" w:type="dxa"/>
            <w:shd w:val="clear" w:color="auto" w:fill="auto"/>
          </w:tcPr>
          <w:p w14:paraId="3768133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Benzene</w:t>
            </w:r>
          </w:p>
        </w:tc>
        <w:tc>
          <w:tcPr>
            <w:tcW w:w="2422" w:type="dxa"/>
            <w:shd w:val="clear" w:color="auto" w:fill="auto"/>
          </w:tcPr>
          <w:p w14:paraId="2EB50C21"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5"/>
                <w:position w:val="-4"/>
                <w:sz w:val="20"/>
                <w:szCs w:val="20"/>
              </w:rPr>
              <w:t>6</w:t>
            </w:r>
            <w:r w:rsidRPr="00935B15">
              <w:rPr>
                <w:rFonts w:ascii="Arial" w:hAnsi="Arial" w:cs="Arial"/>
                <w:spacing w:val="4"/>
                <w:sz w:val="20"/>
                <w:szCs w:val="20"/>
              </w:rPr>
              <w:t>H</w:t>
            </w:r>
            <w:r w:rsidRPr="00935B15">
              <w:rPr>
                <w:rFonts w:ascii="Arial" w:hAnsi="Arial" w:cs="Arial"/>
                <w:position w:val="-4"/>
                <w:sz w:val="20"/>
                <w:szCs w:val="20"/>
              </w:rPr>
              <w:t>6</w:t>
            </w:r>
          </w:p>
        </w:tc>
        <w:tc>
          <w:tcPr>
            <w:tcW w:w="900" w:type="dxa"/>
            <w:shd w:val="clear" w:color="auto" w:fill="auto"/>
          </w:tcPr>
          <w:p w14:paraId="729F29D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1114</w:t>
            </w:r>
          </w:p>
        </w:tc>
        <w:tc>
          <w:tcPr>
            <w:tcW w:w="1530" w:type="dxa"/>
            <w:shd w:val="clear" w:color="auto" w:fill="auto"/>
          </w:tcPr>
          <w:p w14:paraId="5F155E3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71-43-2</w:t>
            </w:r>
          </w:p>
        </w:tc>
      </w:tr>
      <w:tr w:rsidR="008B1FC9" w:rsidRPr="00935B15" w14:paraId="01D4E508" w14:textId="77777777" w:rsidTr="00B65859">
        <w:tc>
          <w:tcPr>
            <w:tcW w:w="738" w:type="dxa"/>
            <w:shd w:val="clear" w:color="auto" w:fill="auto"/>
          </w:tcPr>
          <w:p w14:paraId="0731F81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20</w:t>
            </w:r>
          </w:p>
        </w:tc>
        <w:tc>
          <w:tcPr>
            <w:tcW w:w="2258" w:type="dxa"/>
            <w:shd w:val="clear" w:color="auto" w:fill="auto"/>
          </w:tcPr>
          <w:p w14:paraId="23073FA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Bo triclorua</w:t>
            </w:r>
          </w:p>
        </w:tc>
        <w:tc>
          <w:tcPr>
            <w:tcW w:w="2700" w:type="dxa"/>
            <w:shd w:val="clear" w:color="auto" w:fill="auto"/>
          </w:tcPr>
          <w:p w14:paraId="6820E2F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Boron trichloride</w:t>
            </w:r>
          </w:p>
        </w:tc>
        <w:tc>
          <w:tcPr>
            <w:tcW w:w="2422" w:type="dxa"/>
            <w:shd w:val="clear" w:color="auto" w:fill="auto"/>
          </w:tcPr>
          <w:p w14:paraId="50AF477D"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BC</w:t>
            </w:r>
            <w:r w:rsidRPr="00935B15">
              <w:rPr>
                <w:rFonts w:ascii="Arial" w:hAnsi="Arial" w:cs="Arial"/>
                <w:spacing w:val="6"/>
                <w:sz w:val="20"/>
                <w:szCs w:val="20"/>
              </w:rPr>
              <w:t>l</w:t>
            </w:r>
            <w:r w:rsidRPr="00935B15">
              <w:rPr>
                <w:rFonts w:ascii="Arial" w:hAnsi="Arial" w:cs="Arial"/>
                <w:position w:val="-4"/>
                <w:sz w:val="20"/>
                <w:szCs w:val="20"/>
              </w:rPr>
              <w:t>3</w:t>
            </w:r>
          </w:p>
        </w:tc>
        <w:tc>
          <w:tcPr>
            <w:tcW w:w="900" w:type="dxa"/>
            <w:shd w:val="clear" w:color="auto" w:fill="auto"/>
          </w:tcPr>
          <w:p w14:paraId="6F565DA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1741</w:t>
            </w:r>
          </w:p>
        </w:tc>
        <w:tc>
          <w:tcPr>
            <w:tcW w:w="1530" w:type="dxa"/>
            <w:shd w:val="clear" w:color="auto" w:fill="auto"/>
          </w:tcPr>
          <w:p w14:paraId="5F52AD72"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1686270" w14:textId="77777777" w:rsidTr="00B65859">
        <w:tc>
          <w:tcPr>
            <w:tcW w:w="738" w:type="dxa"/>
            <w:shd w:val="clear" w:color="auto" w:fill="auto"/>
          </w:tcPr>
          <w:p w14:paraId="5F63059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21</w:t>
            </w:r>
          </w:p>
        </w:tc>
        <w:tc>
          <w:tcPr>
            <w:tcW w:w="2258" w:type="dxa"/>
            <w:shd w:val="clear" w:color="auto" w:fill="auto"/>
          </w:tcPr>
          <w:p w14:paraId="74DB9AE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Bo triflorua</w:t>
            </w:r>
          </w:p>
        </w:tc>
        <w:tc>
          <w:tcPr>
            <w:tcW w:w="2700" w:type="dxa"/>
            <w:shd w:val="clear" w:color="auto" w:fill="auto"/>
          </w:tcPr>
          <w:p w14:paraId="27D351B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Boron trifluoride</w:t>
            </w:r>
          </w:p>
        </w:tc>
        <w:tc>
          <w:tcPr>
            <w:tcW w:w="2422" w:type="dxa"/>
            <w:shd w:val="clear" w:color="auto" w:fill="auto"/>
          </w:tcPr>
          <w:p w14:paraId="70F378D4"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B</w:t>
            </w:r>
            <w:r w:rsidRPr="00935B15">
              <w:rPr>
                <w:rFonts w:ascii="Arial" w:hAnsi="Arial" w:cs="Arial"/>
                <w:spacing w:val="6"/>
                <w:sz w:val="20"/>
                <w:szCs w:val="20"/>
              </w:rPr>
              <w:t>F</w:t>
            </w:r>
            <w:r w:rsidRPr="00935B15">
              <w:rPr>
                <w:rFonts w:ascii="Arial" w:hAnsi="Arial" w:cs="Arial"/>
                <w:spacing w:val="5"/>
                <w:position w:val="-4"/>
                <w:sz w:val="20"/>
                <w:szCs w:val="20"/>
              </w:rPr>
              <w:t>3</w:t>
            </w:r>
          </w:p>
        </w:tc>
        <w:tc>
          <w:tcPr>
            <w:tcW w:w="900" w:type="dxa"/>
            <w:shd w:val="clear" w:color="auto" w:fill="auto"/>
          </w:tcPr>
          <w:p w14:paraId="476F4D8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1008</w:t>
            </w:r>
          </w:p>
        </w:tc>
        <w:tc>
          <w:tcPr>
            <w:tcW w:w="1530" w:type="dxa"/>
            <w:shd w:val="clear" w:color="auto" w:fill="auto"/>
          </w:tcPr>
          <w:p w14:paraId="13FF3A3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7637-07-2</w:t>
            </w:r>
          </w:p>
        </w:tc>
      </w:tr>
      <w:tr w:rsidR="008B1FC9" w:rsidRPr="00935B15" w14:paraId="7C87F540" w14:textId="77777777" w:rsidTr="00B65859">
        <w:tc>
          <w:tcPr>
            <w:tcW w:w="738" w:type="dxa"/>
            <w:shd w:val="clear" w:color="auto" w:fill="auto"/>
          </w:tcPr>
          <w:p w14:paraId="5C95271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22</w:t>
            </w:r>
          </w:p>
        </w:tc>
        <w:tc>
          <w:tcPr>
            <w:tcW w:w="2258" w:type="dxa"/>
            <w:shd w:val="clear" w:color="auto" w:fill="auto"/>
          </w:tcPr>
          <w:p w14:paraId="6109BDB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Brom, dung dịch brom</w:t>
            </w:r>
          </w:p>
        </w:tc>
        <w:tc>
          <w:tcPr>
            <w:tcW w:w="2700" w:type="dxa"/>
            <w:shd w:val="clear" w:color="auto" w:fill="auto"/>
          </w:tcPr>
          <w:p w14:paraId="4DBF712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Bromine, bromine solutions</w:t>
            </w:r>
          </w:p>
        </w:tc>
        <w:tc>
          <w:tcPr>
            <w:tcW w:w="2422" w:type="dxa"/>
            <w:shd w:val="clear" w:color="auto" w:fill="auto"/>
          </w:tcPr>
          <w:p w14:paraId="4464483F"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Br</w:t>
            </w:r>
            <w:r w:rsidRPr="00935B15">
              <w:rPr>
                <w:rFonts w:ascii="Arial" w:hAnsi="Arial" w:cs="Arial"/>
                <w:position w:val="-4"/>
                <w:sz w:val="20"/>
                <w:szCs w:val="20"/>
              </w:rPr>
              <w:t>2</w:t>
            </w:r>
          </w:p>
        </w:tc>
        <w:tc>
          <w:tcPr>
            <w:tcW w:w="900" w:type="dxa"/>
            <w:shd w:val="clear" w:color="auto" w:fill="auto"/>
          </w:tcPr>
          <w:p w14:paraId="56346E6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1744</w:t>
            </w:r>
          </w:p>
        </w:tc>
        <w:tc>
          <w:tcPr>
            <w:tcW w:w="1530" w:type="dxa"/>
            <w:shd w:val="clear" w:color="auto" w:fill="auto"/>
          </w:tcPr>
          <w:p w14:paraId="347B62B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7726-95-6</w:t>
            </w:r>
          </w:p>
        </w:tc>
      </w:tr>
      <w:tr w:rsidR="008B1FC9" w:rsidRPr="00935B15" w14:paraId="2C9D7117" w14:textId="77777777" w:rsidTr="00B65859">
        <w:tc>
          <w:tcPr>
            <w:tcW w:w="738" w:type="dxa"/>
            <w:shd w:val="clear" w:color="auto" w:fill="auto"/>
          </w:tcPr>
          <w:p w14:paraId="06D89D7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23</w:t>
            </w:r>
          </w:p>
        </w:tc>
        <w:tc>
          <w:tcPr>
            <w:tcW w:w="2258" w:type="dxa"/>
            <w:shd w:val="clear" w:color="auto" w:fill="auto"/>
          </w:tcPr>
          <w:p w14:paraId="3F1E034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Butadien</w:t>
            </w:r>
          </w:p>
        </w:tc>
        <w:tc>
          <w:tcPr>
            <w:tcW w:w="2700" w:type="dxa"/>
            <w:shd w:val="clear" w:color="auto" w:fill="auto"/>
          </w:tcPr>
          <w:p w14:paraId="7D715A5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Butadienes</w:t>
            </w:r>
          </w:p>
        </w:tc>
        <w:tc>
          <w:tcPr>
            <w:tcW w:w="2422" w:type="dxa"/>
            <w:shd w:val="clear" w:color="auto" w:fill="auto"/>
          </w:tcPr>
          <w:p w14:paraId="00A4A73D"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w:t>
            </w:r>
            <w:r w:rsidRPr="00935B15">
              <w:rPr>
                <w:rFonts w:ascii="Arial" w:hAnsi="Arial" w:cs="Arial"/>
                <w:spacing w:val="5"/>
                <w:sz w:val="20"/>
                <w:szCs w:val="20"/>
              </w:rPr>
              <w:t>H</w:t>
            </w:r>
            <w:r w:rsidRPr="00935B15">
              <w:rPr>
                <w:rFonts w:ascii="Arial" w:hAnsi="Arial" w:cs="Arial"/>
                <w:spacing w:val="5"/>
                <w:position w:val="-4"/>
                <w:sz w:val="20"/>
                <w:szCs w:val="20"/>
              </w:rPr>
              <w:t>2</w:t>
            </w:r>
            <w:r w:rsidRPr="00935B15">
              <w:rPr>
                <w:rFonts w:ascii="Arial" w:hAnsi="Arial" w:cs="Arial"/>
                <w:spacing w:val="5"/>
                <w:sz w:val="20"/>
                <w:szCs w:val="20"/>
              </w:rPr>
              <w:t>=CH</w:t>
            </w:r>
            <w:r w:rsidRPr="00935B15">
              <w:rPr>
                <w:rFonts w:ascii="Arial" w:hAnsi="Arial" w:cs="Arial"/>
                <w:spacing w:val="4"/>
                <w:w w:val="91"/>
                <w:sz w:val="20"/>
                <w:szCs w:val="20"/>
              </w:rPr>
              <w:t>-</w:t>
            </w:r>
            <w:r w:rsidRPr="00935B15">
              <w:rPr>
                <w:rFonts w:ascii="Arial" w:hAnsi="Arial" w:cs="Arial"/>
                <w:spacing w:val="5"/>
                <w:sz w:val="20"/>
                <w:szCs w:val="20"/>
              </w:rPr>
              <w:t>CH=CH</w:t>
            </w:r>
            <w:r w:rsidRPr="00935B15">
              <w:rPr>
                <w:rFonts w:ascii="Arial" w:hAnsi="Arial" w:cs="Arial"/>
                <w:spacing w:val="5"/>
                <w:position w:val="-4"/>
                <w:sz w:val="20"/>
                <w:szCs w:val="20"/>
              </w:rPr>
              <w:t>2</w:t>
            </w:r>
          </w:p>
        </w:tc>
        <w:tc>
          <w:tcPr>
            <w:tcW w:w="900" w:type="dxa"/>
            <w:shd w:val="clear" w:color="auto" w:fill="auto"/>
          </w:tcPr>
          <w:p w14:paraId="47B06F9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1010</w:t>
            </w:r>
          </w:p>
        </w:tc>
        <w:tc>
          <w:tcPr>
            <w:tcW w:w="1530" w:type="dxa"/>
            <w:shd w:val="clear" w:color="auto" w:fill="auto"/>
          </w:tcPr>
          <w:p w14:paraId="56B659B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106-99-0</w:t>
            </w:r>
          </w:p>
        </w:tc>
      </w:tr>
      <w:tr w:rsidR="008B1FC9" w:rsidRPr="00935B15" w14:paraId="2AB5AF07" w14:textId="77777777" w:rsidTr="00B65859">
        <w:tc>
          <w:tcPr>
            <w:tcW w:w="738" w:type="dxa"/>
            <w:shd w:val="clear" w:color="auto" w:fill="auto"/>
          </w:tcPr>
          <w:p w14:paraId="2F08597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24</w:t>
            </w:r>
          </w:p>
        </w:tc>
        <w:tc>
          <w:tcPr>
            <w:tcW w:w="2258" w:type="dxa"/>
            <w:shd w:val="clear" w:color="auto" w:fill="auto"/>
          </w:tcPr>
          <w:p w14:paraId="6E5E245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Butan</w:t>
            </w:r>
          </w:p>
        </w:tc>
        <w:tc>
          <w:tcPr>
            <w:tcW w:w="2700" w:type="dxa"/>
            <w:shd w:val="clear" w:color="auto" w:fill="auto"/>
          </w:tcPr>
          <w:p w14:paraId="2CA426B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Butane</w:t>
            </w:r>
          </w:p>
        </w:tc>
        <w:tc>
          <w:tcPr>
            <w:tcW w:w="2422" w:type="dxa"/>
            <w:shd w:val="clear" w:color="auto" w:fill="auto"/>
          </w:tcPr>
          <w:p w14:paraId="306D4A77"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w:t>
            </w:r>
            <w:r w:rsidRPr="00935B15">
              <w:rPr>
                <w:rFonts w:ascii="Arial" w:hAnsi="Arial" w:cs="Arial"/>
                <w:spacing w:val="5"/>
                <w:sz w:val="20"/>
                <w:szCs w:val="20"/>
              </w:rPr>
              <w:t>H</w:t>
            </w:r>
            <w:r w:rsidRPr="00935B15">
              <w:rPr>
                <w:rFonts w:ascii="Arial" w:hAnsi="Arial" w:cs="Arial"/>
                <w:spacing w:val="5"/>
                <w:position w:val="-4"/>
                <w:sz w:val="20"/>
                <w:szCs w:val="20"/>
              </w:rPr>
              <w:t>3</w:t>
            </w:r>
            <w:r w:rsidRPr="00935B15">
              <w:rPr>
                <w:rFonts w:ascii="Arial" w:hAnsi="Arial" w:cs="Arial"/>
                <w:spacing w:val="4"/>
                <w:sz w:val="20"/>
                <w:szCs w:val="20"/>
              </w:rPr>
              <w:t>CH</w:t>
            </w:r>
            <w:r w:rsidRPr="00935B15">
              <w:rPr>
                <w:rFonts w:ascii="Arial" w:hAnsi="Arial" w:cs="Arial"/>
                <w:spacing w:val="5"/>
                <w:position w:val="-4"/>
                <w:sz w:val="20"/>
                <w:szCs w:val="20"/>
              </w:rPr>
              <w:t>2</w:t>
            </w:r>
            <w:r w:rsidRPr="00935B15">
              <w:rPr>
                <w:rFonts w:ascii="Arial" w:hAnsi="Arial" w:cs="Arial"/>
                <w:spacing w:val="4"/>
                <w:sz w:val="20"/>
                <w:szCs w:val="20"/>
              </w:rPr>
              <w:t>CH</w:t>
            </w:r>
            <w:r w:rsidRPr="00935B15">
              <w:rPr>
                <w:rFonts w:ascii="Arial" w:hAnsi="Arial" w:cs="Arial"/>
                <w:spacing w:val="5"/>
                <w:position w:val="-4"/>
                <w:sz w:val="20"/>
                <w:szCs w:val="20"/>
              </w:rPr>
              <w:t>2</w:t>
            </w:r>
            <w:r w:rsidRPr="00935B15">
              <w:rPr>
                <w:rFonts w:ascii="Arial" w:hAnsi="Arial" w:cs="Arial"/>
                <w:spacing w:val="4"/>
                <w:sz w:val="20"/>
                <w:szCs w:val="20"/>
              </w:rPr>
              <w:t>CH</w:t>
            </w:r>
            <w:r w:rsidRPr="00935B15">
              <w:rPr>
                <w:rFonts w:ascii="Arial" w:hAnsi="Arial" w:cs="Arial"/>
                <w:position w:val="-4"/>
                <w:sz w:val="20"/>
                <w:szCs w:val="20"/>
              </w:rPr>
              <w:t>3</w:t>
            </w:r>
          </w:p>
        </w:tc>
        <w:tc>
          <w:tcPr>
            <w:tcW w:w="900" w:type="dxa"/>
            <w:shd w:val="clear" w:color="auto" w:fill="auto"/>
          </w:tcPr>
          <w:p w14:paraId="6BCE7BD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1011</w:t>
            </w:r>
          </w:p>
        </w:tc>
        <w:tc>
          <w:tcPr>
            <w:tcW w:w="1530" w:type="dxa"/>
            <w:shd w:val="clear" w:color="auto" w:fill="auto"/>
          </w:tcPr>
          <w:p w14:paraId="6B72B5C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106-97-8</w:t>
            </w:r>
          </w:p>
        </w:tc>
      </w:tr>
      <w:tr w:rsidR="008B1FC9" w:rsidRPr="00935B15" w14:paraId="258D3D01" w14:textId="77777777" w:rsidTr="00B65859">
        <w:tc>
          <w:tcPr>
            <w:tcW w:w="738" w:type="dxa"/>
            <w:shd w:val="clear" w:color="auto" w:fill="auto"/>
          </w:tcPr>
          <w:p w14:paraId="1708578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25</w:t>
            </w:r>
          </w:p>
        </w:tc>
        <w:tc>
          <w:tcPr>
            <w:tcW w:w="2258" w:type="dxa"/>
            <w:shd w:val="clear" w:color="auto" w:fill="auto"/>
          </w:tcPr>
          <w:p w14:paraId="361230B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Butyl acrylat</w:t>
            </w:r>
          </w:p>
        </w:tc>
        <w:tc>
          <w:tcPr>
            <w:tcW w:w="2700" w:type="dxa"/>
            <w:shd w:val="clear" w:color="auto" w:fill="auto"/>
          </w:tcPr>
          <w:p w14:paraId="72E43E3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Butyl acrylate</w:t>
            </w:r>
          </w:p>
        </w:tc>
        <w:tc>
          <w:tcPr>
            <w:tcW w:w="2422" w:type="dxa"/>
            <w:shd w:val="clear" w:color="auto" w:fill="auto"/>
          </w:tcPr>
          <w:p w14:paraId="39348EDD"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CH</w:t>
            </w:r>
            <w:r w:rsidRPr="00935B15">
              <w:rPr>
                <w:rFonts w:ascii="Arial" w:hAnsi="Arial" w:cs="Arial"/>
                <w:spacing w:val="5"/>
                <w:position w:val="-4"/>
                <w:sz w:val="20"/>
                <w:szCs w:val="20"/>
              </w:rPr>
              <w:t>2</w:t>
            </w:r>
            <w:r w:rsidRPr="00935B15">
              <w:rPr>
                <w:rFonts w:ascii="Arial" w:hAnsi="Arial" w:cs="Arial"/>
                <w:spacing w:val="5"/>
                <w:sz w:val="20"/>
                <w:szCs w:val="20"/>
              </w:rPr>
              <w:t>CHCOO</w:t>
            </w:r>
            <w:r w:rsidRPr="00935B15">
              <w:rPr>
                <w:rFonts w:ascii="Arial" w:hAnsi="Arial" w:cs="Arial"/>
                <w:spacing w:val="4"/>
                <w:sz w:val="20"/>
                <w:szCs w:val="20"/>
              </w:rPr>
              <w:t>C</w:t>
            </w:r>
            <w:r w:rsidRPr="00935B15">
              <w:rPr>
                <w:rFonts w:ascii="Arial" w:hAnsi="Arial" w:cs="Arial"/>
                <w:spacing w:val="5"/>
                <w:position w:val="-4"/>
                <w:sz w:val="20"/>
                <w:szCs w:val="20"/>
              </w:rPr>
              <w:t>4</w:t>
            </w:r>
            <w:r w:rsidRPr="00935B15">
              <w:rPr>
                <w:rFonts w:ascii="Arial" w:hAnsi="Arial" w:cs="Arial"/>
                <w:spacing w:val="4"/>
                <w:sz w:val="20"/>
                <w:szCs w:val="20"/>
              </w:rPr>
              <w:t>H</w:t>
            </w:r>
            <w:r w:rsidRPr="00935B15">
              <w:rPr>
                <w:rFonts w:ascii="Arial" w:hAnsi="Arial" w:cs="Arial"/>
                <w:position w:val="-4"/>
                <w:sz w:val="20"/>
                <w:szCs w:val="20"/>
              </w:rPr>
              <w:t>9</w:t>
            </w:r>
          </w:p>
        </w:tc>
        <w:tc>
          <w:tcPr>
            <w:tcW w:w="900" w:type="dxa"/>
            <w:shd w:val="clear" w:color="auto" w:fill="auto"/>
          </w:tcPr>
          <w:p w14:paraId="305992E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2348</w:t>
            </w:r>
          </w:p>
        </w:tc>
        <w:tc>
          <w:tcPr>
            <w:tcW w:w="1530" w:type="dxa"/>
            <w:shd w:val="clear" w:color="auto" w:fill="auto"/>
          </w:tcPr>
          <w:p w14:paraId="77662B0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141-32-2</w:t>
            </w:r>
          </w:p>
        </w:tc>
      </w:tr>
      <w:tr w:rsidR="008B1FC9" w:rsidRPr="00935B15" w14:paraId="3BA398E2" w14:textId="77777777" w:rsidTr="00B65859">
        <w:tc>
          <w:tcPr>
            <w:tcW w:w="738" w:type="dxa"/>
            <w:shd w:val="clear" w:color="auto" w:fill="auto"/>
          </w:tcPr>
          <w:p w14:paraId="366A0F4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26</w:t>
            </w:r>
          </w:p>
        </w:tc>
        <w:tc>
          <w:tcPr>
            <w:tcW w:w="2258" w:type="dxa"/>
            <w:shd w:val="clear" w:color="auto" w:fill="auto"/>
          </w:tcPr>
          <w:p w14:paraId="1DD8EE5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Butyl isoxyanat, thường</w:t>
            </w:r>
          </w:p>
        </w:tc>
        <w:tc>
          <w:tcPr>
            <w:tcW w:w="2700" w:type="dxa"/>
            <w:shd w:val="clear" w:color="auto" w:fill="auto"/>
          </w:tcPr>
          <w:p w14:paraId="263B2C8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Butyl isocyanate, normal</w:t>
            </w:r>
          </w:p>
        </w:tc>
        <w:tc>
          <w:tcPr>
            <w:tcW w:w="2422" w:type="dxa"/>
            <w:shd w:val="clear" w:color="auto" w:fill="auto"/>
          </w:tcPr>
          <w:p w14:paraId="47284375"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5"/>
                <w:position w:val="-4"/>
                <w:sz w:val="20"/>
                <w:szCs w:val="20"/>
              </w:rPr>
              <w:t>4</w:t>
            </w:r>
            <w:r w:rsidRPr="00935B15">
              <w:rPr>
                <w:rFonts w:ascii="Arial" w:hAnsi="Arial" w:cs="Arial"/>
                <w:spacing w:val="4"/>
                <w:sz w:val="20"/>
                <w:szCs w:val="20"/>
              </w:rPr>
              <w:t>H</w:t>
            </w:r>
            <w:r w:rsidRPr="00935B15">
              <w:rPr>
                <w:rFonts w:ascii="Arial" w:hAnsi="Arial" w:cs="Arial"/>
                <w:spacing w:val="5"/>
                <w:position w:val="-4"/>
                <w:sz w:val="20"/>
                <w:szCs w:val="20"/>
              </w:rPr>
              <w:t>9</w:t>
            </w:r>
            <w:r w:rsidRPr="00935B15">
              <w:rPr>
                <w:rFonts w:ascii="Arial" w:hAnsi="Arial" w:cs="Arial"/>
                <w:spacing w:val="4"/>
                <w:sz w:val="20"/>
                <w:szCs w:val="20"/>
              </w:rPr>
              <w:t>CNO</w:t>
            </w:r>
          </w:p>
        </w:tc>
        <w:tc>
          <w:tcPr>
            <w:tcW w:w="900" w:type="dxa"/>
            <w:shd w:val="clear" w:color="auto" w:fill="auto"/>
          </w:tcPr>
          <w:p w14:paraId="6EB0C87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2485</w:t>
            </w:r>
          </w:p>
        </w:tc>
        <w:tc>
          <w:tcPr>
            <w:tcW w:w="1530" w:type="dxa"/>
            <w:shd w:val="clear" w:color="auto" w:fill="auto"/>
          </w:tcPr>
          <w:p w14:paraId="0F07DC85"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04AC6CC2" w14:textId="77777777" w:rsidTr="00B65859">
        <w:tc>
          <w:tcPr>
            <w:tcW w:w="738" w:type="dxa"/>
            <w:shd w:val="clear" w:color="auto" w:fill="auto"/>
          </w:tcPr>
          <w:p w14:paraId="0E2CE34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27</w:t>
            </w:r>
          </w:p>
        </w:tc>
        <w:tc>
          <w:tcPr>
            <w:tcW w:w="2258" w:type="dxa"/>
            <w:shd w:val="clear" w:color="auto" w:fill="auto"/>
          </w:tcPr>
          <w:p w14:paraId="6B17F81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Butyl isoxyanat, bậc 3</w:t>
            </w:r>
          </w:p>
        </w:tc>
        <w:tc>
          <w:tcPr>
            <w:tcW w:w="2700" w:type="dxa"/>
            <w:shd w:val="clear" w:color="auto" w:fill="auto"/>
          </w:tcPr>
          <w:p w14:paraId="1194F69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Butyl isocyanate, tertiary</w:t>
            </w:r>
          </w:p>
        </w:tc>
        <w:tc>
          <w:tcPr>
            <w:tcW w:w="2422" w:type="dxa"/>
            <w:shd w:val="clear" w:color="auto" w:fill="auto"/>
          </w:tcPr>
          <w:p w14:paraId="1AC4410B"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75FFFC1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2484</w:t>
            </w:r>
          </w:p>
        </w:tc>
        <w:tc>
          <w:tcPr>
            <w:tcW w:w="1530" w:type="dxa"/>
            <w:shd w:val="clear" w:color="auto" w:fill="auto"/>
          </w:tcPr>
          <w:p w14:paraId="7876E7ED"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D7AAE6C" w14:textId="77777777" w:rsidTr="00B65859">
        <w:tc>
          <w:tcPr>
            <w:tcW w:w="738" w:type="dxa"/>
            <w:shd w:val="clear" w:color="auto" w:fill="auto"/>
          </w:tcPr>
          <w:p w14:paraId="65D4F31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28</w:t>
            </w:r>
          </w:p>
        </w:tc>
        <w:tc>
          <w:tcPr>
            <w:tcW w:w="2258" w:type="dxa"/>
            <w:shd w:val="clear" w:color="auto" w:fill="auto"/>
          </w:tcPr>
          <w:p w14:paraId="357F98E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Cacbon dioxit, lỏng, làm lạnh sâu</w:t>
            </w:r>
          </w:p>
        </w:tc>
        <w:tc>
          <w:tcPr>
            <w:tcW w:w="2700" w:type="dxa"/>
            <w:shd w:val="clear" w:color="auto" w:fill="auto"/>
          </w:tcPr>
          <w:p w14:paraId="7B1A531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Carbon dioxide, liquid, deeply refrigerated</w:t>
            </w:r>
          </w:p>
        </w:tc>
        <w:tc>
          <w:tcPr>
            <w:tcW w:w="2422" w:type="dxa"/>
            <w:shd w:val="clear" w:color="auto" w:fill="auto"/>
          </w:tcPr>
          <w:p w14:paraId="3BF2DD38"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w:t>
            </w:r>
            <w:r w:rsidRPr="00935B15">
              <w:rPr>
                <w:rFonts w:ascii="Arial" w:hAnsi="Arial" w:cs="Arial"/>
                <w:spacing w:val="5"/>
                <w:sz w:val="20"/>
                <w:szCs w:val="20"/>
              </w:rPr>
              <w:t>O</w:t>
            </w:r>
            <w:r w:rsidRPr="00935B15">
              <w:rPr>
                <w:rFonts w:ascii="Arial" w:hAnsi="Arial" w:cs="Arial"/>
                <w:position w:val="-4"/>
                <w:sz w:val="20"/>
                <w:szCs w:val="20"/>
              </w:rPr>
              <w:t>2</w:t>
            </w:r>
          </w:p>
        </w:tc>
        <w:tc>
          <w:tcPr>
            <w:tcW w:w="900" w:type="dxa"/>
            <w:shd w:val="clear" w:color="auto" w:fill="auto"/>
          </w:tcPr>
          <w:p w14:paraId="6F1D7FF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2187</w:t>
            </w:r>
          </w:p>
        </w:tc>
        <w:tc>
          <w:tcPr>
            <w:tcW w:w="1530" w:type="dxa"/>
            <w:shd w:val="clear" w:color="auto" w:fill="auto"/>
          </w:tcPr>
          <w:p w14:paraId="59C3F42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124-38-9</w:t>
            </w:r>
          </w:p>
        </w:tc>
      </w:tr>
      <w:tr w:rsidR="008B1FC9" w:rsidRPr="00935B15" w14:paraId="4EB21267" w14:textId="77777777" w:rsidTr="00B65859">
        <w:tc>
          <w:tcPr>
            <w:tcW w:w="738" w:type="dxa"/>
            <w:shd w:val="clear" w:color="auto" w:fill="auto"/>
          </w:tcPr>
          <w:p w14:paraId="768243C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29</w:t>
            </w:r>
          </w:p>
        </w:tc>
        <w:tc>
          <w:tcPr>
            <w:tcW w:w="2258" w:type="dxa"/>
            <w:shd w:val="clear" w:color="auto" w:fill="auto"/>
          </w:tcPr>
          <w:p w14:paraId="7E6FA56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Cacbon disunfua</w:t>
            </w:r>
          </w:p>
        </w:tc>
        <w:tc>
          <w:tcPr>
            <w:tcW w:w="2700" w:type="dxa"/>
            <w:shd w:val="clear" w:color="auto" w:fill="auto"/>
          </w:tcPr>
          <w:p w14:paraId="1C2A28F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Carbon disulphide</w:t>
            </w:r>
          </w:p>
        </w:tc>
        <w:tc>
          <w:tcPr>
            <w:tcW w:w="2422" w:type="dxa"/>
            <w:shd w:val="clear" w:color="auto" w:fill="auto"/>
          </w:tcPr>
          <w:p w14:paraId="1872EBB2"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w:t>
            </w:r>
            <w:r w:rsidRPr="00935B15">
              <w:rPr>
                <w:rFonts w:ascii="Arial" w:hAnsi="Arial" w:cs="Arial"/>
                <w:spacing w:val="6"/>
                <w:sz w:val="20"/>
                <w:szCs w:val="20"/>
              </w:rPr>
              <w:t>S</w:t>
            </w:r>
            <w:r w:rsidRPr="00935B15">
              <w:rPr>
                <w:rFonts w:ascii="Arial" w:hAnsi="Arial" w:cs="Arial"/>
                <w:position w:val="-4"/>
                <w:sz w:val="20"/>
                <w:szCs w:val="20"/>
              </w:rPr>
              <w:t>2</w:t>
            </w:r>
          </w:p>
        </w:tc>
        <w:tc>
          <w:tcPr>
            <w:tcW w:w="900" w:type="dxa"/>
            <w:shd w:val="clear" w:color="auto" w:fill="auto"/>
          </w:tcPr>
          <w:p w14:paraId="0BC8BC3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1131</w:t>
            </w:r>
          </w:p>
        </w:tc>
        <w:tc>
          <w:tcPr>
            <w:tcW w:w="1530" w:type="dxa"/>
            <w:shd w:val="clear" w:color="auto" w:fill="auto"/>
          </w:tcPr>
          <w:p w14:paraId="2EE97EC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75-15-0</w:t>
            </w:r>
          </w:p>
        </w:tc>
      </w:tr>
      <w:tr w:rsidR="008B1FC9" w:rsidRPr="00935B15" w14:paraId="3FB0E2B7" w14:textId="77777777" w:rsidTr="00B65859">
        <w:tc>
          <w:tcPr>
            <w:tcW w:w="738" w:type="dxa"/>
            <w:shd w:val="clear" w:color="auto" w:fill="auto"/>
          </w:tcPr>
          <w:p w14:paraId="2078DF6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30</w:t>
            </w:r>
          </w:p>
        </w:tc>
        <w:tc>
          <w:tcPr>
            <w:tcW w:w="2258" w:type="dxa"/>
            <w:shd w:val="clear" w:color="auto" w:fill="auto"/>
          </w:tcPr>
          <w:p w14:paraId="581F07B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Cacbon tetraclorua</w:t>
            </w:r>
          </w:p>
        </w:tc>
        <w:tc>
          <w:tcPr>
            <w:tcW w:w="2700" w:type="dxa"/>
            <w:shd w:val="clear" w:color="auto" w:fill="auto"/>
          </w:tcPr>
          <w:p w14:paraId="397727F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Carbon tetrachloride</w:t>
            </w:r>
          </w:p>
        </w:tc>
        <w:tc>
          <w:tcPr>
            <w:tcW w:w="2422" w:type="dxa"/>
            <w:shd w:val="clear" w:color="auto" w:fill="auto"/>
          </w:tcPr>
          <w:p w14:paraId="2B45ACBD"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CC</w:t>
            </w:r>
            <w:r w:rsidRPr="00935B15">
              <w:rPr>
                <w:rFonts w:ascii="Arial" w:hAnsi="Arial" w:cs="Arial"/>
                <w:spacing w:val="6"/>
                <w:sz w:val="20"/>
                <w:szCs w:val="20"/>
              </w:rPr>
              <w:t>l</w:t>
            </w:r>
            <w:r w:rsidRPr="00935B15">
              <w:rPr>
                <w:rFonts w:ascii="Arial" w:hAnsi="Arial" w:cs="Arial"/>
                <w:position w:val="-4"/>
                <w:sz w:val="20"/>
                <w:szCs w:val="20"/>
              </w:rPr>
              <w:t>4</w:t>
            </w:r>
          </w:p>
        </w:tc>
        <w:tc>
          <w:tcPr>
            <w:tcW w:w="900" w:type="dxa"/>
            <w:shd w:val="clear" w:color="auto" w:fill="auto"/>
          </w:tcPr>
          <w:p w14:paraId="2B009F5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1846</w:t>
            </w:r>
          </w:p>
        </w:tc>
        <w:tc>
          <w:tcPr>
            <w:tcW w:w="1530" w:type="dxa"/>
            <w:shd w:val="clear" w:color="auto" w:fill="auto"/>
          </w:tcPr>
          <w:p w14:paraId="51EE57F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56-23-5</w:t>
            </w:r>
          </w:p>
        </w:tc>
      </w:tr>
      <w:tr w:rsidR="008B1FC9" w:rsidRPr="00935B15" w14:paraId="1EDE00B2" w14:textId="77777777" w:rsidTr="00B65859">
        <w:tc>
          <w:tcPr>
            <w:tcW w:w="738" w:type="dxa"/>
            <w:shd w:val="clear" w:color="auto" w:fill="auto"/>
          </w:tcPr>
          <w:p w14:paraId="7FF64D5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31</w:t>
            </w:r>
          </w:p>
        </w:tc>
        <w:tc>
          <w:tcPr>
            <w:tcW w:w="2258" w:type="dxa"/>
            <w:shd w:val="clear" w:color="auto" w:fill="auto"/>
          </w:tcPr>
          <w:p w14:paraId="2702BC2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Cacbon tetraflorua (tetraflometan)</w:t>
            </w:r>
          </w:p>
        </w:tc>
        <w:tc>
          <w:tcPr>
            <w:tcW w:w="2700" w:type="dxa"/>
            <w:shd w:val="clear" w:color="auto" w:fill="auto"/>
          </w:tcPr>
          <w:p w14:paraId="2EFA10F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Carbon tetrafluoride (tetrafluoromethane)</w:t>
            </w:r>
          </w:p>
        </w:tc>
        <w:tc>
          <w:tcPr>
            <w:tcW w:w="2422" w:type="dxa"/>
            <w:shd w:val="clear" w:color="auto" w:fill="auto"/>
          </w:tcPr>
          <w:p w14:paraId="4A6AC9C6"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w:t>
            </w:r>
            <w:r w:rsidRPr="00935B15">
              <w:rPr>
                <w:rFonts w:ascii="Arial" w:hAnsi="Arial" w:cs="Arial"/>
                <w:spacing w:val="5"/>
                <w:sz w:val="20"/>
                <w:szCs w:val="20"/>
              </w:rPr>
              <w:t>F</w:t>
            </w:r>
            <w:r w:rsidRPr="00935B15">
              <w:rPr>
                <w:rFonts w:ascii="Arial" w:hAnsi="Arial" w:cs="Arial"/>
                <w:position w:val="-4"/>
                <w:sz w:val="20"/>
                <w:szCs w:val="20"/>
              </w:rPr>
              <w:t>4</w:t>
            </w:r>
          </w:p>
        </w:tc>
        <w:tc>
          <w:tcPr>
            <w:tcW w:w="900" w:type="dxa"/>
            <w:shd w:val="clear" w:color="auto" w:fill="auto"/>
          </w:tcPr>
          <w:p w14:paraId="7DCB812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1982</w:t>
            </w:r>
          </w:p>
        </w:tc>
        <w:tc>
          <w:tcPr>
            <w:tcW w:w="1530" w:type="dxa"/>
            <w:shd w:val="clear" w:color="auto" w:fill="auto"/>
          </w:tcPr>
          <w:p w14:paraId="032789CC"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88B223B" w14:textId="77777777" w:rsidTr="00B65859">
        <w:tc>
          <w:tcPr>
            <w:tcW w:w="738" w:type="dxa"/>
            <w:shd w:val="clear" w:color="auto" w:fill="auto"/>
          </w:tcPr>
          <w:p w14:paraId="45CD7F3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32</w:t>
            </w:r>
          </w:p>
        </w:tc>
        <w:tc>
          <w:tcPr>
            <w:tcW w:w="2258" w:type="dxa"/>
            <w:shd w:val="clear" w:color="auto" w:fill="auto"/>
          </w:tcPr>
          <w:p w14:paraId="7797181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Clo</w:t>
            </w:r>
          </w:p>
        </w:tc>
        <w:tc>
          <w:tcPr>
            <w:tcW w:w="2700" w:type="dxa"/>
            <w:shd w:val="clear" w:color="auto" w:fill="auto"/>
          </w:tcPr>
          <w:p w14:paraId="7A83BE0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Chlorine</w:t>
            </w:r>
          </w:p>
        </w:tc>
        <w:tc>
          <w:tcPr>
            <w:tcW w:w="2422" w:type="dxa"/>
            <w:shd w:val="clear" w:color="auto" w:fill="auto"/>
          </w:tcPr>
          <w:p w14:paraId="2B1F3CF6"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w:t>
            </w:r>
            <w:r w:rsidRPr="00935B15">
              <w:rPr>
                <w:rFonts w:ascii="Arial" w:hAnsi="Arial" w:cs="Arial"/>
                <w:spacing w:val="5"/>
                <w:sz w:val="20"/>
                <w:szCs w:val="20"/>
              </w:rPr>
              <w:t>l</w:t>
            </w:r>
            <w:r w:rsidRPr="00935B15">
              <w:rPr>
                <w:rFonts w:ascii="Arial" w:hAnsi="Arial" w:cs="Arial"/>
                <w:position w:val="-4"/>
                <w:sz w:val="20"/>
                <w:szCs w:val="20"/>
              </w:rPr>
              <w:t>2</w:t>
            </w:r>
          </w:p>
        </w:tc>
        <w:tc>
          <w:tcPr>
            <w:tcW w:w="900" w:type="dxa"/>
            <w:shd w:val="clear" w:color="auto" w:fill="auto"/>
          </w:tcPr>
          <w:p w14:paraId="6872786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1017</w:t>
            </w:r>
          </w:p>
        </w:tc>
        <w:tc>
          <w:tcPr>
            <w:tcW w:w="1530" w:type="dxa"/>
            <w:shd w:val="clear" w:color="auto" w:fill="auto"/>
          </w:tcPr>
          <w:p w14:paraId="0A826C8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7782-50-5</w:t>
            </w:r>
          </w:p>
        </w:tc>
      </w:tr>
      <w:tr w:rsidR="008B1FC9" w:rsidRPr="00935B15" w14:paraId="5853D918" w14:textId="77777777" w:rsidTr="00B65859">
        <w:tc>
          <w:tcPr>
            <w:tcW w:w="738" w:type="dxa"/>
            <w:shd w:val="clear" w:color="auto" w:fill="auto"/>
          </w:tcPr>
          <w:p w14:paraId="1CAD167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33</w:t>
            </w:r>
          </w:p>
        </w:tc>
        <w:tc>
          <w:tcPr>
            <w:tcW w:w="2258" w:type="dxa"/>
            <w:shd w:val="clear" w:color="auto" w:fill="auto"/>
          </w:tcPr>
          <w:p w14:paraId="37429AD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Axit cromic, dung dịch</w:t>
            </w:r>
          </w:p>
        </w:tc>
        <w:tc>
          <w:tcPr>
            <w:tcW w:w="2700" w:type="dxa"/>
            <w:shd w:val="clear" w:color="auto" w:fill="auto"/>
          </w:tcPr>
          <w:p w14:paraId="113AB68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Chromic acid, solution of</w:t>
            </w:r>
          </w:p>
        </w:tc>
        <w:tc>
          <w:tcPr>
            <w:tcW w:w="2422" w:type="dxa"/>
            <w:shd w:val="clear" w:color="auto" w:fill="auto"/>
          </w:tcPr>
          <w:p w14:paraId="1479D22F"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H</w:t>
            </w:r>
            <w:r w:rsidRPr="00935B15">
              <w:rPr>
                <w:rFonts w:ascii="Arial" w:hAnsi="Arial" w:cs="Arial"/>
                <w:spacing w:val="5"/>
                <w:position w:val="-4"/>
                <w:sz w:val="20"/>
                <w:szCs w:val="20"/>
              </w:rPr>
              <w:t>2</w:t>
            </w:r>
            <w:r w:rsidRPr="00935B15">
              <w:rPr>
                <w:rFonts w:ascii="Arial" w:hAnsi="Arial" w:cs="Arial"/>
                <w:spacing w:val="5"/>
                <w:sz w:val="20"/>
                <w:szCs w:val="20"/>
              </w:rPr>
              <w:t>CrO</w:t>
            </w:r>
            <w:r w:rsidRPr="00935B15">
              <w:rPr>
                <w:rFonts w:ascii="Arial" w:hAnsi="Arial" w:cs="Arial"/>
                <w:position w:val="-4"/>
                <w:sz w:val="20"/>
                <w:szCs w:val="20"/>
              </w:rPr>
              <w:t>4</w:t>
            </w:r>
            <w:r w:rsidRPr="00935B15">
              <w:rPr>
                <w:rFonts w:ascii="Arial" w:hAnsi="Arial" w:cs="Arial"/>
                <w:spacing w:val="10"/>
                <w:position w:val="-4"/>
                <w:sz w:val="20"/>
                <w:szCs w:val="20"/>
              </w:rPr>
              <w:t xml:space="preserve"> </w:t>
            </w:r>
            <w:r w:rsidRPr="00935B15">
              <w:rPr>
                <w:rFonts w:ascii="Arial" w:hAnsi="Arial" w:cs="Arial"/>
                <w:spacing w:val="5"/>
                <w:sz w:val="20"/>
                <w:szCs w:val="20"/>
              </w:rPr>
              <w:t>(CrO</w:t>
            </w:r>
            <w:r w:rsidRPr="00935B15">
              <w:rPr>
                <w:rFonts w:ascii="Arial" w:hAnsi="Arial" w:cs="Arial"/>
                <w:spacing w:val="5"/>
                <w:position w:val="-4"/>
                <w:sz w:val="20"/>
                <w:szCs w:val="20"/>
              </w:rPr>
              <w:t>3</w:t>
            </w:r>
            <w:r w:rsidRPr="00935B15">
              <w:rPr>
                <w:rFonts w:ascii="Arial" w:hAnsi="Arial" w:cs="Arial"/>
                <w:spacing w:val="4"/>
                <w:sz w:val="20"/>
                <w:szCs w:val="20"/>
              </w:rPr>
              <w:t>)</w:t>
            </w:r>
          </w:p>
        </w:tc>
        <w:tc>
          <w:tcPr>
            <w:tcW w:w="900" w:type="dxa"/>
            <w:shd w:val="clear" w:color="auto" w:fill="auto"/>
          </w:tcPr>
          <w:p w14:paraId="208106D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1755</w:t>
            </w:r>
          </w:p>
        </w:tc>
        <w:tc>
          <w:tcPr>
            <w:tcW w:w="1530" w:type="dxa"/>
            <w:shd w:val="clear" w:color="auto" w:fill="auto"/>
          </w:tcPr>
          <w:p w14:paraId="10EFBDD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1333-82-0</w:t>
            </w:r>
          </w:p>
        </w:tc>
      </w:tr>
      <w:tr w:rsidR="008B1FC9" w:rsidRPr="00935B15" w14:paraId="1E45BA89" w14:textId="77777777" w:rsidTr="00B65859">
        <w:tc>
          <w:tcPr>
            <w:tcW w:w="738" w:type="dxa"/>
            <w:shd w:val="clear" w:color="auto" w:fill="auto"/>
          </w:tcPr>
          <w:p w14:paraId="23BC59B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34</w:t>
            </w:r>
          </w:p>
        </w:tc>
        <w:tc>
          <w:tcPr>
            <w:tcW w:w="2258" w:type="dxa"/>
            <w:shd w:val="clear" w:color="auto" w:fill="auto"/>
          </w:tcPr>
          <w:p w14:paraId="0BC9AB5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Crom(III) florua, rắn</w:t>
            </w:r>
          </w:p>
        </w:tc>
        <w:tc>
          <w:tcPr>
            <w:tcW w:w="2700" w:type="dxa"/>
            <w:shd w:val="clear" w:color="auto" w:fill="auto"/>
          </w:tcPr>
          <w:p w14:paraId="52BE68B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Chromic fluoride, solid</w:t>
            </w:r>
          </w:p>
        </w:tc>
        <w:tc>
          <w:tcPr>
            <w:tcW w:w="2422" w:type="dxa"/>
            <w:shd w:val="clear" w:color="auto" w:fill="auto"/>
          </w:tcPr>
          <w:p w14:paraId="6DC32A76"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CrF</w:t>
            </w:r>
            <w:r w:rsidRPr="00935B15">
              <w:rPr>
                <w:rFonts w:ascii="Arial" w:hAnsi="Arial" w:cs="Arial"/>
                <w:position w:val="-4"/>
                <w:sz w:val="20"/>
                <w:szCs w:val="20"/>
              </w:rPr>
              <w:t xml:space="preserve">3 </w:t>
            </w:r>
            <w:r w:rsidRPr="00935B15">
              <w:rPr>
                <w:rFonts w:ascii="Arial" w:hAnsi="Arial" w:cs="Arial"/>
                <w:spacing w:val="5"/>
                <w:sz w:val="20"/>
                <w:szCs w:val="20"/>
              </w:rPr>
              <w:t>4</w:t>
            </w:r>
            <w:r w:rsidRPr="00935B15">
              <w:rPr>
                <w:rFonts w:ascii="Arial" w:hAnsi="Arial" w:cs="Arial"/>
                <w:spacing w:val="4"/>
                <w:sz w:val="20"/>
                <w:szCs w:val="20"/>
              </w:rPr>
              <w:t>H</w:t>
            </w:r>
            <w:r w:rsidRPr="00935B15">
              <w:rPr>
                <w:rFonts w:ascii="Arial" w:hAnsi="Arial" w:cs="Arial"/>
                <w:spacing w:val="5"/>
                <w:position w:val="-4"/>
                <w:sz w:val="20"/>
                <w:szCs w:val="20"/>
              </w:rPr>
              <w:t>2</w:t>
            </w:r>
            <w:r w:rsidRPr="00935B15">
              <w:rPr>
                <w:rFonts w:ascii="Arial" w:hAnsi="Arial" w:cs="Arial"/>
                <w:spacing w:val="5"/>
                <w:sz w:val="20"/>
                <w:szCs w:val="20"/>
              </w:rPr>
              <w:t>O</w:t>
            </w:r>
          </w:p>
        </w:tc>
        <w:tc>
          <w:tcPr>
            <w:tcW w:w="900" w:type="dxa"/>
            <w:shd w:val="clear" w:color="auto" w:fill="auto"/>
          </w:tcPr>
          <w:p w14:paraId="7340DAB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1756</w:t>
            </w:r>
          </w:p>
        </w:tc>
        <w:tc>
          <w:tcPr>
            <w:tcW w:w="1530" w:type="dxa"/>
            <w:shd w:val="clear" w:color="auto" w:fill="auto"/>
          </w:tcPr>
          <w:p w14:paraId="1A1477D4"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D00D8FA" w14:textId="77777777" w:rsidTr="00B65859">
        <w:tc>
          <w:tcPr>
            <w:tcW w:w="738" w:type="dxa"/>
            <w:shd w:val="clear" w:color="auto" w:fill="auto"/>
          </w:tcPr>
          <w:p w14:paraId="7411EE4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35</w:t>
            </w:r>
          </w:p>
        </w:tc>
        <w:tc>
          <w:tcPr>
            <w:tcW w:w="2258" w:type="dxa"/>
            <w:shd w:val="clear" w:color="auto" w:fill="auto"/>
          </w:tcPr>
          <w:p w14:paraId="6EEF628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Crom (III) florua, dung dịch</w:t>
            </w:r>
          </w:p>
        </w:tc>
        <w:tc>
          <w:tcPr>
            <w:tcW w:w="2700" w:type="dxa"/>
            <w:shd w:val="clear" w:color="auto" w:fill="auto"/>
          </w:tcPr>
          <w:p w14:paraId="70A3A03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Chromic fluoride,solution of</w:t>
            </w:r>
          </w:p>
        </w:tc>
        <w:tc>
          <w:tcPr>
            <w:tcW w:w="2422" w:type="dxa"/>
            <w:shd w:val="clear" w:color="auto" w:fill="auto"/>
          </w:tcPr>
          <w:p w14:paraId="50457F32"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Cr</w:t>
            </w:r>
            <w:r w:rsidRPr="00935B15">
              <w:rPr>
                <w:rFonts w:ascii="Arial" w:hAnsi="Arial" w:cs="Arial"/>
                <w:spacing w:val="4"/>
                <w:sz w:val="20"/>
                <w:szCs w:val="20"/>
              </w:rPr>
              <w:t>F</w:t>
            </w:r>
            <w:r w:rsidRPr="00935B15">
              <w:rPr>
                <w:rFonts w:ascii="Arial" w:hAnsi="Arial" w:cs="Arial"/>
                <w:position w:val="-4"/>
                <w:sz w:val="20"/>
                <w:szCs w:val="20"/>
              </w:rPr>
              <w:t>3</w:t>
            </w:r>
          </w:p>
        </w:tc>
        <w:tc>
          <w:tcPr>
            <w:tcW w:w="900" w:type="dxa"/>
            <w:shd w:val="clear" w:color="auto" w:fill="auto"/>
          </w:tcPr>
          <w:p w14:paraId="152D83B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1757</w:t>
            </w:r>
          </w:p>
        </w:tc>
        <w:tc>
          <w:tcPr>
            <w:tcW w:w="1530" w:type="dxa"/>
            <w:shd w:val="clear" w:color="auto" w:fill="auto"/>
          </w:tcPr>
          <w:p w14:paraId="0E221809"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08BFA351" w14:textId="77777777" w:rsidTr="00B65859">
        <w:tc>
          <w:tcPr>
            <w:tcW w:w="738" w:type="dxa"/>
            <w:shd w:val="clear" w:color="auto" w:fill="auto"/>
          </w:tcPr>
          <w:p w14:paraId="3490C22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36</w:t>
            </w:r>
          </w:p>
        </w:tc>
        <w:tc>
          <w:tcPr>
            <w:tcW w:w="2258" w:type="dxa"/>
            <w:shd w:val="clear" w:color="auto" w:fill="auto"/>
          </w:tcPr>
          <w:p w14:paraId="3074B85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Cresol</w:t>
            </w:r>
          </w:p>
        </w:tc>
        <w:tc>
          <w:tcPr>
            <w:tcW w:w="2700" w:type="dxa"/>
            <w:shd w:val="clear" w:color="auto" w:fill="auto"/>
          </w:tcPr>
          <w:p w14:paraId="08CFE21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Cresols</w:t>
            </w:r>
          </w:p>
        </w:tc>
        <w:tc>
          <w:tcPr>
            <w:tcW w:w="2422" w:type="dxa"/>
            <w:shd w:val="clear" w:color="auto" w:fill="auto"/>
          </w:tcPr>
          <w:p w14:paraId="2A20ED43"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CH</w:t>
            </w:r>
            <w:r w:rsidRPr="00935B15">
              <w:rPr>
                <w:rFonts w:ascii="Arial" w:hAnsi="Arial" w:cs="Arial"/>
                <w:spacing w:val="5"/>
                <w:position w:val="-4"/>
                <w:sz w:val="20"/>
                <w:szCs w:val="20"/>
              </w:rPr>
              <w:t>3</w:t>
            </w:r>
            <w:r w:rsidRPr="00935B15">
              <w:rPr>
                <w:rFonts w:ascii="Arial" w:hAnsi="Arial" w:cs="Arial"/>
                <w:spacing w:val="4"/>
                <w:sz w:val="20"/>
                <w:szCs w:val="20"/>
              </w:rPr>
              <w:t>C</w:t>
            </w:r>
            <w:r w:rsidRPr="00935B15">
              <w:rPr>
                <w:rFonts w:ascii="Arial" w:hAnsi="Arial" w:cs="Arial"/>
                <w:spacing w:val="5"/>
                <w:position w:val="-4"/>
                <w:sz w:val="20"/>
                <w:szCs w:val="20"/>
              </w:rPr>
              <w:t>6</w:t>
            </w:r>
            <w:r w:rsidRPr="00935B15">
              <w:rPr>
                <w:rFonts w:ascii="Arial" w:hAnsi="Arial" w:cs="Arial"/>
                <w:spacing w:val="4"/>
                <w:sz w:val="20"/>
                <w:szCs w:val="20"/>
              </w:rPr>
              <w:t>H</w:t>
            </w:r>
            <w:r w:rsidRPr="00935B15">
              <w:rPr>
                <w:rFonts w:ascii="Arial" w:hAnsi="Arial" w:cs="Arial"/>
                <w:spacing w:val="5"/>
                <w:position w:val="-4"/>
                <w:sz w:val="20"/>
                <w:szCs w:val="20"/>
              </w:rPr>
              <w:t>4</w:t>
            </w:r>
            <w:r w:rsidRPr="00935B15">
              <w:rPr>
                <w:rFonts w:ascii="Arial" w:hAnsi="Arial" w:cs="Arial"/>
                <w:spacing w:val="4"/>
                <w:sz w:val="20"/>
                <w:szCs w:val="20"/>
              </w:rPr>
              <w:t>OH</w:t>
            </w:r>
          </w:p>
        </w:tc>
        <w:tc>
          <w:tcPr>
            <w:tcW w:w="900" w:type="dxa"/>
            <w:shd w:val="clear" w:color="auto" w:fill="auto"/>
          </w:tcPr>
          <w:p w14:paraId="4C3AEE9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2076</w:t>
            </w:r>
          </w:p>
        </w:tc>
        <w:tc>
          <w:tcPr>
            <w:tcW w:w="1530" w:type="dxa"/>
            <w:shd w:val="clear" w:color="auto" w:fill="auto"/>
          </w:tcPr>
          <w:p w14:paraId="0BDF189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95-48-7</w:t>
            </w:r>
          </w:p>
        </w:tc>
      </w:tr>
      <w:tr w:rsidR="008B1FC9" w:rsidRPr="00935B15" w14:paraId="1E4F634E" w14:textId="77777777" w:rsidTr="00B65859">
        <w:tc>
          <w:tcPr>
            <w:tcW w:w="738" w:type="dxa"/>
            <w:shd w:val="clear" w:color="auto" w:fill="auto"/>
          </w:tcPr>
          <w:p w14:paraId="3AE905F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37</w:t>
            </w:r>
          </w:p>
        </w:tc>
        <w:tc>
          <w:tcPr>
            <w:tcW w:w="2258" w:type="dxa"/>
            <w:shd w:val="clear" w:color="auto" w:fill="auto"/>
          </w:tcPr>
          <w:p w14:paraId="1896764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Axit cresylic</w:t>
            </w:r>
          </w:p>
        </w:tc>
        <w:tc>
          <w:tcPr>
            <w:tcW w:w="2700" w:type="dxa"/>
            <w:shd w:val="clear" w:color="auto" w:fill="auto"/>
          </w:tcPr>
          <w:p w14:paraId="5F4529D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Cresylic acid</w:t>
            </w:r>
          </w:p>
        </w:tc>
        <w:tc>
          <w:tcPr>
            <w:tcW w:w="2422" w:type="dxa"/>
            <w:shd w:val="clear" w:color="auto" w:fill="auto"/>
          </w:tcPr>
          <w:p w14:paraId="7B62C39E"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4"/>
                <w:sz w:val="20"/>
                <w:szCs w:val="20"/>
              </w:rPr>
              <w:t>H</w:t>
            </w:r>
            <w:r w:rsidRPr="00935B15">
              <w:rPr>
                <w:rFonts w:ascii="Arial" w:hAnsi="Arial" w:cs="Arial"/>
                <w:spacing w:val="5"/>
                <w:position w:val="-4"/>
                <w:sz w:val="20"/>
                <w:szCs w:val="20"/>
              </w:rPr>
              <w:t>3</w:t>
            </w:r>
            <w:r w:rsidRPr="00935B15">
              <w:rPr>
                <w:rFonts w:ascii="Arial" w:hAnsi="Arial" w:cs="Arial"/>
                <w:spacing w:val="4"/>
                <w:sz w:val="20"/>
                <w:szCs w:val="20"/>
              </w:rPr>
              <w:t>C</w:t>
            </w:r>
            <w:r w:rsidRPr="00935B15">
              <w:rPr>
                <w:rFonts w:ascii="Arial" w:hAnsi="Arial" w:cs="Arial"/>
                <w:spacing w:val="5"/>
                <w:position w:val="-4"/>
                <w:sz w:val="20"/>
                <w:szCs w:val="20"/>
              </w:rPr>
              <w:t>6</w:t>
            </w:r>
            <w:r w:rsidRPr="00935B15">
              <w:rPr>
                <w:rFonts w:ascii="Arial" w:hAnsi="Arial" w:cs="Arial"/>
                <w:spacing w:val="4"/>
                <w:sz w:val="20"/>
                <w:szCs w:val="20"/>
              </w:rPr>
              <w:t>H</w:t>
            </w:r>
            <w:r w:rsidRPr="00935B15">
              <w:rPr>
                <w:rFonts w:ascii="Arial" w:hAnsi="Arial" w:cs="Arial"/>
                <w:spacing w:val="5"/>
                <w:position w:val="-4"/>
                <w:sz w:val="20"/>
                <w:szCs w:val="20"/>
              </w:rPr>
              <w:t>3</w:t>
            </w:r>
            <w:r w:rsidRPr="00935B15">
              <w:rPr>
                <w:rFonts w:ascii="Arial" w:hAnsi="Arial" w:cs="Arial"/>
                <w:spacing w:val="5"/>
                <w:sz w:val="20"/>
                <w:szCs w:val="20"/>
              </w:rPr>
              <w:t>COOH</w:t>
            </w:r>
          </w:p>
        </w:tc>
        <w:tc>
          <w:tcPr>
            <w:tcW w:w="900" w:type="dxa"/>
            <w:shd w:val="clear" w:color="auto" w:fill="auto"/>
          </w:tcPr>
          <w:p w14:paraId="16F76C2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2022</w:t>
            </w:r>
          </w:p>
        </w:tc>
        <w:tc>
          <w:tcPr>
            <w:tcW w:w="1530" w:type="dxa"/>
            <w:shd w:val="clear" w:color="auto" w:fill="auto"/>
          </w:tcPr>
          <w:p w14:paraId="2CFDC3DB"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A4A06D6" w14:textId="77777777" w:rsidTr="00B65859">
        <w:tc>
          <w:tcPr>
            <w:tcW w:w="738" w:type="dxa"/>
            <w:shd w:val="clear" w:color="auto" w:fill="auto"/>
          </w:tcPr>
          <w:p w14:paraId="66A16A6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38</w:t>
            </w:r>
          </w:p>
        </w:tc>
        <w:tc>
          <w:tcPr>
            <w:tcW w:w="2258" w:type="dxa"/>
            <w:shd w:val="clear" w:color="auto" w:fill="auto"/>
          </w:tcPr>
          <w:p w14:paraId="597B945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Cumen hydroperoxit - tinh khiết kỹ thuật</w:t>
            </w:r>
          </w:p>
        </w:tc>
        <w:tc>
          <w:tcPr>
            <w:tcW w:w="2700" w:type="dxa"/>
            <w:shd w:val="clear" w:color="auto" w:fill="auto"/>
          </w:tcPr>
          <w:p w14:paraId="74F6737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Cumene hydroperoxide – technical pure</w:t>
            </w:r>
          </w:p>
        </w:tc>
        <w:tc>
          <w:tcPr>
            <w:tcW w:w="2422" w:type="dxa"/>
            <w:shd w:val="clear" w:color="auto" w:fill="auto"/>
          </w:tcPr>
          <w:p w14:paraId="2DB7ABD7"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w:t>
            </w:r>
            <w:r w:rsidRPr="00935B15">
              <w:rPr>
                <w:rFonts w:ascii="Arial" w:hAnsi="Arial" w:cs="Arial"/>
                <w:spacing w:val="5"/>
                <w:position w:val="-4"/>
                <w:sz w:val="20"/>
                <w:szCs w:val="20"/>
              </w:rPr>
              <w:t>6</w:t>
            </w:r>
            <w:r w:rsidRPr="00935B15">
              <w:rPr>
                <w:rFonts w:ascii="Arial" w:hAnsi="Arial" w:cs="Arial"/>
                <w:spacing w:val="4"/>
                <w:sz w:val="20"/>
                <w:szCs w:val="20"/>
              </w:rPr>
              <w:t>H</w:t>
            </w:r>
            <w:r w:rsidRPr="00935B15">
              <w:rPr>
                <w:rFonts w:ascii="Arial" w:hAnsi="Arial" w:cs="Arial"/>
                <w:spacing w:val="5"/>
                <w:position w:val="-4"/>
                <w:sz w:val="20"/>
                <w:szCs w:val="20"/>
              </w:rPr>
              <w:t>5</w:t>
            </w:r>
            <w:r w:rsidRPr="00935B15">
              <w:rPr>
                <w:rFonts w:ascii="Arial" w:hAnsi="Arial" w:cs="Arial"/>
                <w:spacing w:val="5"/>
                <w:sz w:val="20"/>
                <w:szCs w:val="20"/>
              </w:rPr>
              <w:t>C(CH</w:t>
            </w:r>
            <w:r w:rsidRPr="00935B15">
              <w:rPr>
                <w:rFonts w:ascii="Arial" w:hAnsi="Arial" w:cs="Arial"/>
                <w:spacing w:val="5"/>
                <w:position w:val="-4"/>
                <w:sz w:val="20"/>
                <w:szCs w:val="20"/>
              </w:rPr>
              <w:t>3</w:t>
            </w:r>
            <w:r w:rsidRPr="00935B15">
              <w:rPr>
                <w:rFonts w:ascii="Arial" w:hAnsi="Arial" w:cs="Arial"/>
                <w:spacing w:val="5"/>
                <w:sz w:val="20"/>
                <w:szCs w:val="20"/>
              </w:rPr>
              <w:t>)</w:t>
            </w:r>
            <w:r w:rsidRPr="00935B15">
              <w:rPr>
                <w:rFonts w:ascii="Arial" w:hAnsi="Arial" w:cs="Arial"/>
                <w:spacing w:val="5"/>
                <w:position w:val="-4"/>
                <w:sz w:val="20"/>
                <w:szCs w:val="20"/>
              </w:rPr>
              <w:t>2</w:t>
            </w:r>
            <w:r w:rsidRPr="00935B15">
              <w:rPr>
                <w:rFonts w:ascii="Arial" w:hAnsi="Arial" w:cs="Arial"/>
                <w:spacing w:val="5"/>
                <w:sz w:val="20"/>
                <w:szCs w:val="20"/>
              </w:rPr>
              <w:t>OOH</w:t>
            </w:r>
          </w:p>
        </w:tc>
        <w:tc>
          <w:tcPr>
            <w:tcW w:w="900" w:type="dxa"/>
            <w:shd w:val="clear" w:color="auto" w:fill="auto"/>
          </w:tcPr>
          <w:p w14:paraId="7A481F4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2116</w:t>
            </w:r>
          </w:p>
        </w:tc>
        <w:tc>
          <w:tcPr>
            <w:tcW w:w="1530" w:type="dxa"/>
            <w:shd w:val="clear" w:color="auto" w:fill="auto"/>
          </w:tcPr>
          <w:p w14:paraId="3BE4241B"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9D2C47C" w14:textId="77777777" w:rsidTr="00B65859">
        <w:tc>
          <w:tcPr>
            <w:tcW w:w="738" w:type="dxa"/>
            <w:shd w:val="clear" w:color="auto" w:fill="auto"/>
          </w:tcPr>
          <w:p w14:paraId="44F5103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39</w:t>
            </w:r>
          </w:p>
        </w:tc>
        <w:tc>
          <w:tcPr>
            <w:tcW w:w="2258" w:type="dxa"/>
            <w:shd w:val="clear" w:color="auto" w:fill="auto"/>
          </w:tcPr>
          <w:p w14:paraId="087BEAF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Xyanua, hydro xyanua khan, bền</w:t>
            </w:r>
          </w:p>
        </w:tc>
        <w:tc>
          <w:tcPr>
            <w:tcW w:w="2700" w:type="dxa"/>
            <w:shd w:val="clear" w:color="auto" w:fill="auto"/>
          </w:tcPr>
          <w:p w14:paraId="14F1EF8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Cyanides, hydrogen cyanide anhydrous, stabilised</w:t>
            </w:r>
          </w:p>
        </w:tc>
        <w:tc>
          <w:tcPr>
            <w:tcW w:w="2422" w:type="dxa"/>
            <w:shd w:val="clear" w:color="auto" w:fill="auto"/>
          </w:tcPr>
          <w:p w14:paraId="207EFA2B"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HCN</w:t>
            </w:r>
          </w:p>
        </w:tc>
        <w:tc>
          <w:tcPr>
            <w:tcW w:w="900" w:type="dxa"/>
            <w:shd w:val="clear" w:color="auto" w:fill="auto"/>
          </w:tcPr>
          <w:p w14:paraId="424FFB3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1051</w:t>
            </w:r>
          </w:p>
        </w:tc>
        <w:tc>
          <w:tcPr>
            <w:tcW w:w="1530" w:type="dxa"/>
            <w:shd w:val="clear" w:color="auto" w:fill="auto"/>
          </w:tcPr>
          <w:p w14:paraId="116564A5"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085304F1" w14:textId="77777777" w:rsidTr="00B65859">
        <w:tc>
          <w:tcPr>
            <w:tcW w:w="738" w:type="dxa"/>
            <w:shd w:val="clear" w:color="auto" w:fill="auto"/>
          </w:tcPr>
          <w:p w14:paraId="25C8D23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40</w:t>
            </w:r>
          </w:p>
        </w:tc>
        <w:tc>
          <w:tcPr>
            <w:tcW w:w="2258" w:type="dxa"/>
            <w:shd w:val="clear" w:color="auto" w:fill="auto"/>
          </w:tcPr>
          <w:p w14:paraId="24365E7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Xyanua (vô cơ)</w:t>
            </w:r>
          </w:p>
        </w:tc>
        <w:tc>
          <w:tcPr>
            <w:tcW w:w="2700" w:type="dxa"/>
            <w:shd w:val="clear" w:color="auto" w:fill="auto"/>
          </w:tcPr>
          <w:p w14:paraId="54D352E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Cyanides, (inorganic, n.o.s)</w:t>
            </w:r>
          </w:p>
        </w:tc>
        <w:tc>
          <w:tcPr>
            <w:tcW w:w="2422" w:type="dxa"/>
            <w:shd w:val="clear" w:color="auto" w:fill="auto"/>
          </w:tcPr>
          <w:p w14:paraId="4A1F2C13"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8EAA06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1588</w:t>
            </w:r>
          </w:p>
        </w:tc>
        <w:tc>
          <w:tcPr>
            <w:tcW w:w="1530" w:type="dxa"/>
            <w:shd w:val="clear" w:color="auto" w:fill="auto"/>
          </w:tcPr>
          <w:p w14:paraId="4C197965"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1E22E8A6" w14:textId="77777777" w:rsidTr="00B65859">
        <w:tc>
          <w:tcPr>
            <w:tcW w:w="738" w:type="dxa"/>
            <w:shd w:val="clear" w:color="auto" w:fill="auto"/>
          </w:tcPr>
          <w:p w14:paraId="73F13E9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41</w:t>
            </w:r>
          </w:p>
        </w:tc>
        <w:tc>
          <w:tcPr>
            <w:tcW w:w="2258" w:type="dxa"/>
            <w:shd w:val="clear" w:color="auto" w:fill="auto"/>
          </w:tcPr>
          <w:p w14:paraId="08FABA5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Xyanua, dung dịch</w:t>
            </w:r>
          </w:p>
        </w:tc>
        <w:tc>
          <w:tcPr>
            <w:tcW w:w="2700" w:type="dxa"/>
            <w:shd w:val="clear" w:color="auto" w:fill="auto"/>
          </w:tcPr>
          <w:p w14:paraId="15CB57C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Cyanides, solutions</w:t>
            </w:r>
          </w:p>
        </w:tc>
        <w:tc>
          <w:tcPr>
            <w:tcW w:w="2422" w:type="dxa"/>
            <w:shd w:val="clear" w:color="auto" w:fill="auto"/>
          </w:tcPr>
          <w:p w14:paraId="34F31B4D"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6D6B20A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1935</w:t>
            </w:r>
          </w:p>
        </w:tc>
        <w:tc>
          <w:tcPr>
            <w:tcW w:w="1530" w:type="dxa"/>
            <w:shd w:val="clear" w:color="auto" w:fill="auto"/>
          </w:tcPr>
          <w:p w14:paraId="41D18688"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6CA5930" w14:textId="77777777" w:rsidTr="00B65859">
        <w:tc>
          <w:tcPr>
            <w:tcW w:w="738" w:type="dxa"/>
            <w:shd w:val="clear" w:color="auto" w:fill="auto"/>
          </w:tcPr>
          <w:p w14:paraId="3C43E89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42</w:t>
            </w:r>
          </w:p>
        </w:tc>
        <w:tc>
          <w:tcPr>
            <w:tcW w:w="2258" w:type="dxa"/>
            <w:shd w:val="clear" w:color="auto" w:fill="auto"/>
          </w:tcPr>
          <w:p w14:paraId="143EE33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Xyclo hexan</w:t>
            </w:r>
          </w:p>
        </w:tc>
        <w:tc>
          <w:tcPr>
            <w:tcW w:w="2700" w:type="dxa"/>
            <w:shd w:val="clear" w:color="auto" w:fill="auto"/>
          </w:tcPr>
          <w:p w14:paraId="4B9F803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Cyclohexane</w:t>
            </w:r>
          </w:p>
        </w:tc>
        <w:tc>
          <w:tcPr>
            <w:tcW w:w="2422" w:type="dxa"/>
            <w:shd w:val="clear" w:color="auto" w:fill="auto"/>
          </w:tcPr>
          <w:p w14:paraId="4106592E"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position w:val="4"/>
                <w:sz w:val="20"/>
                <w:szCs w:val="20"/>
              </w:rPr>
              <w:t>C</w:t>
            </w:r>
            <w:r w:rsidRPr="00935B15">
              <w:rPr>
                <w:rFonts w:ascii="Arial" w:hAnsi="Arial" w:cs="Arial"/>
                <w:spacing w:val="5"/>
                <w:sz w:val="20"/>
                <w:szCs w:val="20"/>
              </w:rPr>
              <w:t>6</w:t>
            </w:r>
            <w:r w:rsidRPr="00935B15">
              <w:rPr>
                <w:rFonts w:ascii="Arial" w:hAnsi="Arial" w:cs="Arial"/>
                <w:spacing w:val="4"/>
                <w:position w:val="4"/>
                <w:sz w:val="20"/>
                <w:szCs w:val="20"/>
              </w:rPr>
              <w:t>H</w:t>
            </w:r>
            <w:r w:rsidRPr="00935B15">
              <w:rPr>
                <w:rFonts w:ascii="Arial" w:hAnsi="Arial" w:cs="Arial"/>
                <w:spacing w:val="5"/>
                <w:sz w:val="20"/>
                <w:szCs w:val="20"/>
              </w:rPr>
              <w:t>12</w:t>
            </w:r>
          </w:p>
        </w:tc>
        <w:tc>
          <w:tcPr>
            <w:tcW w:w="900" w:type="dxa"/>
            <w:shd w:val="clear" w:color="auto" w:fill="auto"/>
          </w:tcPr>
          <w:p w14:paraId="2B98111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1145</w:t>
            </w:r>
          </w:p>
        </w:tc>
        <w:tc>
          <w:tcPr>
            <w:tcW w:w="1530" w:type="dxa"/>
            <w:shd w:val="clear" w:color="auto" w:fill="auto"/>
          </w:tcPr>
          <w:p w14:paraId="03D3FE2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110-82-7</w:t>
            </w:r>
          </w:p>
        </w:tc>
      </w:tr>
      <w:tr w:rsidR="008B1FC9" w:rsidRPr="00935B15" w14:paraId="58742025" w14:textId="77777777" w:rsidTr="00B65859">
        <w:tc>
          <w:tcPr>
            <w:tcW w:w="738" w:type="dxa"/>
            <w:shd w:val="clear" w:color="auto" w:fill="auto"/>
          </w:tcPr>
          <w:p w14:paraId="4BCC6EA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43</w:t>
            </w:r>
          </w:p>
        </w:tc>
        <w:tc>
          <w:tcPr>
            <w:tcW w:w="2258" w:type="dxa"/>
            <w:shd w:val="clear" w:color="auto" w:fill="auto"/>
          </w:tcPr>
          <w:p w14:paraId="7CBE3CB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Xyclo hexanon</w:t>
            </w:r>
          </w:p>
        </w:tc>
        <w:tc>
          <w:tcPr>
            <w:tcW w:w="2700" w:type="dxa"/>
            <w:shd w:val="clear" w:color="auto" w:fill="auto"/>
          </w:tcPr>
          <w:p w14:paraId="292BDA8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Cyclohexanone</w:t>
            </w:r>
          </w:p>
        </w:tc>
        <w:tc>
          <w:tcPr>
            <w:tcW w:w="2422" w:type="dxa"/>
            <w:shd w:val="clear" w:color="auto" w:fill="auto"/>
          </w:tcPr>
          <w:p w14:paraId="126A25F6"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6"/>
                <w:sz w:val="20"/>
                <w:szCs w:val="20"/>
              </w:rPr>
              <w:t>C</w:t>
            </w:r>
            <w:r w:rsidRPr="00935B15">
              <w:rPr>
                <w:rFonts w:ascii="Arial" w:hAnsi="Arial" w:cs="Arial"/>
                <w:spacing w:val="5"/>
                <w:position w:val="-4"/>
                <w:sz w:val="20"/>
                <w:szCs w:val="20"/>
              </w:rPr>
              <w:t>6</w:t>
            </w:r>
            <w:r w:rsidRPr="00935B15">
              <w:rPr>
                <w:rFonts w:ascii="Arial" w:hAnsi="Arial" w:cs="Arial"/>
                <w:spacing w:val="4"/>
                <w:sz w:val="20"/>
                <w:szCs w:val="20"/>
              </w:rPr>
              <w:t>H</w:t>
            </w:r>
            <w:r w:rsidRPr="00935B15">
              <w:rPr>
                <w:rFonts w:ascii="Arial" w:hAnsi="Arial" w:cs="Arial"/>
                <w:spacing w:val="5"/>
                <w:position w:val="-4"/>
                <w:sz w:val="20"/>
                <w:szCs w:val="20"/>
              </w:rPr>
              <w:t>10</w:t>
            </w:r>
            <w:r w:rsidRPr="00935B15">
              <w:rPr>
                <w:rFonts w:ascii="Arial" w:hAnsi="Arial" w:cs="Arial"/>
                <w:spacing w:val="4"/>
                <w:sz w:val="20"/>
                <w:szCs w:val="20"/>
              </w:rPr>
              <w:t>O</w:t>
            </w:r>
          </w:p>
        </w:tc>
        <w:tc>
          <w:tcPr>
            <w:tcW w:w="900" w:type="dxa"/>
            <w:shd w:val="clear" w:color="auto" w:fill="auto"/>
          </w:tcPr>
          <w:p w14:paraId="0D3F107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1915</w:t>
            </w:r>
          </w:p>
        </w:tc>
        <w:tc>
          <w:tcPr>
            <w:tcW w:w="1530" w:type="dxa"/>
            <w:shd w:val="clear" w:color="auto" w:fill="auto"/>
          </w:tcPr>
          <w:p w14:paraId="476713E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108-94-1</w:t>
            </w:r>
          </w:p>
        </w:tc>
      </w:tr>
      <w:tr w:rsidR="008B1FC9" w:rsidRPr="00935B15" w14:paraId="7AF3CA88" w14:textId="77777777" w:rsidTr="00B65859">
        <w:tc>
          <w:tcPr>
            <w:tcW w:w="738" w:type="dxa"/>
            <w:shd w:val="clear" w:color="auto" w:fill="auto"/>
          </w:tcPr>
          <w:p w14:paraId="7A021C5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44</w:t>
            </w:r>
          </w:p>
        </w:tc>
        <w:tc>
          <w:tcPr>
            <w:tcW w:w="2258" w:type="dxa"/>
            <w:shd w:val="clear" w:color="auto" w:fill="auto"/>
          </w:tcPr>
          <w:p w14:paraId="3E06C4F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Xyclo hexanon peroxit - ở nồng độ hơn 90% với ít hơn 10% nước</w:t>
            </w:r>
          </w:p>
        </w:tc>
        <w:tc>
          <w:tcPr>
            <w:tcW w:w="2700" w:type="dxa"/>
            <w:shd w:val="clear" w:color="auto" w:fill="auto"/>
          </w:tcPr>
          <w:p w14:paraId="24C040E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Cyclohexanone peroxide - in a concentration of more than 90% with less than 10% water</w:t>
            </w:r>
          </w:p>
        </w:tc>
        <w:tc>
          <w:tcPr>
            <w:tcW w:w="2422" w:type="dxa"/>
            <w:shd w:val="clear" w:color="auto" w:fill="auto"/>
          </w:tcPr>
          <w:p w14:paraId="7E85D432"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w:t>
            </w:r>
            <w:r w:rsidRPr="00935B15">
              <w:rPr>
                <w:rFonts w:ascii="Arial" w:hAnsi="Arial" w:cs="Arial"/>
                <w:spacing w:val="4"/>
                <w:sz w:val="20"/>
                <w:szCs w:val="20"/>
              </w:rPr>
              <w:t>C</w:t>
            </w:r>
            <w:r w:rsidRPr="00935B15">
              <w:rPr>
                <w:rFonts w:ascii="Arial" w:hAnsi="Arial" w:cs="Arial"/>
                <w:spacing w:val="5"/>
                <w:position w:val="-4"/>
                <w:sz w:val="20"/>
                <w:szCs w:val="20"/>
              </w:rPr>
              <w:t>6</w:t>
            </w:r>
            <w:r w:rsidRPr="00935B15">
              <w:rPr>
                <w:rFonts w:ascii="Arial" w:hAnsi="Arial" w:cs="Arial"/>
                <w:spacing w:val="4"/>
                <w:sz w:val="20"/>
                <w:szCs w:val="20"/>
              </w:rPr>
              <w:t>H</w:t>
            </w:r>
            <w:r w:rsidRPr="00935B15">
              <w:rPr>
                <w:rFonts w:ascii="Arial" w:hAnsi="Arial" w:cs="Arial"/>
                <w:spacing w:val="5"/>
                <w:position w:val="-4"/>
                <w:sz w:val="20"/>
                <w:szCs w:val="20"/>
              </w:rPr>
              <w:t>7</w:t>
            </w:r>
            <w:r w:rsidRPr="00935B15">
              <w:rPr>
                <w:rFonts w:ascii="Arial" w:hAnsi="Arial" w:cs="Arial"/>
                <w:spacing w:val="5"/>
                <w:sz w:val="20"/>
                <w:szCs w:val="20"/>
              </w:rPr>
              <w:t>O)O</w:t>
            </w:r>
            <w:r w:rsidRPr="00935B15">
              <w:rPr>
                <w:rFonts w:ascii="Arial" w:hAnsi="Arial" w:cs="Arial"/>
                <w:spacing w:val="5"/>
                <w:position w:val="-4"/>
                <w:sz w:val="20"/>
                <w:szCs w:val="20"/>
              </w:rPr>
              <w:t>2</w:t>
            </w:r>
          </w:p>
        </w:tc>
        <w:tc>
          <w:tcPr>
            <w:tcW w:w="900" w:type="dxa"/>
            <w:shd w:val="clear" w:color="auto" w:fill="auto"/>
          </w:tcPr>
          <w:p w14:paraId="6F2A87E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2117</w:t>
            </w:r>
          </w:p>
        </w:tc>
        <w:tc>
          <w:tcPr>
            <w:tcW w:w="1530" w:type="dxa"/>
            <w:shd w:val="clear" w:color="auto" w:fill="auto"/>
          </w:tcPr>
          <w:p w14:paraId="4DACD853"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25F525A1" w14:textId="77777777" w:rsidTr="00B65859">
        <w:tc>
          <w:tcPr>
            <w:tcW w:w="738" w:type="dxa"/>
            <w:shd w:val="clear" w:color="auto" w:fill="auto"/>
          </w:tcPr>
          <w:p w14:paraId="75ADB03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lastRenderedPageBreak/>
              <w:t>45</w:t>
            </w:r>
          </w:p>
        </w:tc>
        <w:tc>
          <w:tcPr>
            <w:tcW w:w="2258" w:type="dxa"/>
            <w:shd w:val="clear" w:color="auto" w:fill="auto"/>
          </w:tcPr>
          <w:p w14:paraId="234D8AD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Xyclo hexanon peroxit - nồng độ cực đại 72% trong dung dịch oxy hữu hiệu không nhiều hơn 9%</w:t>
            </w:r>
          </w:p>
        </w:tc>
        <w:tc>
          <w:tcPr>
            <w:tcW w:w="2700" w:type="dxa"/>
            <w:shd w:val="clear" w:color="auto" w:fill="auto"/>
          </w:tcPr>
          <w:p w14:paraId="70D42CC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Cyclohexanone peroxide - maximum concentration of 72% in solution with not more than 9% available oxygen</w:t>
            </w:r>
          </w:p>
        </w:tc>
        <w:tc>
          <w:tcPr>
            <w:tcW w:w="2422" w:type="dxa"/>
            <w:shd w:val="clear" w:color="auto" w:fill="auto"/>
          </w:tcPr>
          <w:p w14:paraId="16C5A901"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37F14A8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2118</w:t>
            </w:r>
          </w:p>
        </w:tc>
        <w:tc>
          <w:tcPr>
            <w:tcW w:w="1530" w:type="dxa"/>
            <w:shd w:val="clear" w:color="auto" w:fill="auto"/>
          </w:tcPr>
          <w:p w14:paraId="3EC4FB9A"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9A745E5" w14:textId="77777777" w:rsidTr="00B65859">
        <w:tc>
          <w:tcPr>
            <w:tcW w:w="738" w:type="dxa"/>
            <w:shd w:val="clear" w:color="auto" w:fill="auto"/>
          </w:tcPr>
          <w:p w14:paraId="48B14D6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46</w:t>
            </w:r>
          </w:p>
        </w:tc>
        <w:tc>
          <w:tcPr>
            <w:tcW w:w="2258" w:type="dxa"/>
            <w:shd w:val="clear" w:color="auto" w:fill="auto"/>
          </w:tcPr>
          <w:p w14:paraId="54F45AC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Xyclo hexanon peroxit - nồng độ 90% hoặc ít hơn với ít nhất 10% nước.</w:t>
            </w:r>
          </w:p>
        </w:tc>
        <w:tc>
          <w:tcPr>
            <w:tcW w:w="2700" w:type="dxa"/>
            <w:shd w:val="clear" w:color="auto" w:fill="auto"/>
          </w:tcPr>
          <w:p w14:paraId="3D4BCB7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Cyclohexanone peroxide - in a concentration of 90% or less with at least 10% water</w:t>
            </w:r>
          </w:p>
        </w:tc>
        <w:tc>
          <w:tcPr>
            <w:tcW w:w="2422" w:type="dxa"/>
            <w:shd w:val="clear" w:color="auto" w:fill="auto"/>
          </w:tcPr>
          <w:p w14:paraId="1FC8F357"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7B2C0E0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2119</w:t>
            </w:r>
          </w:p>
        </w:tc>
        <w:tc>
          <w:tcPr>
            <w:tcW w:w="1530" w:type="dxa"/>
            <w:shd w:val="clear" w:color="auto" w:fill="auto"/>
          </w:tcPr>
          <w:p w14:paraId="6423BA19"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9371CF9" w14:textId="77777777" w:rsidTr="00B65859">
        <w:tc>
          <w:tcPr>
            <w:tcW w:w="738" w:type="dxa"/>
            <w:shd w:val="clear" w:color="auto" w:fill="auto"/>
          </w:tcPr>
          <w:p w14:paraId="313142D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47</w:t>
            </w:r>
          </w:p>
        </w:tc>
        <w:tc>
          <w:tcPr>
            <w:tcW w:w="2258" w:type="dxa"/>
            <w:shd w:val="clear" w:color="auto" w:fill="auto"/>
          </w:tcPr>
          <w:p w14:paraId="49DE64C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Xyclo hexanon peroxit – không nhiều hơn 72% bột nhão có oxy hữu hiệu không nhiều hơn 9%</w:t>
            </w:r>
          </w:p>
        </w:tc>
        <w:tc>
          <w:tcPr>
            <w:tcW w:w="2700" w:type="dxa"/>
            <w:shd w:val="clear" w:color="auto" w:fill="auto"/>
          </w:tcPr>
          <w:p w14:paraId="73CE3B3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Cyclohexanone peroxide – not more than 72% as a paste with not more than 9% available oxygen</w:t>
            </w:r>
          </w:p>
        </w:tc>
        <w:tc>
          <w:tcPr>
            <w:tcW w:w="2422" w:type="dxa"/>
            <w:shd w:val="clear" w:color="auto" w:fill="auto"/>
          </w:tcPr>
          <w:p w14:paraId="49C22A35"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38DA17E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2896</w:t>
            </w:r>
          </w:p>
        </w:tc>
        <w:tc>
          <w:tcPr>
            <w:tcW w:w="1530" w:type="dxa"/>
            <w:shd w:val="clear" w:color="auto" w:fill="auto"/>
          </w:tcPr>
          <w:p w14:paraId="21D310C5"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54A09E42" w14:textId="77777777" w:rsidTr="00B65859">
        <w:tc>
          <w:tcPr>
            <w:tcW w:w="738" w:type="dxa"/>
            <w:shd w:val="clear" w:color="auto" w:fill="auto"/>
          </w:tcPr>
          <w:p w14:paraId="125F5A4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48</w:t>
            </w:r>
          </w:p>
        </w:tc>
        <w:tc>
          <w:tcPr>
            <w:tcW w:w="2258" w:type="dxa"/>
            <w:shd w:val="clear" w:color="auto" w:fill="auto"/>
          </w:tcPr>
          <w:p w14:paraId="6F16CC6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Xyclohexen</w:t>
            </w:r>
          </w:p>
        </w:tc>
        <w:tc>
          <w:tcPr>
            <w:tcW w:w="2700" w:type="dxa"/>
            <w:shd w:val="clear" w:color="auto" w:fill="auto"/>
          </w:tcPr>
          <w:p w14:paraId="58AD56C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Cyclohexene</w:t>
            </w:r>
          </w:p>
        </w:tc>
        <w:tc>
          <w:tcPr>
            <w:tcW w:w="2422" w:type="dxa"/>
            <w:shd w:val="clear" w:color="auto" w:fill="auto"/>
          </w:tcPr>
          <w:p w14:paraId="0CE5E5FC"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position w:val="4"/>
                <w:sz w:val="20"/>
                <w:szCs w:val="20"/>
              </w:rPr>
              <w:t>C</w:t>
            </w:r>
            <w:r w:rsidRPr="00935B15">
              <w:rPr>
                <w:rFonts w:ascii="Arial" w:hAnsi="Arial" w:cs="Arial"/>
                <w:spacing w:val="5"/>
                <w:sz w:val="20"/>
                <w:szCs w:val="20"/>
              </w:rPr>
              <w:t>6</w:t>
            </w:r>
            <w:r w:rsidRPr="00935B15">
              <w:rPr>
                <w:rFonts w:ascii="Arial" w:hAnsi="Arial" w:cs="Arial"/>
                <w:spacing w:val="4"/>
                <w:position w:val="4"/>
                <w:sz w:val="20"/>
                <w:szCs w:val="20"/>
              </w:rPr>
              <w:t>H</w:t>
            </w:r>
            <w:r w:rsidRPr="00935B15">
              <w:rPr>
                <w:rFonts w:ascii="Arial" w:hAnsi="Arial" w:cs="Arial"/>
                <w:spacing w:val="5"/>
                <w:sz w:val="20"/>
                <w:szCs w:val="20"/>
              </w:rPr>
              <w:t>10</w:t>
            </w:r>
          </w:p>
        </w:tc>
        <w:tc>
          <w:tcPr>
            <w:tcW w:w="900" w:type="dxa"/>
            <w:shd w:val="clear" w:color="auto" w:fill="auto"/>
          </w:tcPr>
          <w:p w14:paraId="6AB4AD0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2256</w:t>
            </w:r>
          </w:p>
        </w:tc>
        <w:tc>
          <w:tcPr>
            <w:tcW w:w="1530" w:type="dxa"/>
            <w:shd w:val="clear" w:color="auto" w:fill="auto"/>
          </w:tcPr>
          <w:p w14:paraId="305F573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110-83-8</w:t>
            </w:r>
          </w:p>
        </w:tc>
      </w:tr>
      <w:tr w:rsidR="008B1FC9" w:rsidRPr="00935B15" w14:paraId="0160739D" w14:textId="77777777" w:rsidTr="00B65859">
        <w:tc>
          <w:tcPr>
            <w:tcW w:w="738" w:type="dxa"/>
            <w:shd w:val="clear" w:color="auto" w:fill="auto"/>
          </w:tcPr>
          <w:p w14:paraId="30E4314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49</w:t>
            </w:r>
          </w:p>
        </w:tc>
        <w:tc>
          <w:tcPr>
            <w:tcW w:w="2258" w:type="dxa"/>
            <w:shd w:val="clear" w:color="auto" w:fill="auto"/>
          </w:tcPr>
          <w:p w14:paraId="3D44435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Di-benzyol peroxit - nồng độ hơn 80% nhưng ít hơn 95% với nước</w:t>
            </w:r>
          </w:p>
        </w:tc>
        <w:tc>
          <w:tcPr>
            <w:tcW w:w="2700" w:type="dxa"/>
            <w:shd w:val="clear" w:color="auto" w:fill="auto"/>
          </w:tcPr>
          <w:p w14:paraId="7ED76D4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Di-benzyol peroxide - concentration of more than 80% but less than 95% with water</w:t>
            </w:r>
          </w:p>
        </w:tc>
        <w:tc>
          <w:tcPr>
            <w:tcW w:w="2422" w:type="dxa"/>
            <w:shd w:val="clear" w:color="auto" w:fill="auto"/>
          </w:tcPr>
          <w:p w14:paraId="29889B2F"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w:t>
            </w:r>
            <w:r w:rsidRPr="00935B15">
              <w:rPr>
                <w:rFonts w:ascii="Arial" w:hAnsi="Arial" w:cs="Arial"/>
                <w:spacing w:val="4"/>
                <w:sz w:val="20"/>
                <w:szCs w:val="20"/>
              </w:rPr>
              <w:t>C</w:t>
            </w:r>
            <w:r w:rsidRPr="00935B15">
              <w:rPr>
                <w:rFonts w:ascii="Arial" w:hAnsi="Arial" w:cs="Arial"/>
                <w:spacing w:val="5"/>
                <w:position w:val="-4"/>
                <w:sz w:val="20"/>
                <w:szCs w:val="20"/>
              </w:rPr>
              <w:t>6</w:t>
            </w:r>
            <w:r w:rsidRPr="00935B15">
              <w:rPr>
                <w:rFonts w:ascii="Arial" w:hAnsi="Arial" w:cs="Arial"/>
                <w:spacing w:val="4"/>
                <w:sz w:val="20"/>
                <w:szCs w:val="20"/>
              </w:rPr>
              <w:t>H</w:t>
            </w:r>
            <w:r w:rsidRPr="00935B15">
              <w:rPr>
                <w:rFonts w:ascii="Arial" w:hAnsi="Arial" w:cs="Arial"/>
                <w:spacing w:val="5"/>
                <w:position w:val="-4"/>
                <w:sz w:val="20"/>
                <w:szCs w:val="20"/>
              </w:rPr>
              <w:t>5</w:t>
            </w:r>
            <w:r w:rsidRPr="00935B15">
              <w:rPr>
                <w:rFonts w:ascii="Arial" w:hAnsi="Arial" w:cs="Arial"/>
                <w:spacing w:val="5"/>
                <w:sz w:val="20"/>
                <w:szCs w:val="20"/>
              </w:rPr>
              <w:t>CHOH)</w:t>
            </w:r>
            <w:r w:rsidRPr="00935B15">
              <w:rPr>
                <w:rFonts w:ascii="Arial" w:hAnsi="Arial" w:cs="Arial"/>
                <w:spacing w:val="5"/>
                <w:position w:val="-4"/>
                <w:sz w:val="20"/>
                <w:szCs w:val="20"/>
              </w:rPr>
              <w:t>2</w:t>
            </w:r>
            <w:r w:rsidRPr="00935B15">
              <w:rPr>
                <w:rFonts w:ascii="Arial" w:hAnsi="Arial" w:cs="Arial"/>
                <w:spacing w:val="5"/>
                <w:sz w:val="20"/>
                <w:szCs w:val="20"/>
              </w:rPr>
              <w:t>O</w:t>
            </w:r>
            <w:r w:rsidRPr="00935B15">
              <w:rPr>
                <w:rFonts w:ascii="Arial" w:hAnsi="Arial" w:cs="Arial"/>
                <w:spacing w:val="5"/>
                <w:position w:val="-4"/>
                <w:sz w:val="20"/>
                <w:szCs w:val="20"/>
              </w:rPr>
              <w:t>2</w:t>
            </w:r>
          </w:p>
        </w:tc>
        <w:tc>
          <w:tcPr>
            <w:tcW w:w="900" w:type="dxa"/>
            <w:shd w:val="clear" w:color="auto" w:fill="auto"/>
          </w:tcPr>
          <w:p w14:paraId="78B611B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2088</w:t>
            </w:r>
          </w:p>
        </w:tc>
        <w:tc>
          <w:tcPr>
            <w:tcW w:w="1530" w:type="dxa"/>
            <w:shd w:val="clear" w:color="auto" w:fill="auto"/>
          </w:tcPr>
          <w:p w14:paraId="7BD3A4A6"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4345E2D" w14:textId="77777777" w:rsidTr="00B65859">
        <w:tc>
          <w:tcPr>
            <w:tcW w:w="738" w:type="dxa"/>
            <w:shd w:val="clear" w:color="auto" w:fill="auto"/>
          </w:tcPr>
          <w:p w14:paraId="6C3FF28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50</w:t>
            </w:r>
          </w:p>
        </w:tc>
        <w:tc>
          <w:tcPr>
            <w:tcW w:w="2258" w:type="dxa"/>
            <w:shd w:val="clear" w:color="auto" w:fill="auto"/>
          </w:tcPr>
          <w:p w14:paraId="6C47EA2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Di-benzyol peroxit - nồng độ từ 30% đến tối đa 52% với chất rắn trơ.</w:t>
            </w:r>
          </w:p>
        </w:tc>
        <w:tc>
          <w:tcPr>
            <w:tcW w:w="2700" w:type="dxa"/>
            <w:shd w:val="clear" w:color="auto" w:fill="auto"/>
          </w:tcPr>
          <w:p w14:paraId="1DEDC52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Di-benzyol peroxide - concentration from 30% to maximum 52% with inert solid</w:t>
            </w:r>
          </w:p>
        </w:tc>
        <w:tc>
          <w:tcPr>
            <w:tcW w:w="2422" w:type="dxa"/>
            <w:shd w:val="clear" w:color="auto" w:fill="auto"/>
          </w:tcPr>
          <w:p w14:paraId="45B09EC4"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3C790E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2089</w:t>
            </w:r>
          </w:p>
        </w:tc>
        <w:tc>
          <w:tcPr>
            <w:tcW w:w="1530" w:type="dxa"/>
            <w:shd w:val="clear" w:color="auto" w:fill="auto"/>
          </w:tcPr>
          <w:p w14:paraId="3A0DF31C"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4788F32" w14:textId="77777777" w:rsidTr="00B65859">
        <w:tc>
          <w:tcPr>
            <w:tcW w:w="738" w:type="dxa"/>
            <w:shd w:val="clear" w:color="auto" w:fill="auto"/>
          </w:tcPr>
          <w:p w14:paraId="280DB87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51</w:t>
            </w:r>
          </w:p>
        </w:tc>
        <w:tc>
          <w:tcPr>
            <w:tcW w:w="2258" w:type="dxa"/>
            <w:shd w:val="clear" w:color="auto" w:fill="auto"/>
          </w:tcPr>
          <w:p w14:paraId="316B92F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Di-benzyol peroxit - độ tinh khiết kỹ thuật thoặc nồng độ hơn 52% với chất rắn trơ.</w:t>
            </w:r>
          </w:p>
        </w:tc>
        <w:tc>
          <w:tcPr>
            <w:tcW w:w="2700" w:type="dxa"/>
            <w:shd w:val="clear" w:color="auto" w:fill="auto"/>
          </w:tcPr>
          <w:p w14:paraId="06F0E0E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Di-benzyol peroxide - technical pure or in a concentration of more than 52% with inert solid</w:t>
            </w:r>
          </w:p>
        </w:tc>
        <w:tc>
          <w:tcPr>
            <w:tcW w:w="2422" w:type="dxa"/>
            <w:shd w:val="clear" w:color="auto" w:fill="auto"/>
          </w:tcPr>
          <w:p w14:paraId="61EFA320"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151F3D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2085</w:t>
            </w:r>
          </w:p>
        </w:tc>
        <w:tc>
          <w:tcPr>
            <w:tcW w:w="1530" w:type="dxa"/>
            <w:shd w:val="clear" w:color="auto" w:fill="auto"/>
          </w:tcPr>
          <w:p w14:paraId="00046A8F"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052230CE" w14:textId="77777777" w:rsidTr="00B65859">
        <w:tc>
          <w:tcPr>
            <w:tcW w:w="738" w:type="dxa"/>
            <w:shd w:val="clear" w:color="auto" w:fill="auto"/>
          </w:tcPr>
          <w:p w14:paraId="601A413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52</w:t>
            </w:r>
          </w:p>
        </w:tc>
        <w:tc>
          <w:tcPr>
            <w:tcW w:w="2258" w:type="dxa"/>
            <w:shd w:val="clear" w:color="auto" w:fill="auto"/>
          </w:tcPr>
          <w:p w14:paraId="6A43B5D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Di-benzyol peroxit – nồng độ hơn 77% trong nước</w:t>
            </w:r>
          </w:p>
        </w:tc>
        <w:tc>
          <w:tcPr>
            <w:tcW w:w="2700" w:type="dxa"/>
            <w:shd w:val="clear" w:color="auto" w:fill="auto"/>
          </w:tcPr>
          <w:p w14:paraId="42A3C60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Di-benzyol peroxide,concentration of more than 77% with water</w:t>
            </w:r>
          </w:p>
        </w:tc>
        <w:tc>
          <w:tcPr>
            <w:tcW w:w="2422" w:type="dxa"/>
            <w:shd w:val="clear" w:color="auto" w:fill="auto"/>
          </w:tcPr>
          <w:p w14:paraId="1FF1F5D5"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070B1B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2090</w:t>
            </w:r>
          </w:p>
        </w:tc>
        <w:tc>
          <w:tcPr>
            <w:tcW w:w="1530" w:type="dxa"/>
            <w:shd w:val="clear" w:color="auto" w:fill="auto"/>
          </w:tcPr>
          <w:p w14:paraId="1E5D8774"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00783C2" w14:textId="77777777" w:rsidTr="00B65859">
        <w:tc>
          <w:tcPr>
            <w:tcW w:w="738" w:type="dxa"/>
            <w:shd w:val="clear" w:color="auto" w:fill="auto"/>
          </w:tcPr>
          <w:p w14:paraId="0BB7032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53</w:t>
            </w:r>
          </w:p>
        </w:tc>
        <w:tc>
          <w:tcPr>
            <w:tcW w:w="2258" w:type="dxa"/>
            <w:shd w:val="clear" w:color="auto" w:fill="auto"/>
          </w:tcPr>
          <w:p w14:paraId="0700275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Di-bezyol peroxit - nồng độ không hơn 72% bột nhão</w:t>
            </w:r>
          </w:p>
        </w:tc>
        <w:tc>
          <w:tcPr>
            <w:tcW w:w="2700" w:type="dxa"/>
            <w:shd w:val="clear" w:color="auto" w:fill="auto"/>
          </w:tcPr>
          <w:p w14:paraId="2BF0FA7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Di-benzyol peroxide - concentration of not more than 72% as a paste</w:t>
            </w:r>
          </w:p>
        </w:tc>
        <w:tc>
          <w:tcPr>
            <w:tcW w:w="2422" w:type="dxa"/>
            <w:shd w:val="clear" w:color="auto" w:fill="auto"/>
          </w:tcPr>
          <w:p w14:paraId="56C63964"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0D94A31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2087</w:t>
            </w:r>
          </w:p>
        </w:tc>
        <w:tc>
          <w:tcPr>
            <w:tcW w:w="1530" w:type="dxa"/>
            <w:shd w:val="clear" w:color="auto" w:fill="auto"/>
          </w:tcPr>
          <w:p w14:paraId="1A40B90A"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2C864B11" w14:textId="77777777" w:rsidTr="00B65859">
        <w:tc>
          <w:tcPr>
            <w:tcW w:w="738" w:type="dxa"/>
            <w:shd w:val="clear" w:color="auto" w:fill="auto"/>
          </w:tcPr>
          <w:p w14:paraId="7B567C1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54</w:t>
            </w:r>
          </w:p>
        </w:tc>
        <w:tc>
          <w:tcPr>
            <w:tcW w:w="2258" w:type="dxa"/>
            <w:shd w:val="clear" w:color="auto" w:fill="auto"/>
          </w:tcPr>
          <w:p w14:paraId="3FE4988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Di-laurol peroxit - tinh khiết kỹ thuật</w:t>
            </w:r>
          </w:p>
        </w:tc>
        <w:tc>
          <w:tcPr>
            <w:tcW w:w="2700" w:type="dxa"/>
            <w:shd w:val="clear" w:color="auto" w:fill="auto"/>
          </w:tcPr>
          <w:p w14:paraId="3FBBBF1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Di-lauroyl peroxide - technical pure</w:t>
            </w:r>
          </w:p>
        </w:tc>
        <w:tc>
          <w:tcPr>
            <w:tcW w:w="2422" w:type="dxa"/>
            <w:shd w:val="clear" w:color="auto" w:fill="auto"/>
          </w:tcPr>
          <w:p w14:paraId="209FC076"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BA72B3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2124</w:t>
            </w:r>
          </w:p>
        </w:tc>
        <w:tc>
          <w:tcPr>
            <w:tcW w:w="1530" w:type="dxa"/>
            <w:shd w:val="clear" w:color="auto" w:fill="auto"/>
          </w:tcPr>
          <w:p w14:paraId="47308C61"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163C597D" w14:textId="77777777" w:rsidTr="00B65859">
        <w:tc>
          <w:tcPr>
            <w:tcW w:w="738" w:type="dxa"/>
            <w:shd w:val="clear" w:color="auto" w:fill="auto"/>
          </w:tcPr>
          <w:p w14:paraId="36FA9F3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55</w:t>
            </w:r>
          </w:p>
        </w:tc>
        <w:tc>
          <w:tcPr>
            <w:tcW w:w="2258" w:type="dxa"/>
            <w:shd w:val="clear" w:color="auto" w:fill="auto"/>
          </w:tcPr>
          <w:p w14:paraId="47BC061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Di-lauroyl peroxit - 42% sự khuếch tán bền tối đa trong nước</w:t>
            </w:r>
          </w:p>
        </w:tc>
        <w:tc>
          <w:tcPr>
            <w:tcW w:w="2700" w:type="dxa"/>
            <w:shd w:val="clear" w:color="auto" w:fill="auto"/>
          </w:tcPr>
          <w:p w14:paraId="1342377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Di-lauroyl peroxide-42% maximum stable dispersion in water</w:t>
            </w:r>
          </w:p>
        </w:tc>
        <w:tc>
          <w:tcPr>
            <w:tcW w:w="2422" w:type="dxa"/>
            <w:shd w:val="clear" w:color="auto" w:fill="auto"/>
          </w:tcPr>
          <w:p w14:paraId="6E557510"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5F78DB8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2893</w:t>
            </w:r>
          </w:p>
        </w:tc>
        <w:tc>
          <w:tcPr>
            <w:tcW w:w="1530" w:type="dxa"/>
            <w:shd w:val="clear" w:color="auto" w:fill="auto"/>
          </w:tcPr>
          <w:p w14:paraId="3A8B8A10"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6BDCF85B" w14:textId="77777777" w:rsidTr="00B65859">
        <w:tc>
          <w:tcPr>
            <w:tcW w:w="738" w:type="dxa"/>
            <w:shd w:val="clear" w:color="auto" w:fill="auto"/>
          </w:tcPr>
          <w:p w14:paraId="2441C37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56</w:t>
            </w:r>
          </w:p>
        </w:tc>
        <w:tc>
          <w:tcPr>
            <w:tcW w:w="2258" w:type="dxa"/>
            <w:shd w:val="clear" w:color="auto" w:fill="auto"/>
          </w:tcPr>
          <w:p w14:paraId="09F36DE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Di-tert butyl peroxit - tinh khiết kỹ thuật</w:t>
            </w:r>
          </w:p>
        </w:tc>
        <w:tc>
          <w:tcPr>
            <w:tcW w:w="2700" w:type="dxa"/>
            <w:shd w:val="clear" w:color="auto" w:fill="auto"/>
          </w:tcPr>
          <w:p w14:paraId="5ACC75C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Di-tert butyl peroxid-technical pure</w:t>
            </w:r>
          </w:p>
        </w:tc>
        <w:tc>
          <w:tcPr>
            <w:tcW w:w="2422" w:type="dxa"/>
            <w:shd w:val="clear" w:color="auto" w:fill="auto"/>
          </w:tcPr>
          <w:p w14:paraId="70CE85D1"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[C(C</w:t>
            </w:r>
            <w:r w:rsidRPr="00935B15">
              <w:rPr>
                <w:rFonts w:ascii="Arial" w:hAnsi="Arial" w:cs="Arial"/>
                <w:spacing w:val="4"/>
                <w:sz w:val="20"/>
                <w:szCs w:val="20"/>
              </w:rPr>
              <w:t>H</w:t>
            </w:r>
            <w:r w:rsidRPr="00935B15">
              <w:rPr>
                <w:rFonts w:ascii="Arial" w:hAnsi="Arial" w:cs="Arial"/>
                <w:spacing w:val="5"/>
                <w:position w:val="-4"/>
                <w:sz w:val="20"/>
                <w:szCs w:val="20"/>
              </w:rPr>
              <w:t>3</w:t>
            </w:r>
            <w:r w:rsidRPr="00935B15">
              <w:rPr>
                <w:rFonts w:ascii="Arial" w:hAnsi="Arial" w:cs="Arial"/>
                <w:spacing w:val="5"/>
                <w:sz w:val="20"/>
                <w:szCs w:val="20"/>
              </w:rPr>
              <w:t>)</w:t>
            </w:r>
            <w:r w:rsidRPr="00935B15">
              <w:rPr>
                <w:rFonts w:ascii="Arial" w:hAnsi="Arial" w:cs="Arial"/>
                <w:spacing w:val="5"/>
                <w:position w:val="-4"/>
                <w:sz w:val="20"/>
                <w:szCs w:val="20"/>
              </w:rPr>
              <w:t>3</w:t>
            </w:r>
            <w:r w:rsidRPr="00935B15">
              <w:rPr>
                <w:rFonts w:ascii="Arial" w:hAnsi="Arial" w:cs="Arial"/>
                <w:spacing w:val="5"/>
                <w:sz w:val="20"/>
                <w:szCs w:val="20"/>
              </w:rPr>
              <w:t>]</w:t>
            </w:r>
            <w:r w:rsidRPr="00935B15">
              <w:rPr>
                <w:rFonts w:ascii="Arial" w:hAnsi="Arial" w:cs="Arial"/>
                <w:spacing w:val="5"/>
                <w:position w:val="-4"/>
                <w:sz w:val="20"/>
                <w:szCs w:val="20"/>
              </w:rPr>
              <w:t>2</w:t>
            </w:r>
            <w:r w:rsidRPr="00935B15">
              <w:rPr>
                <w:rFonts w:ascii="Arial" w:hAnsi="Arial" w:cs="Arial"/>
                <w:spacing w:val="5"/>
                <w:sz w:val="20"/>
                <w:szCs w:val="20"/>
              </w:rPr>
              <w:t>O</w:t>
            </w:r>
            <w:r w:rsidRPr="00935B15">
              <w:rPr>
                <w:rFonts w:ascii="Arial" w:hAnsi="Arial" w:cs="Arial"/>
                <w:position w:val="-4"/>
                <w:sz w:val="20"/>
                <w:szCs w:val="20"/>
              </w:rPr>
              <w:t>2</w:t>
            </w:r>
          </w:p>
        </w:tc>
        <w:tc>
          <w:tcPr>
            <w:tcW w:w="900" w:type="dxa"/>
            <w:shd w:val="clear" w:color="auto" w:fill="auto"/>
          </w:tcPr>
          <w:p w14:paraId="3DF083C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2102</w:t>
            </w:r>
          </w:p>
        </w:tc>
        <w:tc>
          <w:tcPr>
            <w:tcW w:w="1530" w:type="dxa"/>
            <w:shd w:val="clear" w:color="auto" w:fill="auto"/>
          </w:tcPr>
          <w:p w14:paraId="4EFD70CB"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3CA47AA" w14:textId="77777777" w:rsidTr="00B65859">
        <w:tc>
          <w:tcPr>
            <w:tcW w:w="738" w:type="dxa"/>
            <w:shd w:val="clear" w:color="auto" w:fill="auto"/>
          </w:tcPr>
          <w:p w14:paraId="1730A86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57</w:t>
            </w:r>
          </w:p>
        </w:tc>
        <w:tc>
          <w:tcPr>
            <w:tcW w:w="2258" w:type="dxa"/>
            <w:shd w:val="clear" w:color="auto" w:fill="auto"/>
          </w:tcPr>
          <w:p w14:paraId="40B86BA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Diboran</w:t>
            </w:r>
          </w:p>
        </w:tc>
        <w:tc>
          <w:tcPr>
            <w:tcW w:w="2700" w:type="dxa"/>
            <w:shd w:val="clear" w:color="auto" w:fill="auto"/>
          </w:tcPr>
          <w:p w14:paraId="7E07AEE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Diborane</w:t>
            </w:r>
          </w:p>
        </w:tc>
        <w:tc>
          <w:tcPr>
            <w:tcW w:w="2422" w:type="dxa"/>
            <w:shd w:val="clear" w:color="auto" w:fill="auto"/>
          </w:tcPr>
          <w:p w14:paraId="07CDB2B5"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B</w:t>
            </w:r>
            <w:r w:rsidRPr="00935B15">
              <w:rPr>
                <w:rFonts w:ascii="Arial" w:hAnsi="Arial" w:cs="Arial"/>
                <w:spacing w:val="5"/>
                <w:position w:val="-4"/>
                <w:sz w:val="20"/>
                <w:szCs w:val="20"/>
              </w:rPr>
              <w:t>2</w:t>
            </w:r>
            <w:r w:rsidRPr="00935B15">
              <w:rPr>
                <w:rFonts w:ascii="Arial" w:hAnsi="Arial" w:cs="Arial"/>
                <w:spacing w:val="4"/>
                <w:sz w:val="20"/>
                <w:szCs w:val="20"/>
              </w:rPr>
              <w:t>H</w:t>
            </w:r>
            <w:r w:rsidRPr="00935B15">
              <w:rPr>
                <w:rFonts w:ascii="Arial" w:hAnsi="Arial" w:cs="Arial"/>
                <w:position w:val="-4"/>
                <w:sz w:val="20"/>
                <w:szCs w:val="20"/>
              </w:rPr>
              <w:t>6</w:t>
            </w:r>
          </w:p>
        </w:tc>
        <w:tc>
          <w:tcPr>
            <w:tcW w:w="900" w:type="dxa"/>
            <w:shd w:val="clear" w:color="auto" w:fill="auto"/>
          </w:tcPr>
          <w:p w14:paraId="794D74A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1911</w:t>
            </w:r>
          </w:p>
        </w:tc>
        <w:tc>
          <w:tcPr>
            <w:tcW w:w="1530" w:type="dxa"/>
            <w:shd w:val="clear" w:color="auto" w:fill="auto"/>
          </w:tcPr>
          <w:p w14:paraId="2B8260D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19287-45-7</w:t>
            </w:r>
          </w:p>
        </w:tc>
      </w:tr>
      <w:tr w:rsidR="008B1FC9" w:rsidRPr="00935B15" w14:paraId="527DDE2D" w14:textId="77777777" w:rsidTr="00B65859">
        <w:tc>
          <w:tcPr>
            <w:tcW w:w="738" w:type="dxa"/>
            <w:shd w:val="clear" w:color="auto" w:fill="auto"/>
          </w:tcPr>
          <w:p w14:paraId="422C0EA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58</w:t>
            </w:r>
          </w:p>
        </w:tc>
        <w:tc>
          <w:tcPr>
            <w:tcW w:w="2258" w:type="dxa"/>
            <w:shd w:val="clear" w:color="auto" w:fill="auto"/>
          </w:tcPr>
          <w:p w14:paraId="2F3A60C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Diclorua silan</w:t>
            </w:r>
          </w:p>
        </w:tc>
        <w:tc>
          <w:tcPr>
            <w:tcW w:w="2700" w:type="dxa"/>
            <w:shd w:val="clear" w:color="auto" w:fill="auto"/>
          </w:tcPr>
          <w:p w14:paraId="6DA06D4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Dichlorosilane</w:t>
            </w:r>
          </w:p>
        </w:tc>
        <w:tc>
          <w:tcPr>
            <w:tcW w:w="2422" w:type="dxa"/>
            <w:shd w:val="clear" w:color="auto" w:fill="auto"/>
          </w:tcPr>
          <w:p w14:paraId="3E8DA166"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S</w:t>
            </w:r>
            <w:r w:rsidRPr="00935B15">
              <w:rPr>
                <w:rFonts w:ascii="Arial" w:hAnsi="Arial" w:cs="Arial"/>
                <w:spacing w:val="5"/>
                <w:sz w:val="20"/>
                <w:szCs w:val="20"/>
              </w:rPr>
              <w:t>i</w:t>
            </w:r>
            <w:r w:rsidRPr="00935B15">
              <w:rPr>
                <w:rFonts w:ascii="Arial" w:hAnsi="Arial" w:cs="Arial"/>
                <w:spacing w:val="5"/>
                <w:position w:val="-4"/>
                <w:sz w:val="20"/>
                <w:szCs w:val="20"/>
              </w:rPr>
              <w:t>n</w:t>
            </w:r>
            <w:r w:rsidRPr="00935B15">
              <w:rPr>
                <w:rFonts w:ascii="Arial" w:hAnsi="Arial" w:cs="Arial"/>
                <w:spacing w:val="4"/>
                <w:sz w:val="20"/>
                <w:szCs w:val="20"/>
              </w:rPr>
              <w:t>H</w:t>
            </w:r>
            <w:r w:rsidRPr="00935B15">
              <w:rPr>
                <w:rFonts w:ascii="Arial" w:hAnsi="Arial" w:cs="Arial"/>
                <w:spacing w:val="5"/>
                <w:position w:val="-4"/>
                <w:sz w:val="20"/>
                <w:szCs w:val="20"/>
              </w:rPr>
              <w:t>2n</w:t>
            </w:r>
            <w:r w:rsidRPr="00935B15">
              <w:rPr>
                <w:rFonts w:ascii="Arial" w:hAnsi="Arial" w:cs="Arial"/>
                <w:spacing w:val="4"/>
                <w:sz w:val="20"/>
                <w:szCs w:val="20"/>
              </w:rPr>
              <w:t>Cl</w:t>
            </w:r>
            <w:r w:rsidRPr="00935B15">
              <w:rPr>
                <w:rFonts w:ascii="Arial" w:hAnsi="Arial" w:cs="Arial"/>
                <w:position w:val="-4"/>
                <w:sz w:val="20"/>
                <w:szCs w:val="20"/>
              </w:rPr>
              <w:t>2</w:t>
            </w:r>
          </w:p>
        </w:tc>
        <w:tc>
          <w:tcPr>
            <w:tcW w:w="900" w:type="dxa"/>
            <w:shd w:val="clear" w:color="auto" w:fill="auto"/>
          </w:tcPr>
          <w:p w14:paraId="5A75A71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2189</w:t>
            </w:r>
          </w:p>
        </w:tc>
        <w:tc>
          <w:tcPr>
            <w:tcW w:w="1530" w:type="dxa"/>
            <w:shd w:val="clear" w:color="auto" w:fill="auto"/>
          </w:tcPr>
          <w:p w14:paraId="6E97D972"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6595CD49" w14:textId="77777777" w:rsidTr="00B65859">
        <w:tc>
          <w:tcPr>
            <w:tcW w:w="738" w:type="dxa"/>
            <w:shd w:val="clear" w:color="auto" w:fill="auto"/>
          </w:tcPr>
          <w:p w14:paraId="41C1569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5</w:t>
            </w:r>
            <w:r w:rsidRPr="00935B15">
              <w:rPr>
                <w:rFonts w:ascii="Arial" w:hAnsi="Arial" w:cs="Arial"/>
                <w:sz w:val="20"/>
                <w:szCs w:val="20"/>
              </w:rPr>
              <w:t>9</w:t>
            </w:r>
          </w:p>
        </w:tc>
        <w:tc>
          <w:tcPr>
            <w:tcW w:w="2258" w:type="dxa"/>
            <w:shd w:val="clear" w:color="auto" w:fill="auto"/>
          </w:tcPr>
          <w:p w14:paraId="31249EF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Dicumyl peroxit - tinh khiết kỹ thuật hoặc hỗn hợp với chất rắn trơ</w:t>
            </w:r>
          </w:p>
        </w:tc>
        <w:tc>
          <w:tcPr>
            <w:tcW w:w="2700" w:type="dxa"/>
            <w:shd w:val="clear" w:color="auto" w:fill="auto"/>
          </w:tcPr>
          <w:p w14:paraId="64F2A8E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Dicumyl peroxide - technical pure or in a mixture with inert solid</w:t>
            </w:r>
          </w:p>
        </w:tc>
        <w:tc>
          <w:tcPr>
            <w:tcW w:w="2422" w:type="dxa"/>
            <w:shd w:val="clear" w:color="auto" w:fill="auto"/>
          </w:tcPr>
          <w:p w14:paraId="4C4714A4"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5DEFA62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2121</w:t>
            </w:r>
          </w:p>
        </w:tc>
        <w:tc>
          <w:tcPr>
            <w:tcW w:w="1530" w:type="dxa"/>
            <w:shd w:val="clear" w:color="auto" w:fill="auto"/>
          </w:tcPr>
          <w:p w14:paraId="4DC6FAF1"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5D946E5A" w14:textId="77777777" w:rsidTr="00B65859">
        <w:tc>
          <w:tcPr>
            <w:tcW w:w="738" w:type="dxa"/>
            <w:shd w:val="clear" w:color="auto" w:fill="auto"/>
          </w:tcPr>
          <w:p w14:paraId="3EF14C4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60</w:t>
            </w:r>
          </w:p>
        </w:tc>
        <w:tc>
          <w:tcPr>
            <w:tcW w:w="2258" w:type="dxa"/>
            <w:shd w:val="clear" w:color="auto" w:fill="auto"/>
          </w:tcPr>
          <w:p w14:paraId="4A0802B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Dầu diesel - điểm chớp cháy 560C-1000C</w:t>
            </w:r>
          </w:p>
        </w:tc>
        <w:tc>
          <w:tcPr>
            <w:tcW w:w="2700" w:type="dxa"/>
            <w:shd w:val="clear" w:color="auto" w:fill="auto"/>
          </w:tcPr>
          <w:p w14:paraId="305C951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Diesel oil (fuel)-flash point 560C-1000C inclusive</w:t>
            </w:r>
          </w:p>
        </w:tc>
        <w:tc>
          <w:tcPr>
            <w:tcW w:w="2422" w:type="dxa"/>
            <w:shd w:val="clear" w:color="auto" w:fill="auto"/>
          </w:tcPr>
          <w:p w14:paraId="6AD0B486"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63AA6DB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w:t>
            </w:r>
          </w:p>
        </w:tc>
        <w:tc>
          <w:tcPr>
            <w:tcW w:w="1530" w:type="dxa"/>
            <w:shd w:val="clear" w:color="auto" w:fill="auto"/>
          </w:tcPr>
          <w:p w14:paraId="1C3FFB32"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126FA3FE" w14:textId="77777777" w:rsidTr="00B65859">
        <w:tc>
          <w:tcPr>
            <w:tcW w:w="738" w:type="dxa"/>
            <w:shd w:val="clear" w:color="auto" w:fill="auto"/>
          </w:tcPr>
          <w:p w14:paraId="225A4D9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61</w:t>
            </w:r>
          </w:p>
        </w:tc>
        <w:tc>
          <w:tcPr>
            <w:tcW w:w="2258" w:type="dxa"/>
            <w:shd w:val="clear" w:color="auto" w:fill="auto"/>
          </w:tcPr>
          <w:p w14:paraId="7D5F33A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Epiclohydrin</w:t>
            </w:r>
          </w:p>
        </w:tc>
        <w:tc>
          <w:tcPr>
            <w:tcW w:w="2700" w:type="dxa"/>
            <w:shd w:val="clear" w:color="auto" w:fill="auto"/>
          </w:tcPr>
          <w:p w14:paraId="484C93E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Epichlorohydrin</w:t>
            </w:r>
          </w:p>
        </w:tc>
        <w:tc>
          <w:tcPr>
            <w:tcW w:w="2422" w:type="dxa"/>
            <w:shd w:val="clear" w:color="auto" w:fill="auto"/>
          </w:tcPr>
          <w:p w14:paraId="3CD32531"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5"/>
                <w:position w:val="-4"/>
                <w:sz w:val="20"/>
                <w:szCs w:val="20"/>
              </w:rPr>
              <w:t>3</w:t>
            </w:r>
            <w:r w:rsidRPr="00935B15">
              <w:rPr>
                <w:rFonts w:ascii="Arial" w:hAnsi="Arial" w:cs="Arial"/>
                <w:spacing w:val="4"/>
                <w:sz w:val="20"/>
                <w:szCs w:val="20"/>
              </w:rPr>
              <w:t>H</w:t>
            </w:r>
            <w:r w:rsidRPr="00935B15">
              <w:rPr>
                <w:rFonts w:ascii="Arial" w:hAnsi="Arial" w:cs="Arial"/>
                <w:spacing w:val="5"/>
                <w:position w:val="-4"/>
                <w:sz w:val="20"/>
                <w:szCs w:val="20"/>
              </w:rPr>
              <w:t>5</w:t>
            </w:r>
            <w:r w:rsidRPr="00935B15">
              <w:rPr>
                <w:rFonts w:ascii="Arial" w:hAnsi="Arial" w:cs="Arial"/>
                <w:spacing w:val="4"/>
                <w:sz w:val="20"/>
                <w:szCs w:val="20"/>
              </w:rPr>
              <w:t>OCl</w:t>
            </w:r>
          </w:p>
        </w:tc>
        <w:tc>
          <w:tcPr>
            <w:tcW w:w="900" w:type="dxa"/>
            <w:shd w:val="clear" w:color="auto" w:fill="auto"/>
          </w:tcPr>
          <w:p w14:paraId="0B46909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2023</w:t>
            </w:r>
          </w:p>
        </w:tc>
        <w:tc>
          <w:tcPr>
            <w:tcW w:w="1530" w:type="dxa"/>
            <w:shd w:val="clear" w:color="auto" w:fill="auto"/>
          </w:tcPr>
          <w:p w14:paraId="2D257E6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106-89-8</w:t>
            </w:r>
          </w:p>
        </w:tc>
      </w:tr>
      <w:tr w:rsidR="008B1FC9" w:rsidRPr="00935B15" w14:paraId="5A508020" w14:textId="77777777" w:rsidTr="00B65859">
        <w:tc>
          <w:tcPr>
            <w:tcW w:w="738" w:type="dxa"/>
            <w:shd w:val="clear" w:color="auto" w:fill="auto"/>
          </w:tcPr>
          <w:p w14:paraId="5FF307E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62</w:t>
            </w:r>
          </w:p>
        </w:tc>
        <w:tc>
          <w:tcPr>
            <w:tcW w:w="2258" w:type="dxa"/>
            <w:shd w:val="clear" w:color="auto" w:fill="auto"/>
          </w:tcPr>
          <w:p w14:paraId="098452A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Etanolamin (hoặc dung dịch etanolamin)</w:t>
            </w:r>
          </w:p>
        </w:tc>
        <w:tc>
          <w:tcPr>
            <w:tcW w:w="2700" w:type="dxa"/>
            <w:shd w:val="clear" w:color="auto" w:fill="auto"/>
          </w:tcPr>
          <w:p w14:paraId="3463FA6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Ethanolamine (or ethanolamine solutions)</w:t>
            </w:r>
          </w:p>
        </w:tc>
        <w:tc>
          <w:tcPr>
            <w:tcW w:w="2422" w:type="dxa"/>
            <w:shd w:val="clear" w:color="auto" w:fill="auto"/>
          </w:tcPr>
          <w:p w14:paraId="7A894509"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NH</w:t>
            </w:r>
            <w:r w:rsidRPr="00935B15">
              <w:rPr>
                <w:rFonts w:ascii="Arial" w:hAnsi="Arial" w:cs="Arial"/>
                <w:spacing w:val="5"/>
                <w:position w:val="-4"/>
                <w:sz w:val="20"/>
                <w:szCs w:val="20"/>
              </w:rPr>
              <w:t>2</w:t>
            </w:r>
            <w:r w:rsidRPr="00935B15">
              <w:rPr>
                <w:rFonts w:ascii="Arial" w:hAnsi="Arial" w:cs="Arial"/>
                <w:spacing w:val="4"/>
                <w:sz w:val="20"/>
                <w:szCs w:val="20"/>
              </w:rPr>
              <w:t>CH</w:t>
            </w:r>
            <w:r w:rsidRPr="00935B15">
              <w:rPr>
                <w:rFonts w:ascii="Arial" w:hAnsi="Arial" w:cs="Arial"/>
                <w:spacing w:val="5"/>
                <w:position w:val="-4"/>
                <w:sz w:val="20"/>
                <w:szCs w:val="20"/>
              </w:rPr>
              <w:t>2</w:t>
            </w:r>
            <w:r w:rsidRPr="00935B15">
              <w:rPr>
                <w:rFonts w:ascii="Arial" w:hAnsi="Arial" w:cs="Arial"/>
                <w:spacing w:val="4"/>
                <w:sz w:val="20"/>
                <w:szCs w:val="20"/>
              </w:rPr>
              <w:t>CH</w:t>
            </w:r>
            <w:r w:rsidRPr="00935B15">
              <w:rPr>
                <w:rFonts w:ascii="Arial" w:hAnsi="Arial" w:cs="Arial"/>
                <w:spacing w:val="5"/>
                <w:position w:val="-4"/>
                <w:sz w:val="20"/>
                <w:szCs w:val="20"/>
              </w:rPr>
              <w:t>2</w:t>
            </w:r>
            <w:r w:rsidRPr="00935B15">
              <w:rPr>
                <w:rFonts w:ascii="Arial" w:hAnsi="Arial" w:cs="Arial"/>
                <w:spacing w:val="4"/>
                <w:sz w:val="20"/>
                <w:szCs w:val="20"/>
              </w:rPr>
              <w:t>OH</w:t>
            </w:r>
          </w:p>
        </w:tc>
        <w:tc>
          <w:tcPr>
            <w:tcW w:w="900" w:type="dxa"/>
            <w:shd w:val="clear" w:color="auto" w:fill="auto"/>
          </w:tcPr>
          <w:p w14:paraId="7F2A566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2491</w:t>
            </w:r>
          </w:p>
        </w:tc>
        <w:tc>
          <w:tcPr>
            <w:tcW w:w="1530" w:type="dxa"/>
            <w:shd w:val="clear" w:color="auto" w:fill="auto"/>
          </w:tcPr>
          <w:p w14:paraId="1641185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141-43-5</w:t>
            </w:r>
          </w:p>
        </w:tc>
      </w:tr>
      <w:tr w:rsidR="008B1FC9" w:rsidRPr="00935B15" w14:paraId="2D51AD12" w14:textId="77777777" w:rsidTr="00B65859">
        <w:tc>
          <w:tcPr>
            <w:tcW w:w="738" w:type="dxa"/>
            <w:shd w:val="clear" w:color="auto" w:fill="auto"/>
          </w:tcPr>
          <w:p w14:paraId="5D502B6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lastRenderedPageBreak/>
              <w:t>63</w:t>
            </w:r>
          </w:p>
        </w:tc>
        <w:tc>
          <w:tcPr>
            <w:tcW w:w="2258" w:type="dxa"/>
            <w:shd w:val="clear" w:color="auto" w:fill="auto"/>
          </w:tcPr>
          <w:p w14:paraId="679D2DA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Etyl axetat</w:t>
            </w:r>
          </w:p>
        </w:tc>
        <w:tc>
          <w:tcPr>
            <w:tcW w:w="2700" w:type="dxa"/>
            <w:shd w:val="clear" w:color="auto" w:fill="auto"/>
          </w:tcPr>
          <w:p w14:paraId="13EE7FA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Ethyl acetate</w:t>
            </w:r>
          </w:p>
        </w:tc>
        <w:tc>
          <w:tcPr>
            <w:tcW w:w="2422" w:type="dxa"/>
            <w:shd w:val="clear" w:color="auto" w:fill="auto"/>
          </w:tcPr>
          <w:p w14:paraId="3FA4AEF1"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CH</w:t>
            </w:r>
            <w:r w:rsidRPr="00935B15">
              <w:rPr>
                <w:rFonts w:ascii="Arial" w:hAnsi="Arial" w:cs="Arial"/>
                <w:spacing w:val="5"/>
                <w:position w:val="-4"/>
                <w:sz w:val="20"/>
                <w:szCs w:val="20"/>
              </w:rPr>
              <w:t>3</w:t>
            </w:r>
            <w:r w:rsidRPr="00935B15">
              <w:rPr>
                <w:rFonts w:ascii="Arial" w:hAnsi="Arial" w:cs="Arial"/>
                <w:spacing w:val="5"/>
                <w:sz w:val="20"/>
                <w:szCs w:val="20"/>
              </w:rPr>
              <w:t>COO</w:t>
            </w:r>
            <w:r w:rsidRPr="00935B15">
              <w:rPr>
                <w:rFonts w:ascii="Arial" w:hAnsi="Arial" w:cs="Arial"/>
                <w:spacing w:val="4"/>
                <w:sz w:val="20"/>
                <w:szCs w:val="20"/>
              </w:rPr>
              <w:t>C</w:t>
            </w:r>
            <w:r w:rsidRPr="00935B15">
              <w:rPr>
                <w:rFonts w:ascii="Arial" w:hAnsi="Arial" w:cs="Arial"/>
                <w:spacing w:val="5"/>
                <w:position w:val="-4"/>
                <w:sz w:val="20"/>
                <w:szCs w:val="20"/>
              </w:rPr>
              <w:t>2</w:t>
            </w:r>
            <w:r w:rsidRPr="00935B15">
              <w:rPr>
                <w:rFonts w:ascii="Arial" w:hAnsi="Arial" w:cs="Arial"/>
                <w:spacing w:val="4"/>
                <w:sz w:val="20"/>
                <w:szCs w:val="20"/>
              </w:rPr>
              <w:t>H</w:t>
            </w:r>
            <w:r w:rsidRPr="00935B15">
              <w:rPr>
                <w:rFonts w:ascii="Arial" w:hAnsi="Arial" w:cs="Arial"/>
                <w:position w:val="-4"/>
                <w:sz w:val="20"/>
                <w:szCs w:val="20"/>
              </w:rPr>
              <w:t>5</w:t>
            </w:r>
          </w:p>
        </w:tc>
        <w:tc>
          <w:tcPr>
            <w:tcW w:w="900" w:type="dxa"/>
            <w:shd w:val="clear" w:color="auto" w:fill="auto"/>
          </w:tcPr>
          <w:p w14:paraId="2BD83C0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1173</w:t>
            </w:r>
          </w:p>
        </w:tc>
        <w:tc>
          <w:tcPr>
            <w:tcW w:w="1530" w:type="dxa"/>
            <w:shd w:val="clear" w:color="auto" w:fill="auto"/>
          </w:tcPr>
          <w:p w14:paraId="2182ADC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141-78-6</w:t>
            </w:r>
          </w:p>
        </w:tc>
      </w:tr>
      <w:tr w:rsidR="008B1FC9" w:rsidRPr="00935B15" w14:paraId="04589F37" w14:textId="77777777" w:rsidTr="00B65859">
        <w:tc>
          <w:tcPr>
            <w:tcW w:w="738" w:type="dxa"/>
            <w:shd w:val="clear" w:color="auto" w:fill="auto"/>
          </w:tcPr>
          <w:p w14:paraId="3169561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64</w:t>
            </w:r>
          </w:p>
        </w:tc>
        <w:tc>
          <w:tcPr>
            <w:tcW w:w="2258" w:type="dxa"/>
            <w:shd w:val="clear" w:color="auto" w:fill="auto"/>
          </w:tcPr>
          <w:p w14:paraId="3118A64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Etyl mecaptan</w:t>
            </w:r>
          </w:p>
        </w:tc>
        <w:tc>
          <w:tcPr>
            <w:tcW w:w="2700" w:type="dxa"/>
            <w:shd w:val="clear" w:color="auto" w:fill="auto"/>
          </w:tcPr>
          <w:p w14:paraId="19B0615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Ethyl mercaptan</w:t>
            </w:r>
          </w:p>
        </w:tc>
        <w:tc>
          <w:tcPr>
            <w:tcW w:w="2422" w:type="dxa"/>
            <w:shd w:val="clear" w:color="auto" w:fill="auto"/>
          </w:tcPr>
          <w:p w14:paraId="1E931522"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CH</w:t>
            </w:r>
            <w:r w:rsidRPr="00935B15">
              <w:rPr>
                <w:rFonts w:ascii="Arial" w:hAnsi="Arial" w:cs="Arial"/>
                <w:spacing w:val="5"/>
                <w:position w:val="-4"/>
                <w:sz w:val="20"/>
                <w:szCs w:val="20"/>
              </w:rPr>
              <w:t>3</w:t>
            </w:r>
            <w:r w:rsidRPr="00935B15">
              <w:rPr>
                <w:rFonts w:ascii="Arial" w:hAnsi="Arial" w:cs="Arial"/>
                <w:spacing w:val="4"/>
                <w:sz w:val="20"/>
                <w:szCs w:val="20"/>
              </w:rPr>
              <w:t>CH</w:t>
            </w:r>
            <w:r w:rsidRPr="00935B15">
              <w:rPr>
                <w:rFonts w:ascii="Arial" w:hAnsi="Arial" w:cs="Arial"/>
                <w:spacing w:val="5"/>
                <w:position w:val="-4"/>
                <w:sz w:val="20"/>
                <w:szCs w:val="20"/>
              </w:rPr>
              <w:t>2</w:t>
            </w:r>
            <w:r w:rsidRPr="00935B15">
              <w:rPr>
                <w:rFonts w:ascii="Arial" w:hAnsi="Arial" w:cs="Arial"/>
                <w:spacing w:val="4"/>
                <w:sz w:val="20"/>
                <w:szCs w:val="20"/>
              </w:rPr>
              <w:t>SH</w:t>
            </w:r>
          </w:p>
        </w:tc>
        <w:tc>
          <w:tcPr>
            <w:tcW w:w="900" w:type="dxa"/>
            <w:shd w:val="clear" w:color="auto" w:fill="auto"/>
          </w:tcPr>
          <w:p w14:paraId="0B9E7A9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2363</w:t>
            </w:r>
          </w:p>
        </w:tc>
        <w:tc>
          <w:tcPr>
            <w:tcW w:w="1530" w:type="dxa"/>
            <w:shd w:val="clear" w:color="auto" w:fill="auto"/>
          </w:tcPr>
          <w:p w14:paraId="59D2BAE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75-08-1</w:t>
            </w:r>
          </w:p>
        </w:tc>
      </w:tr>
      <w:tr w:rsidR="008B1FC9" w:rsidRPr="00935B15" w14:paraId="6FA22BF9" w14:textId="77777777" w:rsidTr="00B65859">
        <w:tc>
          <w:tcPr>
            <w:tcW w:w="738" w:type="dxa"/>
            <w:shd w:val="clear" w:color="auto" w:fill="auto"/>
          </w:tcPr>
          <w:p w14:paraId="56E0A10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65</w:t>
            </w:r>
          </w:p>
        </w:tc>
        <w:tc>
          <w:tcPr>
            <w:tcW w:w="2258" w:type="dxa"/>
            <w:shd w:val="clear" w:color="auto" w:fill="auto"/>
          </w:tcPr>
          <w:p w14:paraId="028F3FA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Etylen diclorua</w:t>
            </w:r>
          </w:p>
        </w:tc>
        <w:tc>
          <w:tcPr>
            <w:tcW w:w="2700" w:type="dxa"/>
            <w:shd w:val="clear" w:color="auto" w:fill="auto"/>
          </w:tcPr>
          <w:p w14:paraId="4C8A7C0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Ethylene dichloride</w:t>
            </w:r>
          </w:p>
        </w:tc>
        <w:tc>
          <w:tcPr>
            <w:tcW w:w="2422" w:type="dxa"/>
            <w:shd w:val="clear" w:color="auto" w:fill="auto"/>
          </w:tcPr>
          <w:p w14:paraId="77C6055E"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ClC</w:t>
            </w:r>
            <w:r w:rsidRPr="00935B15">
              <w:rPr>
                <w:rFonts w:ascii="Arial" w:hAnsi="Arial" w:cs="Arial"/>
                <w:spacing w:val="6"/>
                <w:sz w:val="20"/>
                <w:szCs w:val="20"/>
              </w:rPr>
              <w:t>H</w:t>
            </w:r>
            <w:r w:rsidRPr="00935B15">
              <w:rPr>
                <w:rFonts w:ascii="Arial" w:hAnsi="Arial" w:cs="Arial"/>
                <w:spacing w:val="5"/>
                <w:position w:val="-4"/>
                <w:sz w:val="20"/>
                <w:szCs w:val="20"/>
              </w:rPr>
              <w:t>2</w:t>
            </w:r>
            <w:r w:rsidRPr="00935B15">
              <w:rPr>
                <w:rFonts w:ascii="Arial" w:hAnsi="Arial" w:cs="Arial"/>
                <w:spacing w:val="4"/>
                <w:sz w:val="20"/>
                <w:szCs w:val="20"/>
              </w:rPr>
              <w:t>CH</w:t>
            </w:r>
            <w:r w:rsidRPr="00935B15">
              <w:rPr>
                <w:rFonts w:ascii="Arial" w:hAnsi="Arial" w:cs="Arial"/>
                <w:spacing w:val="5"/>
                <w:position w:val="-4"/>
                <w:sz w:val="20"/>
                <w:szCs w:val="20"/>
              </w:rPr>
              <w:t>2</w:t>
            </w:r>
            <w:r w:rsidRPr="00935B15">
              <w:rPr>
                <w:rFonts w:ascii="Arial" w:hAnsi="Arial" w:cs="Arial"/>
                <w:spacing w:val="4"/>
                <w:sz w:val="20"/>
                <w:szCs w:val="20"/>
              </w:rPr>
              <w:t>Cl</w:t>
            </w:r>
          </w:p>
        </w:tc>
        <w:tc>
          <w:tcPr>
            <w:tcW w:w="900" w:type="dxa"/>
            <w:shd w:val="clear" w:color="auto" w:fill="auto"/>
          </w:tcPr>
          <w:p w14:paraId="02C8E7A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1184</w:t>
            </w:r>
          </w:p>
        </w:tc>
        <w:tc>
          <w:tcPr>
            <w:tcW w:w="1530" w:type="dxa"/>
            <w:shd w:val="clear" w:color="auto" w:fill="auto"/>
          </w:tcPr>
          <w:p w14:paraId="706BB8E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107-06-2</w:t>
            </w:r>
          </w:p>
        </w:tc>
      </w:tr>
      <w:tr w:rsidR="008B1FC9" w:rsidRPr="00935B15" w14:paraId="571C45CC" w14:textId="77777777" w:rsidTr="00B65859">
        <w:tc>
          <w:tcPr>
            <w:tcW w:w="738" w:type="dxa"/>
            <w:shd w:val="clear" w:color="auto" w:fill="auto"/>
          </w:tcPr>
          <w:p w14:paraId="3B7DD22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66</w:t>
            </w:r>
          </w:p>
        </w:tc>
        <w:tc>
          <w:tcPr>
            <w:tcW w:w="2258" w:type="dxa"/>
            <w:shd w:val="clear" w:color="auto" w:fill="auto"/>
          </w:tcPr>
          <w:p w14:paraId="64F36B1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Etylen glycol monobutyl ete</w:t>
            </w:r>
          </w:p>
        </w:tc>
        <w:tc>
          <w:tcPr>
            <w:tcW w:w="2700" w:type="dxa"/>
            <w:shd w:val="clear" w:color="auto" w:fill="auto"/>
          </w:tcPr>
          <w:p w14:paraId="6960648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Ethylene glycol monobutyl ether</w:t>
            </w:r>
          </w:p>
        </w:tc>
        <w:tc>
          <w:tcPr>
            <w:tcW w:w="2422" w:type="dxa"/>
            <w:shd w:val="clear" w:color="auto" w:fill="auto"/>
          </w:tcPr>
          <w:p w14:paraId="31FCEBE7"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HOC</w:t>
            </w:r>
            <w:r w:rsidRPr="00935B15">
              <w:rPr>
                <w:rFonts w:ascii="Arial" w:hAnsi="Arial" w:cs="Arial"/>
                <w:spacing w:val="4"/>
                <w:sz w:val="20"/>
                <w:szCs w:val="20"/>
              </w:rPr>
              <w:t>H</w:t>
            </w:r>
            <w:r w:rsidRPr="00935B15">
              <w:rPr>
                <w:rFonts w:ascii="Arial" w:hAnsi="Arial" w:cs="Arial"/>
                <w:spacing w:val="5"/>
                <w:position w:val="-4"/>
                <w:sz w:val="20"/>
                <w:szCs w:val="20"/>
              </w:rPr>
              <w:t>2</w:t>
            </w:r>
            <w:r w:rsidRPr="00935B15">
              <w:rPr>
                <w:rFonts w:ascii="Arial" w:hAnsi="Arial" w:cs="Arial"/>
                <w:spacing w:val="4"/>
                <w:sz w:val="20"/>
                <w:szCs w:val="20"/>
              </w:rPr>
              <w:t>CH</w:t>
            </w:r>
            <w:r w:rsidRPr="00935B15">
              <w:rPr>
                <w:rFonts w:ascii="Arial" w:hAnsi="Arial" w:cs="Arial"/>
                <w:spacing w:val="5"/>
                <w:position w:val="-4"/>
                <w:sz w:val="20"/>
                <w:szCs w:val="20"/>
              </w:rPr>
              <w:t>2</w:t>
            </w:r>
            <w:r w:rsidRPr="00935B15">
              <w:rPr>
                <w:rFonts w:ascii="Arial" w:hAnsi="Arial" w:cs="Arial"/>
                <w:spacing w:val="5"/>
                <w:sz w:val="20"/>
                <w:szCs w:val="20"/>
              </w:rPr>
              <w:t>O</w:t>
            </w:r>
            <w:r w:rsidRPr="00935B15">
              <w:rPr>
                <w:rFonts w:ascii="Arial" w:hAnsi="Arial" w:cs="Arial"/>
                <w:spacing w:val="4"/>
                <w:sz w:val="20"/>
                <w:szCs w:val="20"/>
              </w:rPr>
              <w:t>C</w:t>
            </w:r>
            <w:r w:rsidRPr="00935B15">
              <w:rPr>
                <w:rFonts w:ascii="Arial" w:hAnsi="Arial" w:cs="Arial"/>
                <w:spacing w:val="5"/>
                <w:position w:val="-4"/>
                <w:sz w:val="20"/>
                <w:szCs w:val="20"/>
              </w:rPr>
              <w:t>4</w:t>
            </w:r>
            <w:r w:rsidRPr="00935B15">
              <w:rPr>
                <w:rFonts w:ascii="Arial" w:hAnsi="Arial" w:cs="Arial"/>
                <w:spacing w:val="4"/>
                <w:sz w:val="20"/>
                <w:szCs w:val="20"/>
              </w:rPr>
              <w:t>H</w:t>
            </w:r>
            <w:r w:rsidRPr="00935B15">
              <w:rPr>
                <w:rFonts w:ascii="Arial" w:hAnsi="Arial" w:cs="Arial"/>
                <w:spacing w:val="5"/>
                <w:position w:val="-4"/>
                <w:sz w:val="20"/>
                <w:szCs w:val="20"/>
              </w:rPr>
              <w:t>9</w:t>
            </w:r>
          </w:p>
        </w:tc>
        <w:tc>
          <w:tcPr>
            <w:tcW w:w="900" w:type="dxa"/>
            <w:shd w:val="clear" w:color="auto" w:fill="auto"/>
          </w:tcPr>
          <w:p w14:paraId="4EF2CF7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2369</w:t>
            </w:r>
          </w:p>
        </w:tc>
        <w:tc>
          <w:tcPr>
            <w:tcW w:w="1530" w:type="dxa"/>
            <w:shd w:val="clear" w:color="auto" w:fill="auto"/>
          </w:tcPr>
          <w:p w14:paraId="540ECEB1"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5F039606" w14:textId="77777777" w:rsidTr="00B65859">
        <w:tc>
          <w:tcPr>
            <w:tcW w:w="738" w:type="dxa"/>
            <w:shd w:val="clear" w:color="auto" w:fill="auto"/>
          </w:tcPr>
          <w:p w14:paraId="72AE99B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67</w:t>
            </w:r>
          </w:p>
        </w:tc>
        <w:tc>
          <w:tcPr>
            <w:tcW w:w="2258" w:type="dxa"/>
            <w:shd w:val="clear" w:color="auto" w:fill="auto"/>
          </w:tcPr>
          <w:p w14:paraId="2F4C164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Etylen glycol monoetyl ete</w:t>
            </w:r>
          </w:p>
        </w:tc>
        <w:tc>
          <w:tcPr>
            <w:tcW w:w="2700" w:type="dxa"/>
            <w:shd w:val="clear" w:color="auto" w:fill="auto"/>
          </w:tcPr>
          <w:p w14:paraId="14FFE4D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Ethylene glycol monoethyl ether</w:t>
            </w:r>
          </w:p>
        </w:tc>
        <w:tc>
          <w:tcPr>
            <w:tcW w:w="2422" w:type="dxa"/>
            <w:shd w:val="clear" w:color="auto" w:fill="auto"/>
          </w:tcPr>
          <w:p w14:paraId="37FA91F3"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HOCH</w:t>
            </w:r>
            <w:r w:rsidRPr="00935B15">
              <w:rPr>
                <w:rFonts w:ascii="Arial" w:hAnsi="Arial" w:cs="Arial"/>
                <w:spacing w:val="5"/>
                <w:position w:val="-4"/>
                <w:sz w:val="20"/>
                <w:szCs w:val="20"/>
              </w:rPr>
              <w:t>2</w:t>
            </w:r>
            <w:r w:rsidRPr="00935B15">
              <w:rPr>
                <w:rFonts w:ascii="Arial" w:hAnsi="Arial" w:cs="Arial"/>
                <w:spacing w:val="4"/>
                <w:sz w:val="20"/>
                <w:szCs w:val="20"/>
              </w:rPr>
              <w:t>CH</w:t>
            </w:r>
            <w:r w:rsidRPr="00935B15">
              <w:rPr>
                <w:rFonts w:ascii="Arial" w:hAnsi="Arial" w:cs="Arial"/>
                <w:spacing w:val="5"/>
                <w:position w:val="-4"/>
                <w:sz w:val="20"/>
                <w:szCs w:val="20"/>
              </w:rPr>
              <w:t>2</w:t>
            </w:r>
            <w:r w:rsidRPr="00935B15">
              <w:rPr>
                <w:rFonts w:ascii="Arial" w:hAnsi="Arial" w:cs="Arial"/>
                <w:spacing w:val="5"/>
                <w:sz w:val="20"/>
                <w:szCs w:val="20"/>
              </w:rPr>
              <w:t>O</w:t>
            </w:r>
            <w:r w:rsidRPr="00935B15">
              <w:rPr>
                <w:rFonts w:ascii="Arial" w:hAnsi="Arial" w:cs="Arial"/>
                <w:spacing w:val="4"/>
                <w:sz w:val="20"/>
                <w:szCs w:val="20"/>
              </w:rPr>
              <w:t>C</w:t>
            </w:r>
            <w:r w:rsidRPr="00935B15">
              <w:rPr>
                <w:rFonts w:ascii="Arial" w:hAnsi="Arial" w:cs="Arial"/>
                <w:spacing w:val="5"/>
                <w:position w:val="-4"/>
                <w:sz w:val="20"/>
                <w:szCs w:val="20"/>
              </w:rPr>
              <w:t>2</w:t>
            </w:r>
            <w:r w:rsidRPr="00935B15">
              <w:rPr>
                <w:rFonts w:ascii="Arial" w:hAnsi="Arial" w:cs="Arial"/>
                <w:spacing w:val="4"/>
                <w:sz w:val="20"/>
                <w:szCs w:val="20"/>
              </w:rPr>
              <w:t>H</w:t>
            </w:r>
            <w:r w:rsidRPr="00935B15">
              <w:rPr>
                <w:rFonts w:ascii="Arial" w:hAnsi="Arial" w:cs="Arial"/>
                <w:spacing w:val="5"/>
                <w:position w:val="-4"/>
                <w:sz w:val="20"/>
                <w:szCs w:val="20"/>
              </w:rPr>
              <w:t>5</w:t>
            </w:r>
            <w:r w:rsidRPr="00935B15">
              <w:rPr>
                <w:rFonts w:ascii="Arial" w:hAnsi="Arial" w:cs="Arial"/>
                <w:spacing w:val="4"/>
                <w:sz w:val="20"/>
                <w:szCs w:val="20"/>
              </w:rPr>
              <w:t>C</w:t>
            </w:r>
            <w:r w:rsidRPr="00935B15">
              <w:rPr>
                <w:rFonts w:ascii="Arial" w:hAnsi="Arial" w:cs="Arial"/>
                <w:spacing w:val="5"/>
                <w:position w:val="-4"/>
                <w:sz w:val="20"/>
                <w:szCs w:val="20"/>
              </w:rPr>
              <w:t>2</w:t>
            </w:r>
            <w:r w:rsidRPr="00935B15">
              <w:rPr>
                <w:rFonts w:ascii="Arial" w:hAnsi="Arial" w:cs="Arial"/>
                <w:spacing w:val="4"/>
                <w:sz w:val="20"/>
                <w:szCs w:val="20"/>
              </w:rPr>
              <w:t>H</w:t>
            </w:r>
            <w:r w:rsidRPr="00935B15">
              <w:rPr>
                <w:rFonts w:ascii="Arial" w:hAnsi="Arial" w:cs="Arial"/>
                <w:spacing w:val="5"/>
                <w:position w:val="-4"/>
                <w:sz w:val="20"/>
                <w:szCs w:val="20"/>
              </w:rPr>
              <w:t>5</w:t>
            </w:r>
          </w:p>
        </w:tc>
        <w:tc>
          <w:tcPr>
            <w:tcW w:w="900" w:type="dxa"/>
            <w:shd w:val="clear" w:color="auto" w:fill="auto"/>
          </w:tcPr>
          <w:p w14:paraId="22BDF79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1171</w:t>
            </w:r>
          </w:p>
        </w:tc>
        <w:tc>
          <w:tcPr>
            <w:tcW w:w="1530" w:type="dxa"/>
            <w:shd w:val="clear" w:color="auto" w:fill="auto"/>
          </w:tcPr>
          <w:p w14:paraId="6CCF1272"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53BF314F" w14:textId="77777777" w:rsidTr="00B65859">
        <w:tc>
          <w:tcPr>
            <w:tcW w:w="738" w:type="dxa"/>
            <w:shd w:val="clear" w:color="auto" w:fill="auto"/>
          </w:tcPr>
          <w:p w14:paraId="279F52B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68</w:t>
            </w:r>
          </w:p>
        </w:tc>
        <w:tc>
          <w:tcPr>
            <w:tcW w:w="2258" w:type="dxa"/>
            <w:shd w:val="clear" w:color="auto" w:fill="auto"/>
          </w:tcPr>
          <w:p w14:paraId="263473C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Etylen glycol monoetyl ete axetat</w:t>
            </w:r>
          </w:p>
        </w:tc>
        <w:tc>
          <w:tcPr>
            <w:tcW w:w="2700" w:type="dxa"/>
            <w:shd w:val="clear" w:color="auto" w:fill="auto"/>
          </w:tcPr>
          <w:p w14:paraId="454B199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Ethylene glycol monoethyl ether acetate</w:t>
            </w:r>
          </w:p>
        </w:tc>
        <w:tc>
          <w:tcPr>
            <w:tcW w:w="2422" w:type="dxa"/>
            <w:shd w:val="clear" w:color="auto" w:fill="auto"/>
          </w:tcPr>
          <w:p w14:paraId="6D22D1A9"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HOCH</w:t>
            </w:r>
            <w:r w:rsidRPr="00935B15">
              <w:rPr>
                <w:rFonts w:ascii="Arial" w:hAnsi="Arial" w:cs="Arial"/>
                <w:position w:val="-4"/>
                <w:sz w:val="20"/>
                <w:szCs w:val="20"/>
              </w:rPr>
              <w:t>2</w:t>
            </w:r>
            <w:r w:rsidRPr="00935B15">
              <w:rPr>
                <w:rFonts w:ascii="Arial" w:hAnsi="Arial" w:cs="Arial"/>
                <w:sz w:val="20"/>
                <w:szCs w:val="20"/>
              </w:rPr>
              <w:t>CH</w:t>
            </w:r>
            <w:r w:rsidRPr="00935B15">
              <w:rPr>
                <w:rFonts w:ascii="Arial" w:hAnsi="Arial" w:cs="Arial"/>
                <w:position w:val="-4"/>
                <w:sz w:val="20"/>
                <w:szCs w:val="20"/>
              </w:rPr>
              <w:t>2</w:t>
            </w:r>
            <w:r w:rsidRPr="00935B15">
              <w:rPr>
                <w:rFonts w:ascii="Arial" w:hAnsi="Arial" w:cs="Arial"/>
                <w:sz w:val="20"/>
                <w:szCs w:val="20"/>
              </w:rPr>
              <w:t>OC</w:t>
            </w:r>
            <w:r w:rsidRPr="00935B15">
              <w:rPr>
                <w:rFonts w:ascii="Arial" w:hAnsi="Arial" w:cs="Arial"/>
                <w:position w:val="-4"/>
                <w:sz w:val="20"/>
                <w:szCs w:val="20"/>
              </w:rPr>
              <w:t>2</w:t>
            </w:r>
            <w:r w:rsidRPr="00935B15">
              <w:rPr>
                <w:rFonts w:ascii="Arial" w:hAnsi="Arial" w:cs="Arial"/>
                <w:sz w:val="20"/>
                <w:szCs w:val="20"/>
              </w:rPr>
              <w:t>H</w:t>
            </w:r>
            <w:r w:rsidRPr="00935B15">
              <w:rPr>
                <w:rFonts w:ascii="Arial" w:hAnsi="Arial" w:cs="Arial"/>
                <w:position w:val="-4"/>
                <w:sz w:val="20"/>
                <w:szCs w:val="20"/>
              </w:rPr>
              <w:t>5</w:t>
            </w:r>
            <w:r w:rsidRPr="00935B15">
              <w:rPr>
                <w:rFonts w:ascii="Arial" w:hAnsi="Arial" w:cs="Arial"/>
                <w:sz w:val="20"/>
                <w:szCs w:val="20"/>
              </w:rPr>
              <w:t>OC</w:t>
            </w:r>
            <w:r w:rsidRPr="00935B15">
              <w:rPr>
                <w:rFonts w:ascii="Arial" w:hAnsi="Arial" w:cs="Arial"/>
                <w:position w:val="-4"/>
                <w:sz w:val="20"/>
                <w:szCs w:val="20"/>
              </w:rPr>
              <w:t>2</w:t>
            </w:r>
            <w:r w:rsidRPr="00935B15">
              <w:rPr>
                <w:rFonts w:ascii="Arial" w:hAnsi="Arial" w:cs="Arial"/>
                <w:sz w:val="20"/>
                <w:szCs w:val="20"/>
              </w:rPr>
              <w:t>H</w:t>
            </w:r>
            <w:r w:rsidRPr="00935B15">
              <w:rPr>
                <w:rFonts w:ascii="Arial" w:hAnsi="Arial" w:cs="Arial"/>
                <w:position w:val="-4"/>
                <w:sz w:val="20"/>
                <w:szCs w:val="20"/>
              </w:rPr>
              <w:t>4</w:t>
            </w:r>
            <w:r w:rsidRPr="00935B15">
              <w:rPr>
                <w:rFonts w:ascii="Arial" w:hAnsi="Arial" w:cs="Arial"/>
                <w:spacing w:val="4"/>
                <w:sz w:val="20"/>
                <w:szCs w:val="20"/>
              </w:rPr>
              <w:t>C</w:t>
            </w:r>
          </w:p>
        </w:tc>
        <w:tc>
          <w:tcPr>
            <w:tcW w:w="900" w:type="dxa"/>
            <w:shd w:val="clear" w:color="auto" w:fill="auto"/>
          </w:tcPr>
          <w:p w14:paraId="6BD2259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1172</w:t>
            </w:r>
          </w:p>
        </w:tc>
        <w:tc>
          <w:tcPr>
            <w:tcW w:w="1530" w:type="dxa"/>
            <w:shd w:val="clear" w:color="auto" w:fill="auto"/>
          </w:tcPr>
          <w:p w14:paraId="77FA2DE2"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65DF7F1C" w14:textId="77777777" w:rsidTr="00B65859">
        <w:tc>
          <w:tcPr>
            <w:tcW w:w="738" w:type="dxa"/>
            <w:shd w:val="clear" w:color="auto" w:fill="auto"/>
          </w:tcPr>
          <w:p w14:paraId="68D3876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69</w:t>
            </w:r>
          </w:p>
        </w:tc>
        <w:tc>
          <w:tcPr>
            <w:tcW w:w="2258" w:type="dxa"/>
            <w:shd w:val="clear" w:color="auto" w:fill="auto"/>
          </w:tcPr>
          <w:p w14:paraId="15FF57B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Etylen oxit với nitơ</w:t>
            </w:r>
          </w:p>
        </w:tc>
        <w:tc>
          <w:tcPr>
            <w:tcW w:w="2700" w:type="dxa"/>
            <w:shd w:val="clear" w:color="auto" w:fill="auto"/>
          </w:tcPr>
          <w:p w14:paraId="7FD599C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Ethylene oxide with nitrogen</w:t>
            </w:r>
          </w:p>
        </w:tc>
        <w:tc>
          <w:tcPr>
            <w:tcW w:w="2422" w:type="dxa"/>
            <w:shd w:val="clear" w:color="auto" w:fill="auto"/>
          </w:tcPr>
          <w:p w14:paraId="4079DA10"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6"/>
                <w:sz w:val="20"/>
                <w:szCs w:val="20"/>
              </w:rPr>
              <w:t>C</w:t>
            </w:r>
            <w:r w:rsidRPr="00935B15">
              <w:rPr>
                <w:rFonts w:ascii="Arial" w:hAnsi="Arial" w:cs="Arial"/>
                <w:spacing w:val="5"/>
                <w:position w:val="-4"/>
                <w:sz w:val="20"/>
                <w:szCs w:val="20"/>
              </w:rPr>
              <w:t>2</w:t>
            </w:r>
            <w:r w:rsidRPr="00935B15">
              <w:rPr>
                <w:rFonts w:ascii="Arial" w:hAnsi="Arial" w:cs="Arial"/>
                <w:spacing w:val="4"/>
                <w:sz w:val="20"/>
                <w:szCs w:val="20"/>
              </w:rPr>
              <w:t>H</w:t>
            </w:r>
            <w:r w:rsidRPr="00935B15">
              <w:rPr>
                <w:rFonts w:ascii="Arial" w:hAnsi="Arial" w:cs="Arial"/>
                <w:spacing w:val="5"/>
                <w:position w:val="-4"/>
                <w:sz w:val="20"/>
                <w:szCs w:val="20"/>
              </w:rPr>
              <w:t>4</w:t>
            </w:r>
            <w:r w:rsidRPr="00935B15">
              <w:rPr>
                <w:rFonts w:ascii="Arial" w:hAnsi="Arial" w:cs="Arial"/>
                <w:spacing w:val="5"/>
                <w:sz w:val="20"/>
                <w:szCs w:val="20"/>
              </w:rPr>
              <w:t>O</w:t>
            </w:r>
          </w:p>
        </w:tc>
        <w:tc>
          <w:tcPr>
            <w:tcW w:w="900" w:type="dxa"/>
            <w:shd w:val="clear" w:color="auto" w:fill="auto"/>
          </w:tcPr>
          <w:p w14:paraId="1DAF5F1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1040</w:t>
            </w:r>
          </w:p>
        </w:tc>
        <w:tc>
          <w:tcPr>
            <w:tcW w:w="1530" w:type="dxa"/>
            <w:shd w:val="clear" w:color="auto" w:fill="auto"/>
          </w:tcPr>
          <w:p w14:paraId="6BDF056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75-21-8</w:t>
            </w:r>
          </w:p>
        </w:tc>
      </w:tr>
      <w:tr w:rsidR="008B1FC9" w:rsidRPr="00935B15" w14:paraId="64D7A578" w14:textId="77777777" w:rsidTr="00B65859">
        <w:tc>
          <w:tcPr>
            <w:tcW w:w="738" w:type="dxa"/>
            <w:shd w:val="clear" w:color="auto" w:fill="auto"/>
          </w:tcPr>
          <w:p w14:paraId="4A1C39A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70</w:t>
            </w:r>
          </w:p>
        </w:tc>
        <w:tc>
          <w:tcPr>
            <w:tcW w:w="2258" w:type="dxa"/>
            <w:shd w:val="clear" w:color="auto" w:fill="auto"/>
          </w:tcPr>
          <w:p w14:paraId="37DC856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Etylenimin, chất ức chế</w:t>
            </w:r>
          </w:p>
        </w:tc>
        <w:tc>
          <w:tcPr>
            <w:tcW w:w="2700" w:type="dxa"/>
            <w:shd w:val="clear" w:color="auto" w:fill="auto"/>
          </w:tcPr>
          <w:p w14:paraId="21F669B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Ethyleneimine, inhibited</w:t>
            </w:r>
          </w:p>
        </w:tc>
        <w:tc>
          <w:tcPr>
            <w:tcW w:w="2422" w:type="dxa"/>
            <w:shd w:val="clear" w:color="auto" w:fill="auto"/>
          </w:tcPr>
          <w:p w14:paraId="0541FB75"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5"/>
                <w:position w:val="-4"/>
                <w:sz w:val="20"/>
                <w:szCs w:val="20"/>
              </w:rPr>
              <w:t>2</w:t>
            </w:r>
            <w:r w:rsidRPr="00935B15">
              <w:rPr>
                <w:rFonts w:ascii="Arial" w:hAnsi="Arial" w:cs="Arial"/>
                <w:spacing w:val="4"/>
                <w:sz w:val="20"/>
                <w:szCs w:val="20"/>
              </w:rPr>
              <w:t>H</w:t>
            </w:r>
            <w:r w:rsidRPr="00935B15">
              <w:rPr>
                <w:rFonts w:ascii="Arial" w:hAnsi="Arial" w:cs="Arial"/>
                <w:spacing w:val="5"/>
                <w:position w:val="-4"/>
                <w:sz w:val="20"/>
                <w:szCs w:val="20"/>
              </w:rPr>
              <w:t>4</w:t>
            </w:r>
            <w:r w:rsidRPr="00935B15">
              <w:rPr>
                <w:rFonts w:ascii="Arial" w:hAnsi="Arial" w:cs="Arial"/>
                <w:spacing w:val="4"/>
                <w:sz w:val="20"/>
                <w:szCs w:val="20"/>
              </w:rPr>
              <w:t>NH</w:t>
            </w:r>
          </w:p>
        </w:tc>
        <w:tc>
          <w:tcPr>
            <w:tcW w:w="900" w:type="dxa"/>
            <w:shd w:val="clear" w:color="auto" w:fill="auto"/>
          </w:tcPr>
          <w:p w14:paraId="4F585B8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1185</w:t>
            </w:r>
          </w:p>
        </w:tc>
        <w:tc>
          <w:tcPr>
            <w:tcW w:w="1530" w:type="dxa"/>
            <w:shd w:val="clear" w:color="auto" w:fill="auto"/>
          </w:tcPr>
          <w:p w14:paraId="0BBCCB8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151-56-4</w:t>
            </w:r>
          </w:p>
        </w:tc>
      </w:tr>
      <w:tr w:rsidR="008B1FC9" w:rsidRPr="00935B15" w14:paraId="37407957" w14:textId="77777777" w:rsidTr="00B65859">
        <w:tc>
          <w:tcPr>
            <w:tcW w:w="738" w:type="dxa"/>
            <w:shd w:val="clear" w:color="auto" w:fill="auto"/>
          </w:tcPr>
          <w:p w14:paraId="3FF3E0B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71</w:t>
            </w:r>
          </w:p>
        </w:tc>
        <w:tc>
          <w:tcPr>
            <w:tcW w:w="2258" w:type="dxa"/>
            <w:shd w:val="clear" w:color="auto" w:fill="auto"/>
          </w:tcPr>
          <w:p w14:paraId="0A01549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Sắt (III) clorua khan</w:t>
            </w:r>
          </w:p>
        </w:tc>
        <w:tc>
          <w:tcPr>
            <w:tcW w:w="2700" w:type="dxa"/>
            <w:shd w:val="clear" w:color="auto" w:fill="auto"/>
          </w:tcPr>
          <w:p w14:paraId="70177CA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Ferric chloride anhydrous</w:t>
            </w:r>
          </w:p>
        </w:tc>
        <w:tc>
          <w:tcPr>
            <w:tcW w:w="2422" w:type="dxa"/>
            <w:shd w:val="clear" w:color="auto" w:fill="auto"/>
          </w:tcPr>
          <w:p w14:paraId="5015CAF0"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FeCl</w:t>
            </w:r>
            <w:r w:rsidRPr="00935B15">
              <w:rPr>
                <w:rFonts w:ascii="Arial" w:hAnsi="Arial" w:cs="Arial"/>
                <w:position w:val="-4"/>
                <w:sz w:val="20"/>
                <w:szCs w:val="20"/>
              </w:rPr>
              <w:t>3</w:t>
            </w:r>
          </w:p>
        </w:tc>
        <w:tc>
          <w:tcPr>
            <w:tcW w:w="900" w:type="dxa"/>
            <w:shd w:val="clear" w:color="auto" w:fill="auto"/>
          </w:tcPr>
          <w:p w14:paraId="6F1742E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1773</w:t>
            </w:r>
          </w:p>
        </w:tc>
        <w:tc>
          <w:tcPr>
            <w:tcW w:w="1530" w:type="dxa"/>
            <w:shd w:val="clear" w:color="auto" w:fill="auto"/>
          </w:tcPr>
          <w:p w14:paraId="6A6EC9CC"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0075D58C" w14:textId="77777777" w:rsidTr="00B65859">
        <w:tc>
          <w:tcPr>
            <w:tcW w:w="738" w:type="dxa"/>
            <w:shd w:val="clear" w:color="auto" w:fill="auto"/>
          </w:tcPr>
          <w:p w14:paraId="3F7BDD7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w:t>
            </w:r>
            <w:r w:rsidRPr="00935B15">
              <w:rPr>
                <w:rFonts w:ascii="Arial" w:hAnsi="Arial" w:cs="Arial"/>
                <w:sz w:val="20"/>
                <w:szCs w:val="20"/>
              </w:rPr>
              <w:t>2</w:t>
            </w:r>
          </w:p>
        </w:tc>
        <w:tc>
          <w:tcPr>
            <w:tcW w:w="2258" w:type="dxa"/>
            <w:shd w:val="clear" w:color="auto" w:fill="auto"/>
          </w:tcPr>
          <w:p w14:paraId="0DEBF66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Sắt (III) clorua, dung dịch nước</w:t>
            </w:r>
          </w:p>
        </w:tc>
        <w:tc>
          <w:tcPr>
            <w:tcW w:w="2700" w:type="dxa"/>
            <w:shd w:val="clear" w:color="auto" w:fill="auto"/>
          </w:tcPr>
          <w:p w14:paraId="30595F0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Ferric chloride, aqueous solutions of</w:t>
            </w:r>
          </w:p>
        </w:tc>
        <w:tc>
          <w:tcPr>
            <w:tcW w:w="2422" w:type="dxa"/>
            <w:shd w:val="clear" w:color="auto" w:fill="auto"/>
          </w:tcPr>
          <w:p w14:paraId="6FA08369"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F</w:t>
            </w:r>
            <w:r w:rsidRPr="00935B15">
              <w:rPr>
                <w:rFonts w:ascii="Arial" w:hAnsi="Arial" w:cs="Arial"/>
                <w:spacing w:val="4"/>
                <w:sz w:val="20"/>
                <w:szCs w:val="20"/>
              </w:rPr>
              <w:t>e</w:t>
            </w:r>
            <w:r w:rsidRPr="00935B15">
              <w:rPr>
                <w:rFonts w:ascii="Arial" w:hAnsi="Arial" w:cs="Arial"/>
                <w:spacing w:val="5"/>
                <w:sz w:val="20"/>
                <w:szCs w:val="20"/>
              </w:rPr>
              <w:t>C</w:t>
            </w:r>
            <w:r w:rsidRPr="00935B15">
              <w:rPr>
                <w:rFonts w:ascii="Arial" w:hAnsi="Arial" w:cs="Arial"/>
                <w:spacing w:val="4"/>
                <w:sz w:val="20"/>
                <w:szCs w:val="20"/>
              </w:rPr>
              <w:t>l</w:t>
            </w:r>
            <w:r w:rsidRPr="00935B15">
              <w:rPr>
                <w:rFonts w:ascii="Arial" w:hAnsi="Arial" w:cs="Arial"/>
                <w:position w:val="-4"/>
                <w:sz w:val="20"/>
                <w:szCs w:val="20"/>
              </w:rPr>
              <w:t>3</w:t>
            </w:r>
          </w:p>
        </w:tc>
        <w:tc>
          <w:tcPr>
            <w:tcW w:w="900" w:type="dxa"/>
            <w:shd w:val="clear" w:color="auto" w:fill="auto"/>
          </w:tcPr>
          <w:p w14:paraId="7BDE3F7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2582</w:t>
            </w:r>
          </w:p>
        </w:tc>
        <w:tc>
          <w:tcPr>
            <w:tcW w:w="1530" w:type="dxa"/>
            <w:shd w:val="clear" w:color="auto" w:fill="auto"/>
          </w:tcPr>
          <w:p w14:paraId="1836916E"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67206546" w14:textId="77777777" w:rsidTr="00B65859">
        <w:tc>
          <w:tcPr>
            <w:tcW w:w="738" w:type="dxa"/>
            <w:shd w:val="clear" w:color="auto" w:fill="auto"/>
          </w:tcPr>
          <w:p w14:paraId="438E124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w:t>
            </w:r>
            <w:r w:rsidRPr="00935B15">
              <w:rPr>
                <w:rFonts w:ascii="Arial" w:hAnsi="Arial" w:cs="Arial"/>
                <w:sz w:val="20"/>
                <w:szCs w:val="20"/>
              </w:rPr>
              <w:t>3</w:t>
            </w:r>
          </w:p>
        </w:tc>
        <w:tc>
          <w:tcPr>
            <w:tcW w:w="2258" w:type="dxa"/>
            <w:shd w:val="clear" w:color="auto" w:fill="auto"/>
          </w:tcPr>
          <w:p w14:paraId="3C5F42D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Focmaldehyt, dung dịch nước, chứa không dưới 5% focmaldehyt, cũng chứa không hơn 35% metanol. Có điểm cháy giữa 210C và 550C (bao gồm các giá trị giới hạn)</w:t>
            </w:r>
          </w:p>
        </w:tc>
        <w:tc>
          <w:tcPr>
            <w:tcW w:w="2700" w:type="dxa"/>
            <w:shd w:val="clear" w:color="auto" w:fill="auto"/>
          </w:tcPr>
          <w:p w14:paraId="2D95429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Formaldehyde, aqueous solutions of, containing not less than 5% formaldehyde, also containing not more than 35% methanol-having a flash point between 210C &amp; 550C (limit values included)</w:t>
            </w:r>
          </w:p>
        </w:tc>
        <w:tc>
          <w:tcPr>
            <w:tcW w:w="2422" w:type="dxa"/>
            <w:shd w:val="clear" w:color="auto" w:fill="auto"/>
          </w:tcPr>
          <w:p w14:paraId="5228BC66"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HCHO</w:t>
            </w:r>
          </w:p>
        </w:tc>
        <w:tc>
          <w:tcPr>
            <w:tcW w:w="900" w:type="dxa"/>
            <w:shd w:val="clear" w:color="auto" w:fill="auto"/>
          </w:tcPr>
          <w:p w14:paraId="7FD0869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1198</w:t>
            </w:r>
          </w:p>
        </w:tc>
        <w:tc>
          <w:tcPr>
            <w:tcW w:w="1530" w:type="dxa"/>
            <w:shd w:val="clear" w:color="auto" w:fill="auto"/>
          </w:tcPr>
          <w:p w14:paraId="7DC76FFE"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19D7F2BA" w14:textId="77777777" w:rsidTr="00B65859">
        <w:tc>
          <w:tcPr>
            <w:tcW w:w="738" w:type="dxa"/>
            <w:shd w:val="clear" w:color="auto" w:fill="auto"/>
          </w:tcPr>
          <w:p w14:paraId="60DA0DF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w:t>
            </w:r>
            <w:r w:rsidRPr="00935B15">
              <w:rPr>
                <w:rFonts w:ascii="Arial" w:hAnsi="Arial" w:cs="Arial"/>
                <w:sz w:val="20"/>
                <w:szCs w:val="20"/>
              </w:rPr>
              <w:t>4</w:t>
            </w:r>
          </w:p>
        </w:tc>
        <w:tc>
          <w:tcPr>
            <w:tcW w:w="2258" w:type="dxa"/>
            <w:shd w:val="clear" w:color="auto" w:fill="auto"/>
          </w:tcPr>
          <w:p w14:paraId="285686E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Focmaldehyt, dung dịch nước, chứa không ít hơn 5% focmaldehyt, cũng không chứa nhiều hơn 35%metanol. Có điểm chớp cháy trên 550C</w:t>
            </w:r>
          </w:p>
        </w:tc>
        <w:tc>
          <w:tcPr>
            <w:tcW w:w="2700" w:type="dxa"/>
            <w:shd w:val="clear" w:color="auto" w:fill="auto"/>
          </w:tcPr>
          <w:p w14:paraId="1A826BB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Formaldehyde, aqueus solutions of, containing not less than 5% formaldehyde also containing not more than 35% methanol-having flash point above 55oC</w:t>
            </w:r>
          </w:p>
        </w:tc>
        <w:tc>
          <w:tcPr>
            <w:tcW w:w="2422" w:type="dxa"/>
            <w:shd w:val="clear" w:color="auto" w:fill="auto"/>
          </w:tcPr>
          <w:p w14:paraId="186C1C5C"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HCHO</w:t>
            </w:r>
          </w:p>
        </w:tc>
        <w:tc>
          <w:tcPr>
            <w:tcW w:w="900" w:type="dxa"/>
            <w:shd w:val="clear" w:color="auto" w:fill="auto"/>
          </w:tcPr>
          <w:p w14:paraId="0688C21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2209</w:t>
            </w:r>
          </w:p>
        </w:tc>
        <w:tc>
          <w:tcPr>
            <w:tcW w:w="1530" w:type="dxa"/>
            <w:shd w:val="clear" w:color="auto" w:fill="auto"/>
          </w:tcPr>
          <w:p w14:paraId="478A25C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50-00-0</w:t>
            </w:r>
          </w:p>
        </w:tc>
      </w:tr>
      <w:tr w:rsidR="008B1FC9" w:rsidRPr="00935B15" w14:paraId="2649067B" w14:textId="77777777" w:rsidTr="00B65859">
        <w:tc>
          <w:tcPr>
            <w:tcW w:w="738" w:type="dxa"/>
            <w:shd w:val="clear" w:color="auto" w:fill="auto"/>
          </w:tcPr>
          <w:p w14:paraId="0C877C3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75</w:t>
            </w:r>
          </w:p>
        </w:tc>
        <w:tc>
          <w:tcPr>
            <w:tcW w:w="2258" w:type="dxa"/>
            <w:shd w:val="clear" w:color="auto" w:fill="auto"/>
          </w:tcPr>
          <w:p w14:paraId="44B5687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Axit focmic</w:t>
            </w:r>
          </w:p>
        </w:tc>
        <w:tc>
          <w:tcPr>
            <w:tcW w:w="2700" w:type="dxa"/>
            <w:shd w:val="clear" w:color="auto" w:fill="auto"/>
          </w:tcPr>
          <w:p w14:paraId="7E750A7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Formic acid</w:t>
            </w:r>
          </w:p>
        </w:tc>
        <w:tc>
          <w:tcPr>
            <w:tcW w:w="2422" w:type="dxa"/>
            <w:shd w:val="clear" w:color="auto" w:fill="auto"/>
          </w:tcPr>
          <w:p w14:paraId="6B209A9A"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HCOOH</w:t>
            </w:r>
          </w:p>
        </w:tc>
        <w:tc>
          <w:tcPr>
            <w:tcW w:w="900" w:type="dxa"/>
            <w:shd w:val="clear" w:color="auto" w:fill="auto"/>
          </w:tcPr>
          <w:p w14:paraId="5CD7F88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1779</w:t>
            </w:r>
          </w:p>
        </w:tc>
        <w:tc>
          <w:tcPr>
            <w:tcW w:w="1530" w:type="dxa"/>
            <w:shd w:val="clear" w:color="auto" w:fill="auto"/>
          </w:tcPr>
          <w:p w14:paraId="6465891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64-18-6</w:t>
            </w:r>
          </w:p>
        </w:tc>
      </w:tr>
      <w:tr w:rsidR="008B1FC9" w:rsidRPr="00935B15" w14:paraId="377B8382" w14:textId="77777777" w:rsidTr="00B65859">
        <w:tc>
          <w:tcPr>
            <w:tcW w:w="738" w:type="dxa"/>
            <w:shd w:val="clear" w:color="auto" w:fill="auto"/>
          </w:tcPr>
          <w:p w14:paraId="5A8A6F5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76</w:t>
            </w:r>
          </w:p>
        </w:tc>
        <w:tc>
          <w:tcPr>
            <w:tcW w:w="2258" w:type="dxa"/>
            <w:shd w:val="clear" w:color="auto" w:fill="auto"/>
          </w:tcPr>
          <w:p w14:paraId="0BDDD0C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Gecmani</w:t>
            </w:r>
          </w:p>
        </w:tc>
        <w:tc>
          <w:tcPr>
            <w:tcW w:w="2700" w:type="dxa"/>
            <w:shd w:val="clear" w:color="auto" w:fill="auto"/>
          </w:tcPr>
          <w:p w14:paraId="579ED49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Germane</w:t>
            </w:r>
          </w:p>
        </w:tc>
        <w:tc>
          <w:tcPr>
            <w:tcW w:w="2422" w:type="dxa"/>
            <w:shd w:val="clear" w:color="auto" w:fill="auto"/>
          </w:tcPr>
          <w:p w14:paraId="034E28C1"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GeH</w:t>
            </w:r>
            <w:r w:rsidRPr="00935B15">
              <w:rPr>
                <w:rFonts w:ascii="Arial" w:hAnsi="Arial" w:cs="Arial"/>
                <w:position w:val="-4"/>
                <w:sz w:val="20"/>
                <w:szCs w:val="20"/>
              </w:rPr>
              <w:t>4</w:t>
            </w:r>
          </w:p>
        </w:tc>
        <w:tc>
          <w:tcPr>
            <w:tcW w:w="900" w:type="dxa"/>
            <w:shd w:val="clear" w:color="auto" w:fill="auto"/>
          </w:tcPr>
          <w:p w14:paraId="687E38A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2192</w:t>
            </w:r>
          </w:p>
        </w:tc>
        <w:tc>
          <w:tcPr>
            <w:tcW w:w="1530" w:type="dxa"/>
            <w:shd w:val="clear" w:color="auto" w:fill="auto"/>
          </w:tcPr>
          <w:p w14:paraId="4D51000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z w:val="20"/>
                <w:szCs w:val="20"/>
              </w:rPr>
              <w:t>7782-65-2</w:t>
            </w:r>
          </w:p>
        </w:tc>
      </w:tr>
      <w:tr w:rsidR="008B1FC9" w:rsidRPr="00935B15" w14:paraId="1284CD32" w14:textId="77777777" w:rsidTr="00B65859">
        <w:tc>
          <w:tcPr>
            <w:tcW w:w="738" w:type="dxa"/>
            <w:shd w:val="clear" w:color="auto" w:fill="auto"/>
          </w:tcPr>
          <w:p w14:paraId="1870E01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w:t>
            </w:r>
            <w:r w:rsidRPr="00935B15">
              <w:rPr>
                <w:rFonts w:ascii="Arial" w:hAnsi="Arial" w:cs="Arial"/>
                <w:sz w:val="20"/>
                <w:szCs w:val="20"/>
              </w:rPr>
              <w:t>7</w:t>
            </w:r>
          </w:p>
        </w:tc>
        <w:tc>
          <w:tcPr>
            <w:tcW w:w="2258" w:type="dxa"/>
            <w:shd w:val="clear" w:color="auto" w:fill="auto"/>
          </w:tcPr>
          <w:p w14:paraId="3D512E8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Heli, lỏng, làm lạnh sâu</w:t>
            </w:r>
          </w:p>
        </w:tc>
        <w:tc>
          <w:tcPr>
            <w:tcW w:w="2700" w:type="dxa"/>
            <w:shd w:val="clear" w:color="auto" w:fill="auto"/>
          </w:tcPr>
          <w:p w14:paraId="6E7344B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Helium, liquid, deeply refrigerated</w:t>
            </w:r>
          </w:p>
        </w:tc>
        <w:tc>
          <w:tcPr>
            <w:tcW w:w="2422" w:type="dxa"/>
            <w:shd w:val="clear" w:color="auto" w:fill="auto"/>
          </w:tcPr>
          <w:p w14:paraId="571FFF7D"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H</w:t>
            </w:r>
            <w:r w:rsidRPr="00935B15">
              <w:rPr>
                <w:rFonts w:ascii="Arial" w:hAnsi="Arial" w:cs="Arial"/>
                <w:sz w:val="20"/>
                <w:szCs w:val="20"/>
              </w:rPr>
              <w:t>e</w:t>
            </w:r>
          </w:p>
        </w:tc>
        <w:tc>
          <w:tcPr>
            <w:tcW w:w="900" w:type="dxa"/>
            <w:shd w:val="clear" w:color="auto" w:fill="auto"/>
          </w:tcPr>
          <w:p w14:paraId="0199448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1963</w:t>
            </w:r>
          </w:p>
        </w:tc>
        <w:tc>
          <w:tcPr>
            <w:tcW w:w="1530" w:type="dxa"/>
            <w:shd w:val="clear" w:color="auto" w:fill="auto"/>
          </w:tcPr>
          <w:p w14:paraId="6FE72BB6"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A06DBEE" w14:textId="77777777" w:rsidTr="00B65859">
        <w:tc>
          <w:tcPr>
            <w:tcW w:w="738" w:type="dxa"/>
            <w:shd w:val="clear" w:color="auto" w:fill="auto"/>
          </w:tcPr>
          <w:p w14:paraId="0BC0C1B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78</w:t>
            </w:r>
          </w:p>
        </w:tc>
        <w:tc>
          <w:tcPr>
            <w:tcW w:w="2258" w:type="dxa"/>
            <w:shd w:val="clear" w:color="auto" w:fill="auto"/>
          </w:tcPr>
          <w:p w14:paraId="7CD47F6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Hexan</w:t>
            </w:r>
          </w:p>
        </w:tc>
        <w:tc>
          <w:tcPr>
            <w:tcW w:w="2700" w:type="dxa"/>
            <w:shd w:val="clear" w:color="auto" w:fill="auto"/>
          </w:tcPr>
          <w:p w14:paraId="7F2901F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Hexanes</w:t>
            </w:r>
          </w:p>
        </w:tc>
        <w:tc>
          <w:tcPr>
            <w:tcW w:w="2422" w:type="dxa"/>
            <w:shd w:val="clear" w:color="auto" w:fill="auto"/>
          </w:tcPr>
          <w:p w14:paraId="633D2F54"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position w:val="4"/>
                <w:sz w:val="20"/>
                <w:szCs w:val="20"/>
              </w:rPr>
              <w:t>C</w:t>
            </w:r>
            <w:r w:rsidRPr="00935B15">
              <w:rPr>
                <w:rFonts w:ascii="Arial" w:hAnsi="Arial" w:cs="Arial"/>
                <w:spacing w:val="5"/>
                <w:sz w:val="20"/>
                <w:szCs w:val="20"/>
              </w:rPr>
              <w:t>6</w:t>
            </w:r>
            <w:r w:rsidRPr="00935B15">
              <w:rPr>
                <w:rFonts w:ascii="Arial" w:hAnsi="Arial" w:cs="Arial"/>
                <w:spacing w:val="4"/>
                <w:position w:val="4"/>
                <w:sz w:val="20"/>
                <w:szCs w:val="20"/>
              </w:rPr>
              <w:t>H</w:t>
            </w:r>
            <w:r w:rsidRPr="00935B15">
              <w:rPr>
                <w:rFonts w:ascii="Arial" w:hAnsi="Arial" w:cs="Arial"/>
                <w:spacing w:val="5"/>
                <w:sz w:val="20"/>
                <w:szCs w:val="20"/>
              </w:rPr>
              <w:t>14</w:t>
            </w:r>
          </w:p>
        </w:tc>
        <w:tc>
          <w:tcPr>
            <w:tcW w:w="900" w:type="dxa"/>
            <w:shd w:val="clear" w:color="auto" w:fill="auto"/>
          </w:tcPr>
          <w:p w14:paraId="3D4D982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1208</w:t>
            </w:r>
          </w:p>
        </w:tc>
        <w:tc>
          <w:tcPr>
            <w:tcW w:w="1530" w:type="dxa"/>
            <w:shd w:val="clear" w:color="auto" w:fill="auto"/>
          </w:tcPr>
          <w:p w14:paraId="64D427C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110-54-3</w:t>
            </w:r>
          </w:p>
        </w:tc>
      </w:tr>
      <w:tr w:rsidR="008B1FC9" w:rsidRPr="00935B15" w14:paraId="7FCE8C45" w14:textId="77777777" w:rsidTr="00B65859">
        <w:tc>
          <w:tcPr>
            <w:tcW w:w="738" w:type="dxa"/>
            <w:shd w:val="clear" w:color="auto" w:fill="auto"/>
          </w:tcPr>
          <w:p w14:paraId="342FFCB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79</w:t>
            </w:r>
          </w:p>
        </w:tc>
        <w:tc>
          <w:tcPr>
            <w:tcW w:w="2258" w:type="dxa"/>
            <w:shd w:val="clear" w:color="auto" w:fill="auto"/>
          </w:tcPr>
          <w:p w14:paraId="3000099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Hydrazin khan hoặc hydrazin dung dịch nước nhiều hơn 64% trọng lượng</w:t>
            </w:r>
          </w:p>
        </w:tc>
        <w:tc>
          <w:tcPr>
            <w:tcW w:w="2700" w:type="dxa"/>
            <w:shd w:val="clear" w:color="auto" w:fill="auto"/>
          </w:tcPr>
          <w:p w14:paraId="0C7C0C3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Hydrazine anhydrous or hydrazine aqueous solutions more than 64% weight</w:t>
            </w:r>
          </w:p>
        </w:tc>
        <w:tc>
          <w:tcPr>
            <w:tcW w:w="2422" w:type="dxa"/>
            <w:shd w:val="clear" w:color="auto" w:fill="auto"/>
          </w:tcPr>
          <w:p w14:paraId="0DEE7713"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H</w:t>
            </w:r>
            <w:r w:rsidRPr="00935B15">
              <w:rPr>
                <w:rFonts w:ascii="Arial" w:hAnsi="Arial" w:cs="Arial"/>
                <w:spacing w:val="5"/>
                <w:position w:val="-4"/>
                <w:sz w:val="20"/>
                <w:szCs w:val="20"/>
              </w:rPr>
              <w:t>2</w:t>
            </w:r>
            <w:r w:rsidRPr="00935B15">
              <w:rPr>
                <w:rFonts w:ascii="Arial" w:hAnsi="Arial" w:cs="Arial"/>
                <w:spacing w:val="4"/>
                <w:sz w:val="20"/>
                <w:szCs w:val="20"/>
              </w:rPr>
              <w:t>NNH</w:t>
            </w:r>
            <w:r w:rsidRPr="00935B15">
              <w:rPr>
                <w:rFonts w:ascii="Arial" w:hAnsi="Arial" w:cs="Arial"/>
                <w:position w:val="-4"/>
                <w:sz w:val="20"/>
                <w:szCs w:val="20"/>
              </w:rPr>
              <w:t>2</w:t>
            </w:r>
          </w:p>
        </w:tc>
        <w:tc>
          <w:tcPr>
            <w:tcW w:w="900" w:type="dxa"/>
            <w:shd w:val="clear" w:color="auto" w:fill="auto"/>
          </w:tcPr>
          <w:p w14:paraId="105AD17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2029</w:t>
            </w:r>
          </w:p>
        </w:tc>
        <w:tc>
          <w:tcPr>
            <w:tcW w:w="1530" w:type="dxa"/>
            <w:shd w:val="clear" w:color="auto" w:fill="auto"/>
          </w:tcPr>
          <w:p w14:paraId="0723B47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302-01-2</w:t>
            </w:r>
          </w:p>
        </w:tc>
      </w:tr>
      <w:tr w:rsidR="008B1FC9" w:rsidRPr="00935B15" w14:paraId="6353C804" w14:textId="77777777" w:rsidTr="00B65859">
        <w:tc>
          <w:tcPr>
            <w:tcW w:w="738" w:type="dxa"/>
            <w:shd w:val="clear" w:color="auto" w:fill="auto"/>
          </w:tcPr>
          <w:p w14:paraId="31E833D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80</w:t>
            </w:r>
          </w:p>
        </w:tc>
        <w:tc>
          <w:tcPr>
            <w:tcW w:w="2258" w:type="dxa"/>
            <w:shd w:val="clear" w:color="auto" w:fill="auto"/>
          </w:tcPr>
          <w:p w14:paraId="341AAEC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Axit clohydric</w:t>
            </w:r>
          </w:p>
        </w:tc>
        <w:tc>
          <w:tcPr>
            <w:tcW w:w="2700" w:type="dxa"/>
            <w:shd w:val="clear" w:color="auto" w:fill="auto"/>
          </w:tcPr>
          <w:p w14:paraId="7EAFEE0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Hydrochloric acid</w:t>
            </w:r>
          </w:p>
        </w:tc>
        <w:tc>
          <w:tcPr>
            <w:tcW w:w="2422" w:type="dxa"/>
            <w:shd w:val="clear" w:color="auto" w:fill="auto"/>
          </w:tcPr>
          <w:p w14:paraId="3E4C0F76"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HCl</w:t>
            </w:r>
          </w:p>
        </w:tc>
        <w:tc>
          <w:tcPr>
            <w:tcW w:w="900" w:type="dxa"/>
            <w:shd w:val="clear" w:color="auto" w:fill="auto"/>
          </w:tcPr>
          <w:p w14:paraId="06F9F84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1789</w:t>
            </w:r>
          </w:p>
        </w:tc>
        <w:tc>
          <w:tcPr>
            <w:tcW w:w="1530" w:type="dxa"/>
            <w:shd w:val="clear" w:color="auto" w:fill="auto"/>
          </w:tcPr>
          <w:p w14:paraId="3EB5E660"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65F06039" w14:textId="77777777" w:rsidTr="00B65859">
        <w:tc>
          <w:tcPr>
            <w:tcW w:w="738" w:type="dxa"/>
            <w:shd w:val="clear" w:color="auto" w:fill="auto"/>
          </w:tcPr>
          <w:p w14:paraId="202D24C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81</w:t>
            </w:r>
          </w:p>
        </w:tc>
        <w:tc>
          <w:tcPr>
            <w:tcW w:w="2258" w:type="dxa"/>
            <w:shd w:val="clear" w:color="auto" w:fill="auto"/>
          </w:tcPr>
          <w:p w14:paraId="7EE9ED7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Dung dịch axit flohydric</w:t>
            </w:r>
          </w:p>
        </w:tc>
        <w:tc>
          <w:tcPr>
            <w:tcW w:w="2700" w:type="dxa"/>
            <w:shd w:val="clear" w:color="auto" w:fill="auto"/>
          </w:tcPr>
          <w:p w14:paraId="6F48E1D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Hydrofluoric acid solution</w:t>
            </w:r>
          </w:p>
        </w:tc>
        <w:tc>
          <w:tcPr>
            <w:tcW w:w="2422" w:type="dxa"/>
            <w:shd w:val="clear" w:color="auto" w:fill="auto"/>
          </w:tcPr>
          <w:p w14:paraId="5A0E25D1"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HF</w:t>
            </w:r>
          </w:p>
        </w:tc>
        <w:tc>
          <w:tcPr>
            <w:tcW w:w="900" w:type="dxa"/>
            <w:shd w:val="clear" w:color="auto" w:fill="auto"/>
          </w:tcPr>
          <w:p w14:paraId="6BCD9BD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1790</w:t>
            </w:r>
          </w:p>
        </w:tc>
        <w:tc>
          <w:tcPr>
            <w:tcW w:w="1530" w:type="dxa"/>
            <w:shd w:val="clear" w:color="auto" w:fill="auto"/>
          </w:tcPr>
          <w:p w14:paraId="49E15E6D"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1D60498" w14:textId="77777777" w:rsidTr="00B65859">
        <w:tc>
          <w:tcPr>
            <w:tcW w:w="738" w:type="dxa"/>
            <w:shd w:val="clear" w:color="auto" w:fill="auto"/>
          </w:tcPr>
          <w:p w14:paraId="51A868B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82</w:t>
            </w:r>
          </w:p>
        </w:tc>
        <w:tc>
          <w:tcPr>
            <w:tcW w:w="2258" w:type="dxa"/>
            <w:shd w:val="clear" w:color="auto" w:fill="auto"/>
          </w:tcPr>
          <w:p w14:paraId="44C6E21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 lỏng, làm lạnh sâu</w:t>
            </w:r>
          </w:p>
        </w:tc>
        <w:tc>
          <w:tcPr>
            <w:tcW w:w="2700" w:type="dxa"/>
            <w:shd w:val="clear" w:color="auto" w:fill="auto"/>
          </w:tcPr>
          <w:p w14:paraId="1CDB83F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Hydrogen, liquid, deeply refrigerated</w:t>
            </w:r>
          </w:p>
        </w:tc>
        <w:tc>
          <w:tcPr>
            <w:tcW w:w="2422" w:type="dxa"/>
            <w:shd w:val="clear" w:color="auto" w:fill="auto"/>
          </w:tcPr>
          <w:p w14:paraId="2C634446"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H</w:t>
            </w:r>
            <w:r w:rsidRPr="00935B15">
              <w:rPr>
                <w:rFonts w:ascii="Arial" w:hAnsi="Arial" w:cs="Arial"/>
                <w:position w:val="-4"/>
                <w:sz w:val="20"/>
                <w:szCs w:val="20"/>
              </w:rPr>
              <w:t>2</w:t>
            </w:r>
          </w:p>
        </w:tc>
        <w:tc>
          <w:tcPr>
            <w:tcW w:w="900" w:type="dxa"/>
            <w:shd w:val="clear" w:color="auto" w:fill="auto"/>
          </w:tcPr>
          <w:p w14:paraId="773EF03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1966</w:t>
            </w:r>
          </w:p>
        </w:tc>
        <w:tc>
          <w:tcPr>
            <w:tcW w:w="1530" w:type="dxa"/>
            <w:shd w:val="clear" w:color="auto" w:fill="auto"/>
          </w:tcPr>
          <w:p w14:paraId="4492766D"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6403C312" w14:textId="77777777" w:rsidTr="00B65859">
        <w:tc>
          <w:tcPr>
            <w:tcW w:w="738" w:type="dxa"/>
            <w:shd w:val="clear" w:color="auto" w:fill="auto"/>
          </w:tcPr>
          <w:p w14:paraId="4A7B229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83</w:t>
            </w:r>
          </w:p>
        </w:tc>
        <w:tc>
          <w:tcPr>
            <w:tcW w:w="2258" w:type="dxa"/>
            <w:shd w:val="clear" w:color="auto" w:fill="auto"/>
          </w:tcPr>
          <w:p w14:paraId="70EBFAB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 clorua, khan</w:t>
            </w:r>
          </w:p>
        </w:tc>
        <w:tc>
          <w:tcPr>
            <w:tcW w:w="2700" w:type="dxa"/>
            <w:shd w:val="clear" w:color="auto" w:fill="auto"/>
          </w:tcPr>
          <w:p w14:paraId="27FE06D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Hydrogen chloride, anhydrous</w:t>
            </w:r>
          </w:p>
        </w:tc>
        <w:tc>
          <w:tcPr>
            <w:tcW w:w="2422" w:type="dxa"/>
            <w:shd w:val="clear" w:color="auto" w:fill="auto"/>
          </w:tcPr>
          <w:p w14:paraId="575A11BE"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HCl</w:t>
            </w:r>
          </w:p>
        </w:tc>
        <w:tc>
          <w:tcPr>
            <w:tcW w:w="900" w:type="dxa"/>
            <w:shd w:val="clear" w:color="auto" w:fill="auto"/>
          </w:tcPr>
          <w:p w14:paraId="35678E7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1050</w:t>
            </w:r>
          </w:p>
        </w:tc>
        <w:tc>
          <w:tcPr>
            <w:tcW w:w="1530" w:type="dxa"/>
            <w:shd w:val="clear" w:color="auto" w:fill="auto"/>
          </w:tcPr>
          <w:p w14:paraId="60D199B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7647-01-0</w:t>
            </w:r>
          </w:p>
        </w:tc>
      </w:tr>
      <w:tr w:rsidR="008B1FC9" w:rsidRPr="00935B15" w14:paraId="090D3ED0" w14:textId="77777777" w:rsidTr="00B65859">
        <w:tc>
          <w:tcPr>
            <w:tcW w:w="738" w:type="dxa"/>
            <w:shd w:val="clear" w:color="auto" w:fill="auto"/>
          </w:tcPr>
          <w:p w14:paraId="7F5F7A7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lastRenderedPageBreak/>
              <w:t>84</w:t>
            </w:r>
          </w:p>
        </w:tc>
        <w:tc>
          <w:tcPr>
            <w:tcW w:w="2258" w:type="dxa"/>
            <w:shd w:val="clear" w:color="auto" w:fill="auto"/>
          </w:tcPr>
          <w:p w14:paraId="0CE9AA1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 xyanua,khan, hấp thụ bền trong vật liệu trơ xốp</w:t>
            </w:r>
          </w:p>
        </w:tc>
        <w:tc>
          <w:tcPr>
            <w:tcW w:w="2700" w:type="dxa"/>
            <w:shd w:val="clear" w:color="auto" w:fill="auto"/>
          </w:tcPr>
          <w:p w14:paraId="7B2E978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Hydrogen cyanide, anhydrous, stabilised absorbed in a porous inert material</w:t>
            </w:r>
          </w:p>
        </w:tc>
        <w:tc>
          <w:tcPr>
            <w:tcW w:w="2422" w:type="dxa"/>
            <w:shd w:val="clear" w:color="auto" w:fill="auto"/>
          </w:tcPr>
          <w:p w14:paraId="457732B0"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HCN</w:t>
            </w:r>
          </w:p>
        </w:tc>
        <w:tc>
          <w:tcPr>
            <w:tcW w:w="900" w:type="dxa"/>
            <w:shd w:val="clear" w:color="auto" w:fill="auto"/>
          </w:tcPr>
          <w:p w14:paraId="08E0697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1614</w:t>
            </w:r>
          </w:p>
        </w:tc>
        <w:tc>
          <w:tcPr>
            <w:tcW w:w="1530" w:type="dxa"/>
            <w:shd w:val="clear" w:color="auto" w:fill="auto"/>
          </w:tcPr>
          <w:p w14:paraId="243B112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74-90-8</w:t>
            </w:r>
          </w:p>
        </w:tc>
      </w:tr>
      <w:tr w:rsidR="008B1FC9" w:rsidRPr="00935B15" w14:paraId="51FAE8F9" w14:textId="77777777" w:rsidTr="00B65859">
        <w:tc>
          <w:tcPr>
            <w:tcW w:w="738" w:type="dxa"/>
            <w:shd w:val="clear" w:color="auto" w:fill="auto"/>
          </w:tcPr>
          <w:p w14:paraId="5C2F75E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85</w:t>
            </w:r>
          </w:p>
        </w:tc>
        <w:tc>
          <w:tcPr>
            <w:tcW w:w="2258" w:type="dxa"/>
            <w:shd w:val="clear" w:color="auto" w:fill="auto"/>
          </w:tcPr>
          <w:p w14:paraId="23CAC53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 peroxit dung dịch nước nồng độ bền trên 60% peroxit</w:t>
            </w:r>
          </w:p>
        </w:tc>
        <w:tc>
          <w:tcPr>
            <w:tcW w:w="2700" w:type="dxa"/>
            <w:shd w:val="clear" w:color="auto" w:fill="auto"/>
          </w:tcPr>
          <w:p w14:paraId="34FC552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Hydrogen peoxide aqueous solutions stabilised concentrations of over 60% peroxide</w:t>
            </w:r>
          </w:p>
        </w:tc>
        <w:tc>
          <w:tcPr>
            <w:tcW w:w="2422" w:type="dxa"/>
            <w:shd w:val="clear" w:color="auto" w:fill="auto"/>
          </w:tcPr>
          <w:p w14:paraId="4F5A826B"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position w:val="4"/>
                <w:sz w:val="20"/>
                <w:szCs w:val="20"/>
              </w:rPr>
              <w:t>H</w:t>
            </w:r>
            <w:r w:rsidRPr="00935B15">
              <w:rPr>
                <w:rFonts w:ascii="Arial" w:hAnsi="Arial" w:cs="Arial"/>
                <w:spacing w:val="5"/>
                <w:sz w:val="20"/>
                <w:szCs w:val="20"/>
              </w:rPr>
              <w:t>2</w:t>
            </w:r>
            <w:r w:rsidRPr="00935B15">
              <w:rPr>
                <w:rFonts w:ascii="Arial" w:hAnsi="Arial" w:cs="Arial"/>
                <w:spacing w:val="5"/>
                <w:position w:val="4"/>
                <w:sz w:val="20"/>
                <w:szCs w:val="20"/>
              </w:rPr>
              <w:t>O</w:t>
            </w:r>
            <w:r w:rsidRPr="00935B15">
              <w:rPr>
                <w:rFonts w:ascii="Arial" w:hAnsi="Arial" w:cs="Arial"/>
                <w:sz w:val="20"/>
                <w:szCs w:val="20"/>
              </w:rPr>
              <w:t>2</w:t>
            </w:r>
          </w:p>
        </w:tc>
        <w:tc>
          <w:tcPr>
            <w:tcW w:w="900" w:type="dxa"/>
            <w:shd w:val="clear" w:color="auto" w:fill="auto"/>
          </w:tcPr>
          <w:p w14:paraId="5E4A1BE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2015</w:t>
            </w:r>
          </w:p>
        </w:tc>
        <w:tc>
          <w:tcPr>
            <w:tcW w:w="1530" w:type="dxa"/>
            <w:shd w:val="clear" w:color="auto" w:fill="auto"/>
          </w:tcPr>
          <w:p w14:paraId="5C1CA53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7722-84-1</w:t>
            </w:r>
          </w:p>
        </w:tc>
      </w:tr>
      <w:tr w:rsidR="008B1FC9" w:rsidRPr="00935B15" w14:paraId="793AA04F" w14:textId="77777777" w:rsidTr="00B65859">
        <w:tc>
          <w:tcPr>
            <w:tcW w:w="738" w:type="dxa"/>
            <w:shd w:val="clear" w:color="auto" w:fill="auto"/>
          </w:tcPr>
          <w:p w14:paraId="21C888E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86</w:t>
            </w:r>
          </w:p>
        </w:tc>
        <w:tc>
          <w:tcPr>
            <w:tcW w:w="2258" w:type="dxa"/>
            <w:shd w:val="clear" w:color="auto" w:fill="auto"/>
          </w:tcPr>
          <w:p w14:paraId="2539B83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 peroxit, dung dịch nước với không ít hơn 8%, không nhiều hơn 20%</w:t>
            </w:r>
          </w:p>
        </w:tc>
        <w:tc>
          <w:tcPr>
            <w:tcW w:w="2700" w:type="dxa"/>
            <w:shd w:val="clear" w:color="auto" w:fill="auto"/>
          </w:tcPr>
          <w:p w14:paraId="325D518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Hydrogen peroxide aqueous solution with not less than 8% and not more than 20%</w:t>
            </w:r>
          </w:p>
        </w:tc>
        <w:tc>
          <w:tcPr>
            <w:tcW w:w="2422" w:type="dxa"/>
            <w:shd w:val="clear" w:color="auto" w:fill="auto"/>
          </w:tcPr>
          <w:p w14:paraId="410D7452"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position w:val="4"/>
                <w:sz w:val="20"/>
                <w:szCs w:val="20"/>
              </w:rPr>
              <w:t>H</w:t>
            </w:r>
            <w:r w:rsidRPr="00935B15">
              <w:rPr>
                <w:rFonts w:ascii="Arial" w:hAnsi="Arial" w:cs="Arial"/>
                <w:spacing w:val="5"/>
                <w:sz w:val="20"/>
                <w:szCs w:val="20"/>
              </w:rPr>
              <w:t>2</w:t>
            </w:r>
            <w:r w:rsidRPr="00935B15">
              <w:rPr>
                <w:rFonts w:ascii="Arial" w:hAnsi="Arial" w:cs="Arial"/>
                <w:spacing w:val="5"/>
                <w:position w:val="4"/>
                <w:sz w:val="20"/>
                <w:szCs w:val="20"/>
              </w:rPr>
              <w:t>O</w:t>
            </w:r>
            <w:r w:rsidRPr="00935B15">
              <w:rPr>
                <w:rFonts w:ascii="Arial" w:hAnsi="Arial" w:cs="Arial"/>
                <w:sz w:val="20"/>
                <w:szCs w:val="20"/>
              </w:rPr>
              <w:t>2</w:t>
            </w:r>
          </w:p>
        </w:tc>
        <w:tc>
          <w:tcPr>
            <w:tcW w:w="900" w:type="dxa"/>
            <w:shd w:val="clear" w:color="auto" w:fill="auto"/>
          </w:tcPr>
          <w:p w14:paraId="3C34442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2984</w:t>
            </w:r>
          </w:p>
        </w:tc>
        <w:tc>
          <w:tcPr>
            <w:tcW w:w="1530" w:type="dxa"/>
            <w:shd w:val="clear" w:color="auto" w:fill="auto"/>
          </w:tcPr>
          <w:p w14:paraId="3C28831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7722-84-1</w:t>
            </w:r>
          </w:p>
        </w:tc>
      </w:tr>
      <w:tr w:rsidR="008B1FC9" w:rsidRPr="00935B15" w14:paraId="69BE4EA3" w14:textId="77777777" w:rsidTr="00B65859">
        <w:tc>
          <w:tcPr>
            <w:tcW w:w="738" w:type="dxa"/>
            <w:shd w:val="clear" w:color="auto" w:fill="auto"/>
          </w:tcPr>
          <w:p w14:paraId="5925006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87</w:t>
            </w:r>
          </w:p>
        </w:tc>
        <w:tc>
          <w:tcPr>
            <w:tcW w:w="2258" w:type="dxa"/>
            <w:shd w:val="clear" w:color="auto" w:fill="auto"/>
          </w:tcPr>
          <w:p w14:paraId="7B8DDD5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 peroxit không ít hơn 20%, không nhiều hơn 60%</w:t>
            </w:r>
          </w:p>
        </w:tc>
        <w:tc>
          <w:tcPr>
            <w:tcW w:w="2700" w:type="dxa"/>
            <w:shd w:val="clear" w:color="auto" w:fill="auto"/>
          </w:tcPr>
          <w:p w14:paraId="0C703B1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Hydrogen peroxide not less than 20% and not more than 60%</w:t>
            </w:r>
          </w:p>
        </w:tc>
        <w:tc>
          <w:tcPr>
            <w:tcW w:w="2422" w:type="dxa"/>
            <w:shd w:val="clear" w:color="auto" w:fill="auto"/>
          </w:tcPr>
          <w:p w14:paraId="489823CB"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H</w:t>
            </w:r>
            <w:r w:rsidRPr="00935B15">
              <w:rPr>
                <w:rFonts w:ascii="Arial" w:hAnsi="Arial" w:cs="Arial"/>
                <w:spacing w:val="5"/>
                <w:position w:val="-4"/>
                <w:sz w:val="20"/>
                <w:szCs w:val="20"/>
              </w:rPr>
              <w:t>2</w:t>
            </w:r>
            <w:r w:rsidRPr="00935B15">
              <w:rPr>
                <w:rFonts w:ascii="Arial" w:hAnsi="Arial" w:cs="Arial"/>
                <w:spacing w:val="5"/>
                <w:sz w:val="20"/>
                <w:szCs w:val="20"/>
              </w:rPr>
              <w:t>O</w:t>
            </w:r>
            <w:r w:rsidRPr="00935B15">
              <w:rPr>
                <w:rFonts w:ascii="Arial" w:hAnsi="Arial" w:cs="Arial"/>
                <w:position w:val="-4"/>
                <w:sz w:val="20"/>
                <w:szCs w:val="20"/>
              </w:rPr>
              <w:t>2</w:t>
            </w:r>
          </w:p>
        </w:tc>
        <w:tc>
          <w:tcPr>
            <w:tcW w:w="900" w:type="dxa"/>
            <w:shd w:val="clear" w:color="auto" w:fill="auto"/>
          </w:tcPr>
          <w:p w14:paraId="0FA20A4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2014</w:t>
            </w:r>
          </w:p>
        </w:tc>
        <w:tc>
          <w:tcPr>
            <w:tcW w:w="1530" w:type="dxa"/>
            <w:shd w:val="clear" w:color="auto" w:fill="auto"/>
          </w:tcPr>
          <w:p w14:paraId="5671E07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7722-84-1</w:t>
            </w:r>
          </w:p>
        </w:tc>
      </w:tr>
      <w:tr w:rsidR="008B1FC9" w:rsidRPr="00935B15" w14:paraId="5140E4EB" w14:textId="77777777" w:rsidTr="00B65859">
        <w:tc>
          <w:tcPr>
            <w:tcW w:w="738" w:type="dxa"/>
            <w:shd w:val="clear" w:color="auto" w:fill="auto"/>
          </w:tcPr>
          <w:p w14:paraId="44DBAFA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88</w:t>
            </w:r>
          </w:p>
        </w:tc>
        <w:tc>
          <w:tcPr>
            <w:tcW w:w="2258" w:type="dxa"/>
            <w:shd w:val="clear" w:color="auto" w:fill="auto"/>
          </w:tcPr>
          <w:p w14:paraId="3AEDD3B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 peroxit, rắn (ure hydro peoxit)</w:t>
            </w:r>
          </w:p>
        </w:tc>
        <w:tc>
          <w:tcPr>
            <w:tcW w:w="2700" w:type="dxa"/>
            <w:shd w:val="clear" w:color="auto" w:fill="auto"/>
          </w:tcPr>
          <w:p w14:paraId="50DEC7C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Hydrogen peroxide, solid (ure hydrogen peroxide)</w:t>
            </w:r>
          </w:p>
        </w:tc>
        <w:tc>
          <w:tcPr>
            <w:tcW w:w="2422" w:type="dxa"/>
            <w:shd w:val="clear" w:color="auto" w:fill="auto"/>
          </w:tcPr>
          <w:p w14:paraId="0DA1EF2A"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CO(N</w:t>
            </w:r>
            <w:r w:rsidRPr="00935B15">
              <w:rPr>
                <w:rFonts w:ascii="Arial" w:hAnsi="Arial" w:cs="Arial"/>
                <w:spacing w:val="4"/>
                <w:sz w:val="20"/>
                <w:szCs w:val="20"/>
              </w:rPr>
              <w:t>H</w:t>
            </w:r>
            <w:r w:rsidRPr="00935B15">
              <w:rPr>
                <w:rFonts w:ascii="Arial" w:hAnsi="Arial" w:cs="Arial"/>
                <w:spacing w:val="5"/>
                <w:position w:val="-4"/>
                <w:sz w:val="20"/>
                <w:szCs w:val="20"/>
              </w:rPr>
              <w:t>2</w:t>
            </w:r>
            <w:r w:rsidRPr="00935B15">
              <w:rPr>
                <w:rFonts w:ascii="Arial" w:hAnsi="Arial" w:cs="Arial"/>
                <w:spacing w:val="5"/>
                <w:sz w:val="20"/>
                <w:szCs w:val="20"/>
              </w:rPr>
              <w:t>)</w:t>
            </w:r>
            <w:r w:rsidRPr="00935B15">
              <w:rPr>
                <w:rFonts w:ascii="Arial" w:hAnsi="Arial" w:cs="Arial"/>
                <w:spacing w:val="5"/>
                <w:position w:val="-4"/>
                <w:sz w:val="20"/>
                <w:szCs w:val="20"/>
              </w:rPr>
              <w:t>2</w:t>
            </w:r>
            <w:r w:rsidRPr="00935B15">
              <w:rPr>
                <w:rFonts w:ascii="Arial" w:hAnsi="Arial" w:cs="Arial"/>
                <w:spacing w:val="4"/>
                <w:sz w:val="20"/>
                <w:szCs w:val="20"/>
              </w:rPr>
              <w:t>H</w:t>
            </w:r>
            <w:r w:rsidRPr="00935B15">
              <w:rPr>
                <w:rFonts w:ascii="Arial" w:hAnsi="Arial" w:cs="Arial"/>
                <w:spacing w:val="5"/>
                <w:position w:val="-4"/>
                <w:sz w:val="20"/>
                <w:szCs w:val="20"/>
              </w:rPr>
              <w:t>2</w:t>
            </w:r>
            <w:r w:rsidRPr="00935B15">
              <w:rPr>
                <w:rFonts w:ascii="Arial" w:hAnsi="Arial" w:cs="Arial"/>
                <w:spacing w:val="5"/>
                <w:sz w:val="20"/>
                <w:szCs w:val="20"/>
              </w:rPr>
              <w:t>O</w:t>
            </w:r>
            <w:r w:rsidRPr="00935B15">
              <w:rPr>
                <w:rFonts w:ascii="Arial" w:hAnsi="Arial" w:cs="Arial"/>
                <w:position w:val="-4"/>
                <w:sz w:val="20"/>
                <w:szCs w:val="20"/>
              </w:rPr>
              <w:t>2</w:t>
            </w:r>
          </w:p>
        </w:tc>
        <w:tc>
          <w:tcPr>
            <w:tcW w:w="900" w:type="dxa"/>
            <w:shd w:val="clear" w:color="auto" w:fill="auto"/>
          </w:tcPr>
          <w:p w14:paraId="1860CCA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1511</w:t>
            </w:r>
          </w:p>
        </w:tc>
        <w:tc>
          <w:tcPr>
            <w:tcW w:w="1530" w:type="dxa"/>
            <w:shd w:val="clear" w:color="auto" w:fill="auto"/>
          </w:tcPr>
          <w:p w14:paraId="549773C3"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E36AD8D" w14:textId="77777777" w:rsidTr="00B65859">
        <w:tc>
          <w:tcPr>
            <w:tcW w:w="738" w:type="dxa"/>
            <w:shd w:val="clear" w:color="auto" w:fill="auto"/>
          </w:tcPr>
          <w:p w14:paraId="419AE67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89</w:t>
            </w:r>
          </w:p>
        </w:tc>
        <w:tc>
          <w:tcPr>
            <w:tcW w:w="2258" w:type="dxa"/>
            <w:shd w:val="clear" w:color="auto" w:fill="auto"/>
          </w:tcPr>
          <w:p w14:paraId="6E88F81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 selenua, khan</w:t>
            </w:r>
          </w:p>
        </w:tc>
        <w:tc>
          <w:tcPr>
            <w:tcW w:w="2700" w:type="dxa"/>
            <w:shd w:val="clear" w:color="auto" w:fill="auto"/>
          </w:tcPr>
          <w:p w14:paraId="17A26A6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Hydrogen selenide, anhydrous</w:t>
            </w:r>
          </w:p>
        </w:tc>
        <w:tc>
          <w:tcPr>
            <w:tcW w:w="2422" w:type="dxa"/>
            <w:shd w:val="clear" w:color="auto" w:fill="auto"/>
          </w:tcPr>
          <w:p w14:paraId="4CD93940"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H</w:t>
            </w:r>
            <w:r w:rsidRPr="00935B15">
              <w:rPr>
                <w:rFonts w:ascii="Arial" w:hAnsi="Arial" w:cs="Arial"/>
                <w:spacing w:val="5"/>
                <w:position w:val="-4"/>
                <w:sz w:val="20"/>
                <w:szCs w:val="20"/>
              </w:rPr>
              <w:t>2</w:t>
            </w:r>
            <w:r w:rsidRPr="00935B15">
              <w:rPr>
                <w:rFonts w:ascii="Arial" w:hAnsi="Arial" w:cs="Arial"/>
                <w:spacing w:val="4"/>
                <w:sz w:val="20"/>
                <w:szCs w:val="20"/>
              </w:rPr>
              <w:t>Se</w:t>
            </w:r>
          </w:p>
        </w:tc>
        <w:tc>
          <w:tcPr>
            <w:tcW w:w="900" w:type="dxa"/>
            <w:shd w:val="clear" w:color="auto" w:fill="auto"/>
          </w:tcPr>
          <w:p w14:paraId="447636C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2202</w:t>
            </w:r>
          </w:p>
        </w:tc>
        <w:tc>
          <w:tcPr>
            <w:tcW w:w="1530" w:type="dxa"/>
            <w:shd w:val="clear" w:color="auto" w:fill="auto"/>
          </w:tcPr>
          <w:p w14:paraId="0621153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7783-07-5</w:t>
            </w:r>
          </w:p>
        </w:tc>
      </w:tr>
      <w:tr w:rsidR="008B1FC9" w:rsidRPr="00935B15" w14:paraId="5220B3EC" w14:textId="77777777" w:rsidTr="00B65859">
        <w:tc>
          <w:tcPr>
            <w:tcW w:w="738" w:type="dxa"/>
            <w:shd w:val="clear" w:color="auto" w:fill="auto"/>
          </w:tcPr>
          <w:p w14:paraId="52ACCF4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90</w:t>
            </w:r>
          </w:p>
        </w:tc>
        <w:tc>
          <w:tcPr>
            <w:tcW w:w="2258" w:type="dxa"/>
            <w:shd w:val="clear" w:color="auto" w:fill="auto"/>
          </w:tcPr>
          <w:p w14:paraId="4A9843C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 sunfua</w:t>
            </w:r>
          </w:p>
        </w:tc>
        <w:tc>
          <w:tcPr>
            <w:tcW w:w="2700" w:type="dxa"/>
            <w:shd w:val="clear" w:color="auto" w:fill="auto"/>
          </w:tcPr>
          <w:p w14:paraId="4E6C646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Hydrogen sulphide</w:t>
            </w:r>
          </w:p>
        </w:tc>
        <w:tc>
          <w:tcPr>
            <w:tcW w:w="2422" w:type="dxa"/>
            <w:shd w:val="clear" w:color="auto" w:fill="auto"/>
          </w:tcPr>
          <w:p w14:paraId="2F55D2F0"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6"/>
                <w:sz w:val="20"/>
                <w:szCs w:val="20"/>
              </w:rPr>
              <w:t>H</w:t>
            </w:r>
            <w:r w:rsidRPr="00935B15">
              <w:rPr>
                <w:rFonts w:ascii="Arial" w:hAnsi="Arial" w:cs="Arial"/>
                <w:spacing w:val="5"/>
                <w:position w:val="-4"/>
                <w:sz w:val="20"/>
                <w:szCs w:val="20"/>
              </w:rPr>
              <w:t>2</w:t>
            </w:r>
            <w:r w:rsidRPr="00935B15">
              <w:rPr>
                <w:rFonts w:ascii="Arial" w:hAnsi="Arial" w:cs="Arial"/>
                <w:spacing w:val="4"/>
                <w:sz w:val="20"/>
                <w:szCs w:val="20"/>
              </w:rPr>
              <w:t>S</w:t>
            </w:r>
          </w:p>
        </w:tc>
        <w:tc>
          <w:tcPr>
            <w:tcW w:w="900" w:type="dxa"/>
            <w:shd w:val="clear" w:color="auto" w:fill="auto"/>
          </w:tcPr>
          <w:p w14:paraId="0A8A082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1053</w:t>
            </w:r>
          </w:p>
        </w:tc>
        <w:tc>
          <w:tcPr>
            <w:tcW w:w="1530" w:type="dxa"/>
            <w:shd w:val="clear" w:color="auto" w:fill="auto"/>
          </w:tcPr>
          <w:p w14:paraId="6C674DC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7783-06-4</w:t>
            </w:r>
          </w:p>
        </w:tc>
      </w:tr>
      <w:tr w:rsidR="008B1FC9" w:rsidRPr="00935B15" w14:paraId="7FDE2771" w14:textId="77777777" w:rsidTr="00B65859">
        <w:tc>
          <w:tcPr>
            <w:tcW w:w="738" w:type="dxa"/>
            <w:shd w:val="clear" w:color="auto" w:fill="auto"/>
          </w:tcPr>
          <w:p w14:paraId="4BA347B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91</w:t>
            </w:r>
          </w:p>
        </w:tc>
        <w:tc>
          <w:tcPr>
            <w:tcW w:w="2258" w:type="dxa"/>
            <w:shd w:val="clear" w:color="auto" w:fill="auto"/>
          </w:tcPr>
          <w:p w14:paraId="52030F4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Dung dịch hypoclorit chứa không dưới 16% clo hữu hiệu</w:t>
            </w:r>
          </w:p>
        </w:tc>
        <w:tc>
          <w:tcPr>
            <w:tcW w:w="2700" w:type="dxa"/>
            <w:shd w:val="clear" w:color="auto" w:fill="auto"/>
          </w:tcPr>
          <w:p w14:paraId="5A6EABF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Hypochlorite solutions containing not less than 16% available chlorine</w:t>
            </w:r>
          </w:p>
        </w:tc>
        <w:tc>
          <w:tcPr>
            <w:tcW w:w="2422" w:type="dxa"/>
            <w:shd w:val="clear" w:color="auto" w:fill="auto"/>
          </w:tcPr>
          <w:p w14:paraId="62C78535" w14:textId="77777777" w:rsidR="008B1FC9" w:rsidRPr="00935B15" w:rsidRDefault="008B1FC9" w:rsidP="00B65859">
            <w:pPr>
              <w:autoSpaceDE w:val="0"/>
              <w:autoSpaceDN w:val="0"/>
              <w:adjustRightInd w:val="0"/>
              <w:spacing w:after="120"/>
              <w:rPr>
                <w:rFonts w:ascii="Arial" w:hAnsi="Arial" w:cs="Arial"/>
                <w:sz w:val="20"/>
                <w:szCs w:val="20"/>
                <w:vertAlign w:val="superscript"/>
              </w:rPr>
            </w:pPr>
            <w:r w:rsidRPr="00935B15">
              <w:rPr>
                <w:rFonts w:ascii="Arial" w:hAnsi="Arial" w:cs="Arial"/>
                <w:spacing w:val="4"/>
                <w:position w:val="3"/>
                <w:sz w:val="20"/>
                <w:szCs w:val="20"/>
              </w:rPr>
              <w:t>Cl</w:t>
            </w:r>
            <w:r w:rsidRPr="00935B15">
              <w:rPr>
                <w:rFonts w:ascii="Arial" w:hAnsi="Arial" w:cs="Arial"/>
                <w:spacing w:val="5"/>
                <w:position w:val="3"/>
                <w:sz w:val="20"/>
                <w:szCs w:val="20"/>
              </w:rPr>
              <w:t>O</w:t>
            </w:r>
            <w:r w:rsidRPr="00935B15">
              <w:rPr>
                <w:rFonts w:ascii="Arial" w:hAnsi="Arial" w:cs="Arial"/>
                <w:position w:val="-1"/>
                <w:sz w:val="20"/>
                <w:szCs w:val="20"/>
              </w:rPr>
              <w:t>3</w:t>
            </w:r>
            <w:r w:rsidRPr="00935B15">
              <w:rPr>
                <w:rFonts w:ascii="Arial" w:hAnsi="Arial" w:cs="Arial"/>
                <w:position w:val="-1"/>
                <w:sz w:val="20"/>
                <w:szCs w:val="20"/>
                <w:vertAlign w:val="superscript"/>
              </w:rPr>
              <w:t>-</w:t>
            </w:r>
          </w:p>
        </w:tc>
        <w:tc>
          <w:tcPr>
            <w:tcW w:w="900" w:type="dxa"/>
            <w:shd w:val="clear" w:color="auto" w:fill="auto"/>
          </w:tcPr>
          <w:p w14:paraId="1B4E2CB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1791</w:t>
            </w:r>
          </w:p>
        </w:tc>
        <w:tc>
          <w:tcPr>
            <w:tcW w:w="1530" w:type="dxa"/>
            <w:shd w:val="clear" w:color="auto" w:fill="auto"/>
          </w:tcPr>
          <w:p w14:paraId="2116B9AF"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1AA68DA4" w14:textId="77777777" w:rsidTr="00B65859">
        <w:tc>
          <w:tcPr>
            <w:tcW w:w="738" w:type="dxa"/>
            <w:shd w:val="clear" w:color="auto" w:fill="auto"/>
          </w:tcPr>
          <w:p w14:paraId="089C151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92</w:t>
            </w:r>
          </w:p>
        </w:tc>
        <w:tc>
          <w:tcPr>
            <w:tcW w:w="2258" w:type="dxa"/>
            <w:shd w:val="clear" w:color="auto" w:fill="auto"/>
          </w:tcPr>
          <w:p w14:paraId="66E1AA5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Dung dịch hypoclorit chứa nhiều hơn 5% nhưng ít hơn 16% clo hữu hiệu</w:t>
            </w:r>
          </w:p>
        </w:tc>
        <w:tc>
          <w:tcPr>
            <w:tcW w:w="2700" w:type="dxa"/>
            <w:shd w:val="clear" w:color="auto" w:fill="auto"/>
          </w:tcPr>
          <w:p w14:paraId="7A515C3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Hypochlorite solutions containing more than 5% but less than 16% available chlorine</w:t>
            </w:r>
          </w:p>
        </w:tc>
        <w:tc>
          <w:tcPr>
            <w:tcW w:w="2422" w:type="dxa"/>
            <w:shd w:val="clear" w:color="auto" w:fill="auto"/>
          </w:tcPr>
          <w:p w14:paraId="1E4ABCAA"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343478C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1791</w:t>
            </w:r>
          </w:p>
        </w:tc>
        <w:tc>
          <w:tcPr>
            <w:tcW w:w="1530" w:type="dxa"/>
            <w:shd w:val="clear" w:color="auto" w:fill="auto"/>
          </w:tcPr>
          <w:p w14:paraId="5C0A853E"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6FAA8A5E" w14:textId="77777777" w:rsidTr="00B65859">
        <w:tc>
          <w:tcPr>
            <w:tcW w:w="738" w:type="dxa"/>
            <w:shd w:val="clear" w:color="auto" w:fill="auto"/>
          </w:tcPr>
          <w:p w14:paraId="0294988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93</w:t>
            </w:r>
          </w:p>
        </w:tc>
        <w:tc>
          <w:tcPr>
            <w:tcW w:w="2258" w:type="dxa"/>
            <w:shd w:val="clear" w:color="auto" w:fill="auto"/>
          </w:tcPr>
          <w:p w14:paraId="19AD607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Rượu isobutylic</w:t>
            </w:r>
          </w:p>
        </w:tc>
        <w:tc>
          <w:tcPr>
            <w:tcW w:w="2700" w:type="dxa"/>
            <w:shd w:val="clear" w:color="auto" w:fill="auto"/>
          </w:tcPr>
          <w:p w14:paraId="2B5AB01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Isobutyl alcohol (Isobutanol)</w:t>
            </w:r>
          </w:p>
        </w:tc>
        <w:tc>
          <w:tcPr>
            <w:tcW w:w="2422" w:type="dxa"/>
            <w:shd w:val="clear" w:color="auto" w:fill="auto"/>
          </w:tcPr>
          <w:p w14:paraId="5123352E"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4"/>
                <w:sz w:val="20"/>
                <w:szCs w:val="20"/>
              </w:rPr>
              <w:t>H</w:t>
            </w:r>
            <w:r w:rsidRPr="00935B15">
              <w:rPr>
                <w:rFonts w:ascii="Arial" w:hAnsi="Arial" w:cs="Arial"/>
                <w:spacing w:val="5"/>
                <w:position w:val="-4"/>
                <w:sz w:val="20"/>
                <w:szCs w:val="20"/>
              </w:rPr>
              <w:t>3</w:t>
            </w:r>
            <w:r w:rsidRPr="00935B15">
              <w:rPr>
                <w:rFonts w:ascii="Arial" w:hAnsi="Arial" w:cs="Arial"/>
                <w:spacing w:val="5"/>
                <w:sz w:val="20"/>
                <w:szCs w:val="20"/>
              </w:rPr>
              <w:t>)</w:t>
            </w:r>
            <w:r w:rsidRPr="00935B15">
              <w:rPr>
                <w:rFonts w:ascii="Arial" w:hAnsi="Arial" w:cs="Arial"/>
                <w:spacing w:val="5"/>
                <w:position w:val="-4"/>
                <w:sz w:val="20"/>
                <w:szCs w:val="20"/>
              </w:rPr>
              <w:t>2</w:t>
            </w:r>
            <w:r w:rsidRPr="00935B15">
              <w:rPr>
                <w:rFonts w:ascii="Arial" w:hAnsi="Arial" w:cs="Arial"/>
                <w:spacing w:val="4"/>
                <w:sz w:val="20"/>
                <w:szCs w:val="20"/>
              </w:rPr>
              <w:t>CHC</w:t>
            </w:r>
            <w:r w:rsidRPr="00935B15">
              <w:rPr>
                <w:rFonts w:ascii="Arial" w:hAnsi="Arial" w:cs="Arial"/>
                <w:spacing w:val="5"/>
                <w:sz w:val="20"/>
                <w:szCs w:val="20"/>
              </w:rPr>
              <w:t>H</w:t>
            </w:r>
            <w:r w:rsidRPr="00935B15">
              <w:rPr>
                <w:rFonts w:ascii="Arial" w:hAnsi="Arial" w:cs="Arial"/>
                <w:spacing w:val="5"/>
                <w:position w:val="-4"/>
                <w:sz w:val="20"/>
                <w:szCs w:val="20"/>
              </w:rPr>
              <w:t>2</w:t>
            </w:r>
            <w:r w:rsidRPr="00935B15">
              <w:rPr>
                <w:rFonts w:ascii="Arial" w:hAnsi="Arial" w:cs="Arial"/>
                <w:spacing w:val="4"/>
                <w:sz w:val="20"/>
                <w:szCs w:val="20"/>
              </w:rPr>
              <w:t>OH</w:t>
            </w:r>
          </w:p>
        </w:tc>
        <w:tc>
          <w:tcPr>
            <w:tcW w:w="900" w:type="dxa"/>
            <w:shd w:val="clear" w:color="auto" w:fill="auto"/>
          </w:tcPr>
          <w:p w14:paraId="4EBC0E1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1212</w:t>
            </w:r>
          </w:p>
        </w:tc>
        <w:tc>
          <w:tcPr>
            <w:tcW w:w="1530" w:type="dxa"/>
            <w:shd w:val="clear" w:color="auto" w:fill="auto"/>
          </w:tcPr>
          <w:p w14:paraId="1F753CC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78-83-1</w:t>
            </w:r>
          </w:p>
        </w:tc>
      </w:tr>
      <w:tr w:rsidR="008B1FC9" w:rsidRPr="00935B15" w14:paraId="06E87526" w14:textId="77777777" w:rsidTr="00B65859">
        <w:tc>
          <w:tcPr>
            <w:tcW w:w="738" w:type="dxa"/>
            <w:shd w:val="clear" w:color="auto" w:fill="auto"/>
          </w:tcPr>
          <w:p w14:paraId="7C8B28B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94</w:t>
            </w:r>
          </w:p>
        </w:tc>
        <w:tc>
          <w:tcPr>
            <w:tcW w:w="2258" w:type="dxa"/>
            <w:shd w:val="clear" w:color="auto" w:fill="auto"/>
          </w:tcPr>
          <w:p w14:paraId="01A4E18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Isoxyanat và dung dịch của chúng, có điểm chớp cháy nhỏ hơn 23</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2D6D8A3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Isocyanates and their solutions, with a flash point of less than 23</w:t>
            </w:r>
            <w:r w:rsidRPr="00935B15">
              <w:rPr>
                <w:rFonts w:ascii="Arial" w:hAnsi="Arial" w:cs="Arial"/>
                <w:sz w:val="20"/>
                <w:szCs w:val="20"/>
                <w:vertAlign w:val="superscript"/>
              </w:rPr>
              <w:t>0</w:t>
            </w:r>
            <w:r w:rsidRPr="00935B15">
              <w:rPr>
                <w:rFonts w:ascii="Arial" w:hAnsi="Arial" w:cs="Arial"/>
                <w:sz w:val="20"/>
                <w:szCs w:val="20"/>
              </w:rPr>
              <w:t>C n.o.c</w:t>
            </w:r>
          </w:p>
        </w:tc>
        <w:tc>
          <w:tcPr>
            <w:tcW w:w="2422" w:type="dxa"/>
            <w:shd w:val="clear" w:color="auto" w:fill="auto"/>
          </w:tcPr>
          <w:p w14:paraId="5E5BDEA2"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R=N=C=O</w:t>
            </w:r>
          </w:p>
          <w:p w14:paraId="0578C7DB"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(R: alkyl hoặc aryl)</w:t>
            </w:r>
          </w:p>
        </w:tc>
        <w:tc>
          <w:tcPr>
            <w:tcW w:w="900" w:type="dxa"/>
            <w:shd w:val="clear" w:color="auto" w:fill="auto"/>
          </w:tcPr>
          <w:p w14:paraId="0597D40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2478</w:t>
            </w:r>
          </w:p>
        </w:tc>
        <w:tc>
          <w:tcPr>
            <w:tcW w:w="1530" w:type="dxa"/>
            <w:shd w:val="clear" w:color="auto" w:fill="auto"/>
          </w:tcPr>
          <w:p w14:paraId="2CAD1417"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2FD992B4" w14:textId="77777777" w:rsidTr="00B65859">
        <w:tc>
          <w:tcPr>
            <w:tcW w:w="738" w:type="dxa"/>
            <w:shd w:val="clear" w:color="auto" w:fill="auto"/>
          </w:tcPr>
          <w:p w14:paraId="1EE2EE8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95</w:t>
            </w:r>
          </w:p>
        </w:tc>
        <w:tc>
          <w:tcPr>
            <w:tcW w:w="2258" w:type="dxa"/>
            <w:shd w:val="clear" w:color="auto" w:fill="auto"/>
          </w:tcPr>
          <w:p w14:paraId="02E55B9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Isoxyanat có điểm sôi dưới 300</w:t>
            </w:r>
            <w:r w:rsidRPr="00935B15">
              <w:rPr>
                <w:rFonts w:ascii="Arial" w:hAnsi="Arial" w:cs="Arial"/>
                <w:sz w:val="20"/>
                <w:szCs w:val="20"/>
                <w:vertAlign w:val="superscript"/>
              </w:rPr>
              <w:t>0</w:t>
            </w:r>
            <w:r w:rsidRPr="00935B15">
              <w:rPr>
                <w:rFonts w:ascii="Arial" w:hAnsi="Arial" w:cs="Arial"/>
                <w:sz w:val="20"/>
                <w:szCs w:val="20"/>
              </w:rPr>
              <w:t>C và điểm chớp cháy 23</w:t>
            </w:r>
            <w:r w:rsidRPr="00935B15">
              <w:rPr>
                <w:rFonts w:ascii="Arial" w:hAnsi="Arial" w:cs="Arial"/>
                <w:sz w:val="20"/>
                <w:szCs w:val="20"/>
                <w:vertAlign w:val="superscript"/>
              </w:rPr>
              <w:t>0</w:t>
            </w:r>
            <w:r w:rsidRPr="00935B15">
              <w:rPr>
                <w:rFonts w:ascii="Arial" w:hAnsi="Arial" w:cs="Arial"/>
                <w:sz w:val="20"/>
                <w:szCs w:val="20"/>
              </w:rPr>
              <w:t>C và dung dịch của chúng</w:t>
            </w:r>
          </w:p>
        </w:tc>
        <w:tc>
          <w:tcPr>
            <w:tcW w:w="2700" w:type="dxa"/>
            <w:shd w:val="clear" w:color="auto" w:fill="auto"/>
          </w:tcPr>
          <w:p w14:paraId="33F8036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Isocyanates with a boiling point below 300</w:t>
            </w:r>
            <w:r w:rsidRPr="00935B15">
              <w:rPr>
                <w:rFonts w:ascii="Arial" w:hAnsi="Arial" w:cs="Arial"/>
                <w:sz w:val="20"/>
                <w:szCs w:val="20"/>
                <w:vertAlign w:val="superscript"/>
              </w:rPr>
              <w:t>0</w:t>
            </w:r>
            <w:r w:rsidRPr="00935B15">
              <w:rPr>
                <w:rFonts w:ascii="Arial" w:hAnsi="Arial" w:cs="Arial"/>
                <w:sz w:val="20"/>
                <w:szCs w:val="20"/>
              </w:rPr>
              <w:t>C and a flash point of 23</w:t>
            </w:r>
            <w:r w:rsidRPr="00935B15">
              <w:rPr>
                <w:rFonts w:ascii="Arial" w:hAnsi="Arial" w:cs="Arial"/>
                <w:sz w:val="20"/>
                <w:szCs w:val="20"/>
                <w:vertAlign w:val="superscript"/>
              </w:rPr>
              <w:t>0</w:t>
            </w:r>
            <w:r w:rsidRPr="00935B15">
              <w:rPr>
                <w:rFonts w:ascii="Arial" w:hAnsi="Arial" w:cs="Arial"/>
                <w:sz w:val="20"/>
                <w:szCs w:val="20"/>
              </w:rPr>
              <w:t>C and a flash point 23</w:t>
            </w:r>
            <w:r w:rsidRPr="00935B15">
              <w:rPr>
                <w:rFonts w:ascii="Arial" w:hAnsi="Arial" w:cs="Arial"/>
                <w:sz w:val="20"/>
                <w:szCs w:val="20"/>
                <w:vertAlign w:val="superscript"/>
              </w:rPr>
              <w:t>0</w:t>
            </w:r>
            <w:r w:rsidRPr="00935B15">
              <w:rPr>
                <w:rFonts w:ascii="Arial" w:hAnsi="Arial" w:cs="Arial"/>
                <w:sz w:val="20"/>
                <w:szCs w:val="20"/>
              </w:rPr>
              <w:t>C c.c or above, and their solutions n.o.s</w:t>
            </w:r>
          </w:p>
        </w:tc>
        <w:tc>
          <w:tcPr>
            <w:tcW w:w="2422" w:type="dxa"/>
            <w:shd w:val="clear" w:color="auto" w:fill="auto"/>
          </w:tcPr>
          <w:p w14:paraId="4CA67150"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855E91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2206</w:t>
            </w:r>
          </w:p>
        </w:tc>
        <w:tc>
          <w:tcPr>
            <w:tcW w:w="1530" w:type="dxa"/>
            <w:shd w:val="clear" w:color="auto" w:fill="auto"/>
          </w:tcPr>
          <w:p w14:paraId="02DB3DAC"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0A05BDF5" w14:textId="77777777" w:rsidTr="00B65859">
        <w:tc>
          <w:tcPr>
            <w:tcW w:w="738" w:type="dxa"/>
            <w:shd w:val="clear" w:color="auto" w:fill="auto"/>
          </w:tcPr>
          <w:p w14:paraId="48DDC51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96</w:t>
            </w:r>
          </w:p>
        </w:tc>
        <w:tc>
          <w:tcPr>
            <w:tcW w:w="2258" w:type="dxa"/>
            <w:shd w:val="clear" w:color="auto" w:fill="auto"/>
          </w:tcPr>
          <w:p w14:paraId="7EDF72B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Isoxyanat có điểm sôi bằng và cao hơn 300</w:t>
            </w:r>
            <w:r w:rsidRPr="00935B15">
              <w:rPr>
                <w:rFonts w:ascii="Arial" w:hAnsi="Arial" w:cs="Arial"/>
                <w:sz w:val="20"/>
                <w:szCs w:val="20"/>
                <w:vertAlign w:val="superscript"/>
              </w:rPr>
              <w:t>0</w:t>
            </w:r>
            <w:r w:rsidRPr="00935B15">
              <w:rPr>
                <w:rFonts w:ascii="Arial" w:hAnsi="Arial" w:cs="Arial"/>
                <w:sz w:val="20"/>
                <w:szCs w:val="20"/>
              </w:rPr>
              <w:t>C và dung dịch của chúng</w:t>
            </w:r>
          </w:p>
        </w:tc>
        <w:tc>
          <w:tcPr>
            <w:tcW w:w="2700" w:type="dxa"/>
            <w:shd w:val="clear" w:color="auto" w:fill="auto"/>
          </w:tcPr>
          <w:p w14:paraId="5D4216B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Isocyanates with a boiling point of 300</w:t>
            </w:r>
            <w:r w:rsidRPr="00935B15">
              <w:rPr>
                <w:rFonts w:ascii="Arial" w:hAnsi="Arial" w:cs="Arial"/>
                <w:sz w:val="20"/>
                <w:szCs w:val="20"/>
                <w:vertAlign w:val="superscript"/>
              </w:rPr>
              <w:t>0</w:t>
            </w:r>
            <w:r w:rsidRPr="00935B15">
              <w:rPr>
                <w:rFonts w:ascii="Arial" w:hAnsi="Arial" w:cs="Arial"/>
                <w:sz w:val="20"/>
                <w:szCs w:val="20"/>
              </w:rPr>
              <w:t>C and above and their solutions, n.o.s</w:t>
            </w:r>
          </w:p>
        </w:tc>
        <w:tc>
          <w:tcPr>
            <w:tcW w:w="2422" w:type="dxa"/>
            <w:shd w:val="clear" w:color="auto" w:fill="auto"/>
          </w:tcPr>
          <w:p w14:paraId="4B6DC10B"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C93B20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2207</w:t>
            </w:r>
          </w:p>
        </w:tc>
        <w:tc>
          <w:tcPr>
            <w:tcW w:w="1530" w:type="dxa"/>
            <w:shd w:val="clear" w:color="auto" w:fill="auto"/>
          </w:tcPr>
          <w:p w14:paraId="59220AD0"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624A53E9" w14:textId="77777777" w:rsidTr="00B65859">
        <w:tc>
          <w:tcPr>
            <w:tcW w:w="738" w:type="dxa"/>
            <w:shd w:val="clear" w:color="auto" w:fill="auto"/>
          </w:tcPr>
          <w:p w14:paraId="1955252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97</w:t>
            </w:r>
          </w:p>
        </w:tc>
        <w:tc>
          <w:tcPr>
            <w:tcW w:w="2258" w:type="dxa"/>
            <w:shd w:val="clear" w:color="auto" w:fill="auto"/>
          </w:tcPr>
          <w:p w14:paraId="727F88D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Rượu isopropylic</w:t>
            </w:r>
          </w:p>
        </w:tc>
        <w:tc>
          <w:tcPr>
            <w:tcW w:w="2700" w:type="dxa"/>
            <w:shd w:val="clear" w:color="auto" w:fill="auto"/>
          </w:tcPr>
          <w:p w14:paraId="21B145A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Isopropyl alcohol (Isopropanol)</w:t>
            </w:r>
          </w:p>
        </w:tc>
        <w:tc>
          <w:tcPr>
            <w:tcW w:w="2422" w:type="dxa"/>
            <w:shd w:val="clear" w:color="auto" w:fill="auto"/>
          </w:tcPr>
          <w:p w14:paraId="28C9A4EF"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4"/>
                <w:sz w:val="20"/>
                <w:szCs w:val="20"/>
              </w:rPr>
              <w:t>H</w:t>
            </w:r>
            <w:r w:rsidRPr="00935B15">
              <w:rPr>
                <w:rFonts w:ascii="Arial" w:hAnsi="Arial" w:cs="Arial"/>
                <w:spacing w:val="5"/>
                <w:position w:val="-4"/>
                <w:sz w:val="20"/>
                <w:szCs w:val="20"/>
              </w:rPr>
              <w:t>3</w:t>
            </w:r>
            <w:r w:rsidRPr="00935B15">
              <w:rPr>
                <w:rFonts w:ascii="Arial" w:hAnsi="Arial" w:cs="Arial"/>
                <w:spacing w:val="5"/>
                <w:sz w:val="20"/>
                <w:szCs w:val="20"/>
              </w:rPr>
              <w:t>)</w:t>
            </w:r>
            <w:r w:rsidRPr="00935B15">
              <w:rPr>
                <w:rFonts w:ascii="Arial" w:hAnsi="Arial" w:cs="Arial"/>
                <w:spacing w:val="5"/>
                <w:position w:val="-4"/>
                <w:sz w:val="20"/>
                <w:szCs w:val="20"/>
              </w:rPr>
              <w:t>2</w:t>
            </w:r>
            <w:r w:rsidRPr="00935B15">
              <w:rPr>
                <w:rFonts w:ascii="Arial" w:hAnsi="Arial" w:cs="Arial"/>
                <w:spacing w:val="4"/>
                <w:sz w:val="20"/>
                <w:szCs w:val="20"/>
              </w:rPr>
              <w:t>CHOH</w:t>
            </w:r>
          </w:p>
        </w:tc>
        <w:tc>
          <w:tcPr>
            <w:tcW w:w="900" w:type="dxa"/>
            <w:shd w:val="clear" w:color="auto" w:fill="auto"/>
          </w:tcPr>
          <w:p w14:paraId="5AC91E1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1219</w:t>
            </w:r>
          </w:p>
        </w:tc>
        <w:tc>
          <w:tcPr>
            <w:tcW w:w="1530" w:type="dxa"/>
            <w:shd w:val="clear" w:color="auto" w:fill="auto"/>
          </w:tcPr>
          <w:p w14:paraId="709369A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67-63-0</w:t>
            </w:r>
          </w:p>
        </w:tc>
      </w:tr>
      <w:tr w:rsidR="008B1FC9" w:rsidRPr="00935B15" w14:paraId="1214CB23" w14:textId="77777777" w:rsidTr="00B65859">
        <w:tc>
          <w:tcPr>
            <w:tcW w:w="738" w:type="dxa"/>
            <w:shd w:val="clear" w:color="auto" w:fill="auto"/>
          </w:tcPr>
          <w:p w14:paraId="5881FCD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98</w:t>
            </w:r>
          </w:p>
        </w:tc>
        <w:tc>
          <w:tcPr>
            <w:tcW w:w="2258" w:type="dxa"/>
            <w:shd w:val="clear" w:color="auto" w:fill="auto"/>
          </w:tcPr>
          <w:p w14:paraId="0DCEA7B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Rượu metylic</w:t>
            </w:r>
          </w:p>
        </w:tc>
        <w:tc>
          <w:tcPr>
            <w:tcW w:w="2700" w:type="dxa"/>
            <w:shd w:val="clear" w:color="auto" w:fill="auto"/>
          </w:tcPr>
          <w:p w14:paraId="4C04F3D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Methanol</w:t>
            </w:r>
          </w:p>
        </w:tc>
        <w:tc>
          <w:tcPr>
            <w:tcW w:w="2422" w:type="dxa"/>
            <w:shd w:val="clear" w:color="auto" w:fill="auto"/>
          </w:tcPr>
          <w:p w14:paraId="750C6410"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CH</w:t>
            </w:r>
            <w:r w:rsidRPr="00935B15">
              <w:rPr>
                <w:rFonts w:ascii="Arial" w:hAnsi="Arial" w:cs="Arial"/>
                <w:spacing w:val="5"/>
                <w:position w:val="-4"/>
                <w:sz w:val="20"/>
                <w:szCs w:val="20"/>
              </w:rPr>
              <w:t>3</w:t>
            </w:r>
            <w:r w:rsidRPr="00935B15">
              <w:rPr>
                <w:rFonts w:ascii="Arial" w:hAnsi="Arial" w:cs="Arial"/>
                <w:spacing w:val="4"/>
                <w:sz w:val="20"/>
                <w:szCs w:val="20"/>
              </w:rPr>
              <w:t>OH</w:t>
            </w:r>
          </w:p>
        </w:tc>
        <w:tc>
          <w:tcPr>
            <w:tcW w:w="900" w:type="dxa"/>
            <w:shd w:val="clear" w:color="auto" w:fill="auto"/>
          </w:tcPr>
          <w:p w14:paraId="7767A08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1230</w:t>
            </w:r>
          </w:p>
        </w:tc>
        <w:tc>
          <w:tcPr>
            <w:tcW w:w="1530" w:type="dxa"/>
            <w:shd w:val="clear" w:color="auto" w:fill="auto"/>
          </w:tcPr>
          <w:p w14:paraId="5D86A92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67-56-1</w:t>
            </w:r>
          </w:p>
        </w:tc>
      </w:tr>
      <w:tr w:rsidR="008B1FC9" w:rsidRPr="00935B15" w14:paraId="3AE389B6" w14:textId="77777777" w:rsidTr="00B65859">
        <w:tc>
          <w:tcPr>
            <w:tcW w:w="738" w:type="dxa"/>
            <w:shd w:val="clear" w:color="auto" w:fill="auto"/>
          </w:tcPr>
          <w:p w14:paraId="42C1C28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99</w:t>
            </w:r>
          </w:p>
        </w:tc>
        <w:tc>
          <w:tcPr>
            <w:tcW w:w="2258" w:type="dxa"/>
            <w:shd w:val="clear" w:color="auto" w:fill="auto"/>
          </w:tcPr>
          <w:p w14:paraId="1E4F789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Metyl bromua</w:t>
            </w:r>
          </w:p>
        </w:tc>
        <w:tc>
          <w:tcPr>
            <w:tcW w:w="2700" w:type="dxa"/>
            <w:shd w:val="clear" w:color="auto" w:fill="auto"/>
          </w:tcPr>
          <w:p w14:paraId="69D2661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Methyl bromide</w:t>
            </w:r>
          </w:p>
        </w:tc>
        <w:tc>
          <w:tcPr>
            <w:tcW w:w="2422" w:type="dxa"/>
            <w:shd w:val="clear" w:color="auto" w:fill="auto"/>
          </w:tcPr>
          <w:p w14:paraId="47A35865"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CH</w:t>
            </w:r>
            <w:r w:rsidRPr="00935B15">
              <w:rPr>
                <w:rFonts w:ascii="Arial" w:hAnsi="Arial" w:cs="Arial"/>
                <w:spacing w:val="5"/>
                <w:position w:val="-4"/>
                <w:sz w:val="20"/>
                <w:szCs w:val="20"/>
              </w:rPr>
              <w:t>3</w:t>
            </w:r>
            <w:r w:rsidRPr="00935B15">
              <w:rPr>
                <w:rFonts w:ascii="Arial" w:hAnsi="Arial" w:cs="Arial"/>
                <w:spacing w:val="4"/>
                <w:sz w:val="20"/>
                <w:szCs w:val="20"/>
              </w:rPr>
              <w:t>Br</w:t>
            </w:r>
          </w:p>
        </w:tc>
        <w:tc>
          <w:tcPr>
            <w:tcW w:w="900" w:type="dxa"/>
            <w:shd w:val="clear" w:color="auto" w:fill="auto"/>
          </w:tcPr>
          <w:p w14:paraId="608304F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1062</w:t>
            </w:r>
          </w:p>
        </w:tc>
        <w:tc>
          <w:tcPr>
            <w:tcW w:w="1530" w:type="dxa"/>
            <w:shd w:val="clear" w:color="auto" w:fill="auto"/>
          </w:tcPr>
          <w:p w14:paraId="1D615AC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74-83-9</w:t>
            </w:r>
          </w:p>
        </w:tc>
      </w:tr>
      <w:tr w:rsidR="008B1FC9" w:rsidRPr="00935B15" w14:paraId="6C206758" w14:textId="77777777" w:rsidTr="00B65859">
        <w:tc>
          <w:tcPr>
            <w:tcW w:w="738" w:type="dxa"/>
            <w:shd w:val="clear" w:color="auto" w:fill="auto"/>
          </w:tcPr>
          <w:p w14:paraId="4626DEA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100</w:t>
            </w:r>
          </w:p>
        </w:tc>
        <w:tc>
          <w:tcPr>
            <w:tcW w:w="2258" w:type="dxa"/>
            <w:shd w:val="clear" w:color="auto" w:fill="auto"/>
          </w:tcPr>
          <w:p w14:paraId="5C38E78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Metyl etyl keton</w:t>
            </w:r>
          </w:p>
        </w:tc>
        <w:tc>
          <w:tcPr>
            <w:tcW w:w="2700" w:type="dxa"/>
            <w:shd w:val="clear" w:color="auto" w:fill="auto"/>
          </w:tcPr>
          <w:p w14:paraId="0E17736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Methyl ethyl ketone</w:t>
            </w:r>
          </w:p>
        </w:tc>
        <w:tc>
          <w:tcPr>
            <w:tcW w:w="2422" w:type="dxa"/>
            <w:shd w:val="clear" w:color="auto" w:fill="auto"/>
          </w:tcPr>
          <w:p w14:paraId="34B3CB5B"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CH</w:t>
            </w:r>
            <w:r w:rsidRPr="00935B15">
              <w:rPr>
                <w:rFonts w:ascii="Arial" w:hAnsi="Arial" w:cs="Arial"/>
                <w:spacing w:val="5"/>
                <w:position w:val="-4"/>
                <w:sz w:val="20"/>
                <w:szCs w:val="20"/>
              </w:rPr>
              <w:t>3</w:t>
            </w:r>
            <w:r w:rsidRPr="00935B15">
              <w:rPr>
                <w:rFonts w:ascii="Arial" w:hAnsi="Arial" w:cs="Arial"/>
                <w:spacing w:val="5"/>
                <w:sz w:val="20"/>
                <w:szCs w:val="20"/>
              </w:rPr>
              <w:t>CO</w:t>
            </w:r>
            <w:r w:rsidRPr="00935B15">
              <w:rPr>
                <w:rFonts w:ascii="Arial" w:hAnsi="Arial" w:cs="Arial"/>
                <w:spacing w:val="4"/>
                <w:sz w:val="20"/>
                <w:szCs w:val="20"/>
              </w:rPr>
              <w:t>C</w:t>
            </w:r>
            <w:r w:rsidRPr="00935B15">
              <w:rPr>
                <w:rFonts w:ascii="Arial" w:hAnsi="Arial" w:cs="Arial"/>
                <w:spacing w:val="5"/>
                <w:position w:val="-4"/>
                <w:sz w:val="20"/>
                <w:szCs w:val="20"/>
              </w:rPr>
              <w:t>2</w:t>
            </w:r>
            <w:r w:rsidRPr="00935B15">
              <w:rPr>
                <w:rFonts w:ascii="Arial" w:hAnsi="Arial" w:cs="Arial"/>
                <w:spacing w:val="4"/>
                <w:sz w:val="20"/>
                <w:szCs w:val="20"/>
              </w:rPr>
              <w:t>H</w:t>
            </w:r>
            <w:r w:rsidRPr="00935B15">
              <w:rPr>
                <w:rFonts w:ascii="Arial" w:hAnsi="Arial" w:cs="Arial"/>
                <w:spacing w:val="5"/>
                <w:position w:val="-4"/>
                <w:sz w:val="20"/>
                <w:szCs w:val="20"/>
              </w:rPr>
              <w:t>5</w:t>
            </w:r>
          </w:p>
        </w:tc>
        <w:tc>
          <w:tcPr>
            <w:tcW w:w="900" w:type="dxa"/>
            <w:shd w:val="clear" w:color="auto" w:fill="auto"/>
          </w:tcPr>
          <w:p w14:paraId="708D22B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1193</w:t>
            </w:r>
          </w:p>
        </w:tc>
        <w:tc>
          <w:tcPr>
            <w:tcW w:w="1530" w:type="dxa"/>
            <w:shd w:val="clear" w:color="auto" w:fill="auto"/>
          </w:tcPr>
          <w:p w14:paraId="7179E3AD"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03BDC18F" w14:textId="77777777" w:rsidTr="00B65859">
        <w:tc>
          <w:tcPr>
            <w:tcW w:w="738" w:type="dxa"/>
            <w:shd w:val="clear" w:color="auto" w:fill="auto"/>
          </w:tcPr>
          <w:p w14:paraId="322992C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101</w:t>
            </w:r>
          </w:p>
        </w:tc>
        <w:tc>
          <w:tcPr>
            <w:tcW w:w="2258" w:type="dxa"/>
            <w:shd w:val="clear" w:color="auto" w:fill="auto"/>
          </w:tcPr>
          <w:p w14:paraId="7FF0C73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Metyl etyl keton peroxit - nồng độ cực đại 60%</w:t>
            </w:r>
          </w:p>
        </w:tc>
        <w:tc>
          <w:tcPr>
            <w:tcW w:w="2700" w:type="dxa"/>
            <w:shd w:val="clear" w:color="auto" w:fill="auto"/>
          </w:tcPr>
          <w:p w14:paraId="53176A8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Methyl ethyl ketone peroxides - maximum concentration 60%</w:t>
            </w:r>
          </w:p>
        </w:tc>
        <w:tc>
          <w:tcPr>
            <w:tcW w:w="2422" w:type="dxa"/>
            <w:shd w:val="clear" w:color="auto" w:fill="auto"/>
          </w:tcPr>
          <w:p w14:paraId="445EF6CA"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0A2E883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2127</w:t>
            </w:r>
          </w:p>
        </w:tc>
        <w:tc>
          <w:tcPr>
            <w:tcW w:w="1530" w:type="dxa"/>
            <w:shd w:val="clear" w:color="auto" w:fill="auto"/>
          </w:tcPr>
          <w:p w14:paraId="362D525E"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5594BB64" w14:textId="77777777" w:rsidTr="00B65859">
        <w:tc>
          <w:tcPr>
            <w:tcW w:w="738" w:type="dxa"/>
            <w:shd w:val="clear" w:color="auto" w:fill="auto"/>
          </w:tcPr>
          <w:p w14:paraId="21B7438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lastRenderedPageBreak/>
              <w:t>102</w:t>
            </w:r>
          </w:p>
        </w:tc>
        <w:tc>
          <w:tcPr>
            <w:tcW w:w="2258" w:type="dxa"/>
            <w:shd w:val="clear" w:color="auto" w:fill="auto"/>
          </w:tcPr>
          <w:p w14:paraId="0EA6247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Metyl etyl keton peroxit nồng độ cực đại 50%, chứa không nhiều hơn 10% oxy hữu hiệu</w:t>
            </w:r>
          </w:p>
        </w:tc>
        <w:tc>
          <w:tcPr>
            <w:tcW w:w="2700" w:type="dxa"/>
            <w:shd w:val="clear" w:color="auto" w:fill="auto"/>
          </w:tcPr>
          <w:p w14:paraId="16D22A0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Methyl ethyl ketone peroxides - maximum concentration 50%, containing not more than 10% available oxygen</w:t>
            </w:r>
          </w:p>
        </w:tc>
        <w:tc>
          <w:tcPr>
            <w:tcW w:w="2422" w:type="dxa"/>
            <w:shd w:val="clear" w:color="auto" w:fill="auto"/>
          </w:tcPr>
          <w:p w14:paraId="17A2E985"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position w:val="4"/>
                <w:sz w:val="20"/>
                <w:szCs w:val="20"/>
              </w:rPr>
              <w:t>C</w:t>
            </w:r>
            <w:r w:rsidRPr="00935B15">
              <w:rPr>
                <w:rFonts w:ascii="Arial" w:hAnsi="Arial" w:cs="Arial"/>
                <w:spacing w:val="5"/>
                <w:sz w:val="20"/>
                <w:szCs w:val="20"/>
              </w:rPr>
              <w:t>8</w:t>
            </w:r>
            <w:r w:rsidRPr="00935B15">
              <w:rPr>
                <w:rFonts w:ascii="Arial" w:hAnsi="Arial" w:cs="Arial"/>
                <w:spacing w:val="4"/>
                <w:position w:val="4"/>
                <w:sz w:val="20"/>
                <w:szCs w:val="20"/>
              </w:rPr>
              <w:t>H</w:t>
            </w:r>
            <w:r w:rsidRPr="00935B15">
              <w:rPr>
                <w:rFonts w:ascii="Arial" w:hAnsi="Arial" w:cs="Arial"/>
                <w:spacing w:val="5"/>
                <w:sz w:val="20"/>
                <w:szCs w:val="20"/>
              </w:rPr>
              <w:t>16</w:t>
            </w:r>
            <w:r w:rsidRPr="00935B15">
              <w:rPr>
                <w:rFonts w:ascii="Arial" w:hAnsi="Arial" w:cs="Arial"/>
                <w:spacing w:val="4"/>
                <w:position w:val="4"/>
                <w:sz w:val="20"/>
                <w:szCs w:val="20"/>
              </w:rPr>
              <w:t>0</w:t>
            </w:r>
            <w:r w:rsidRPr="00935B15">
              <w:rPr>
                <w:rFonts w:ascii="Arial" w:hAnsi="Arial" w:cs="Arial"/>
                <w:sz w:val="20"/>
                <w:szCs w:val="20"/>
              </w:rPr>
              <w:t>4</w:t>
            </w:r>
          </w:p>
        </w:tc>
        <w:tc>
          <w:tcPr>
            <w:tcW w:w="900" w:type="dxa"/>
            <w:shd w:val="clear" w:color="auto" w:fill="auto"/>
          </w:tcPr>
          <w:p w14:paraId="5FE555C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2550</w:t>
            </w:r>
          </w:p>
        </w:tc>
        <w:tc>
          <w:tcPr>
            <w:tcW w:w="1530" w:type="dxa"/>
            <w:shd w:val="clear" w:color="auto" w:fill="auto"/>
          </w:tcPr>
          <w:p w14:paraId="7C18918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1338-23-4</w:t>
            </w:r>
          </w:p>
        </w:tc>
      </w:tr>
      <w:tr w:rsidR="008B1FC9" w:rsidRPr="00935B15" w14:paraId="77DFED08" w14:textId="77777777" w:rsidTr="00B65859">
        <w:tc>
          <w:tcPr>
            <w:tcW w:w="738" w:type="dxa"/>
            <w:shd w:val="clear" w:color="auto" w:fill="auto"/>
          </w:tcPr>
          <w:p w14:paraId="45E5DE3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103</w:t>
            </w:r>
          </w:p>
        </w:tc>
        <w:tc>
          <w:tcPr>
            <w:tcW w:w="2258" w:type="dxa"/>
            <w:shd w:val="clear" w:color="auto" w:fill="auto"/>
          </w:tcPr>
          <w:p w14:paraId="1E89E91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Metyl etyl keton peroxit nồng độ cực đại 50%, chứa nhiều hơn 10% oxy hữu hiệu</w:t>
            </w:r>
          </w:p>
        </w:tc>
        <w:tc>
          <w:tcPr>
            <w:tcW w:w="2700" w:type="dxa"/>
            <w:shd w:val="clear" w:color="auto" w:fill="auto"/>
          </w:tcPr>
          <w:p w14:paraId="2BC0421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Methyl ethyl ketone peroxides - maximum concentration 50%, with more than 10% available oxygen</w:t>
            </w:r>
          </w:p>
        </w:tc>
        <w:tc>
          <w:tcPr>
            <w:tcW w:w="2422" w:type="dxa"/>
            <w:shd w:val="clear" w:color="auto" w:fill="auto"/>
          </w:tcPr>
          <w:p w14:paraId="09B5512B"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0BF7910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2563</w:t>
            </w:r>
          </w:p>
        </w:tc>
        <w:tc>
          <w:tcPr>
            <w:tcW w:w="1530" w:type="dxa"/>
            <w:shd w:val="clear" w:color="auto" w:fill="auto"/>
          </w:tcPr>
          <w:p w14:paraId="33845C91"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8A323CC" w14:textId="77777777" w:rsidTr="00B65859">
        <w:tc>
          <w:tcPr>
            <w:tcW w:w="738" w:type="dxa"/>
            <w:shd w:val="clear" w:color="auto" w:fill="auto"/>
          </w:tcPr>
          <w:p w14:paraId="64953B3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104</w:t>
            </w:r>
          </w:p>
        </w:tc>
        <w:tc>
          <w:tcPr>
            <w:tcW w:w="2258" w:type="dxa"/>
            <w:shd w:val="clear" w:color="auto" w:fill="auto"/>
          </w:tcPr>
          <w:p w14:paraId="4C0EDD1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Metyl isobutyl keton</w:t>
            </w:r>
          </w:p>
        </w:tc>
        <w:tc>
          <w:tcPr>
            <w:tcW w:w="2700" w:type="dxa"/>
            <w:shd w:val="clear" w:color="auto" w:fill="auto"/>
          </w:tcPr>
          <w:p w14:paraId="7144A93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Methyl isobutyl ketone</w:t>
            </w:r>
          </w:p>
        </w:tc>
        <w:tc>
          <w:tcPr>
            <w:tcW w:w="2422" w:type="dxa"/>
            <w:shd w:val="clear" w:color="auto" w:fill="auto"/>
          </w:tcPr>
          <w:p w14:paraId="721BEE4E"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CH</w:t>
            </w:r>
            <w:r w:rsidRPr="00935B15">
              <w:rPr>
                <w:rFonts w:ascii="Arial" w:hAnsi="Arial" w:cs="Arial"/>
                <w:spacing w:val="5"/>
                <w:position w:val="-4"/>
                <w:sz w:val="20"/>
                <w:szCs w:val="20"/>
              </w:rPr>
              <w:t>3</w:t>
            </w:r>
            <w:r w:rsidRPr="00935B15">
              <w:rPr>
                <w:rFonts w:ascii="Arial" w:hAnsi="Arial" w:cs="Arial"/>
                <w:spacing w:val="5"/>
                <w:sz w:val="20"/>
                <w:szCs w:val="20"/>
              </w:rPr>
              <w:t>CO</w:t>
            </w:r>
            <w:r w:rsidRPr="00935B15">
              <w:rPr>
                <w:rFonts w:ascii="Arial" w:hAnsi="Arial" w:cs="Arial"/>
                <w:spacing w:val="4"/>
                <w:sz w:val="20"/>
                <w:szCs w:val="20"/>
              </w:rPr>
              <w:t>C</w:t>
            </w:r>
            <w:r w:rsidRPr="00935B15">
              <w:rPr>
                <w:rFonts w:ascii="Arial" w:hAnsi="Arial" w:cs="Arial"/>
                <w:spacing w:val="5"/>
                <w:position w:val="-4"/>
                <w:sz w:val="20"/>
                <w:szCs w:val="20"/>
              </w:rPr>
              <w:t>4</w:t>
            </w:r>
            <w:r w:rsidRPr="00935B15">
              <w:rPr>
                <w:rFonts w:ascii="Arial" w:hAnsi="Arial" w:cs="Arial"/>
                <w:spacing w:val="4"/>
                <w:sz w:val="20"/>
                <w:szCs w:val="20"/>
              </w:rPr>
              <w:t>H</w:t>
            </w:r>
            <w:r w:rsidRPr="00935B15">
              <w:rPr>
                <w:rFonts w:ascii="Arial" w:hAnsi="Arial" w:cs="Arial"/>
                <w:position w:val="-4"/>
                <w:sz w:val="20"/>
                <w:szCs w:val="20"/>
              </w:rPr>
              <w:t>9</w:t>
            </w:r>
          </w:p>
        </w:tc>
        <w:tc>
          <w:tcPr>
            <w:tcW w:w="900" w:type="dxa"/>
            <w:shd w:val="clear" w:color="auto" w:fill="auto"/>
          </w:tcPr>
          <w:p w14:paraId="34920C0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1245</w:t>
            </w:r>
          </w:p>
        </w:tc>
        <w:tc>
          <w:tcPr>
            <w:tcW w:w="1530" w:type="dxa"/>
            <w:shd w:val="clear" w:color="auto" w:fill="auto"/>
          </w:tcPr>
          <w:p w14:paraId="61E3BBA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108-10-1</w:t>
            </w:r>
          </w:p>
        </w:tc>
      </w:tr>
      <w:tr w:rsidR="008B1FC9" w:rsidRPr="00935B15" w14:paraId="380FF6C4" w14:textId="77777777" w:rsidTr="00B65859">
        <w:tc>
          <w:tcPr>
            <w:tcW w:w="738" w:type="dxa"/>
            <w:shd w:val="clear" w:color="auto" w:fill="auto"/>
          </w:tcPr>
          <w:p w14:paraId="25A14E6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105</w:t>
            </w:r>
          </w:p>
        </w:tc>
        <w:tc>
          <w:tcPr>
            <w:tcW w:w="2258" w:type="dxa"/>
            <w:shd w:val="clear" w:color="auto" w:fill="auto"/>
          </w:tcPr>
          <w:p w14:paraId="3849CB0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Metyl mecaptan</w:t>
            </w:r>
          </w:p>
        </w:tc>
        <w:tc>
          <w:tcPr>
            <w:tcW w:w="2700" w:type="dxa"/>
            <w:shd w:val="clear" w:color="auto" w:fill="auto"/>
          </w:tcPr>
          <w:p w14:paraId="01FE2D2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Methyl mercaptan</w:t>
            </w:r>
          </w:p>
        </w:tc>
        <w:tc>
          <w:tcPr>
            <w:tcW w:w="2422" w:type="dxa"/>
            <w:shd w:val="clear" w:color="auto" w:fill="auto"/>
          </w:tcPr>
          <w:p w14:paraId="0F15E1D8"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CH</w:t>
            </w:r>
            <w:r w:rsidRPr="00935B15">
              <w:rPr>
                <w:rFonts w:ascii="Arial" w:hAnsi="Arial" w:cs="Arial"/>
                <w:spacing w:val="5"/>
                <w:position w:val="-4"/>
                <w:sz w:val="20"/>
                <w:szCs w:val="20"/>
              </w:rPr>
              <w:t>3</w:t>
            </w:r>
            <w:r w:rsidRPr="00935B15">
              <w:rPr>
                <w:rFonts w:ascii="Arial" w:hAnsi="Arial" w:cs="Arial"/>
                <w:spacing w:val="4"/>
                <w:sz w:val="20"/>
                <w:szCs w:val="20"/>
              </w:rPr>
              <w:t>SH</w:t>
            </w:r>
          </w:p>
        </w:tc>
        <w:tc>
          <w:tcPr>
            <w:tcW w:w="900" w:type="dxa"/>
            <w:shd w:val="clear" w:color="auto" w:fill="auto"/>
          </w:tcPr>
          <w:p w14:paraId="5585DE4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1064</w:t>
            </w:r>
          </w:p>
        </w:tc>
        <w:tc>
          <w:tcPr>
            <w:tcW w:w="1530" w:type="dxa"/>
            <w:shd w:val="clear" w:color="auto" w:fill="auto"/>
          </w:tcPr>
          <w:p w14:paraId="0BAE481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74-93-1</w:t>
            </w:r>
          </w:p>
        </w:tc>
      </w:tr>
      <w:tr w:rsidR="008B1FC9" w:rsidRPr="00935B15" w14:paraId="4DA4623B" w14:textId="77777777" w:rsidTr="00B65859">
        <w:tc>
          <w:tcPr>
            <w:tcW w:w="738" w:type="dxa"/>
            <w:shd w:val="clear" w:color="auto" w:fill="auto"/>
          </w:tcPr>
          <w:p w14:paraId="577A8C5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106</w:t>
            </w:r>
          </w:p>
        </w:tc>
        <w:tc>
          <w:tcPr>
            <w:tcW w:w="2258" w:type="dxa"/>
            <w:shd w:val="clear" w:color="auto" w:fill="auto"/>
          </w:tcPr>
          <w:p w14:paraId="1366452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Metyl methacrylate, đơn phân tử, chất ức chế</w:t>
            </w:r>
          </w:p>
        </w:tc>
        <w:tc>
          <w:tcPr>
            <w:tcW w:w="2700" w:type="dxa"/>
            <w:shd w:val="clear" w:color="auto" w:fill="auto"/>
          </w:tcPr>
          <w:p w14:paraId="55781D2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Methyl methacrylate, monomer, inhibited</w:t>
            </w:r>
          </w:p>
        </w:tc>
        <w:tc>
          <w:tcPr>
            <w:tcW w:w="2422" w:type="dxa"/>
            <w:shd w:val="clear" w:color="auto" w:fill="auto"/>
          </w:tcPr>
          <w:p w14:paraId="7C02F9D1"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w:t>
            </w:r>
            <w:r w:rsidRPr="00935B15">
              <w:rPr>
                <w:rFonts w:ascii="Arial" w:hAnsi="Arial" w:cs="Arial"/>
                <w:spacing w:val="5"/>
                <w:sz w:val="20"/>
                <w:szCs w:val="20"/>
              </w:rPr>
              <w:t>H</w:t>
            </w:r>
            <w:r w:rsidRPr="00935B15">
              <w:rPr>
                <w:rFonts w:ascii="Arial" w:hAnsi="Arial" w:cs="Arial"/>
                <w:spacing w:val="5"/>
                <w:position w:val="-4"/>
                <w:sz w:val="20"/>
                <w:szCs w:val="20"/>
              </w:rPr>
              <w:t>2</w:t>
            </w:r>
            <w:r w:rsidRPr="00935B15">
              <w:rPr>
                <w:rFonts w:ascii="Arial" w:hAnsi="Arial" w:cs="Arial"/>
                <w:spacing w:val="5"/>
                <w:sz w:val="20"/>
                <w:szCs w:val="20"/>
              </w:rPr>
              <w:t>=C(C</w:t>
            </w:r>
            <w:r w:rsidRPr="00935B15">
              <w:rPr>
                <w:rFonts w:ascii="Arial" w:hAnsi="Arial" w:cs="Arial"/>
                <w:spacing w:val="4"/>
                <w:sz w:val="20"/>
                <w:szCs w:val="20"/>
              </w:rPr>
              <w:t>H</w:t>
            </w:r>
            <w:r w:rsidRPr="00935B15">
              <w:rPr>
                <w:rFonts w:ascii="Arial" w:hAnsi="Arial" w:cs="Arial"/>
                <w:spacing w:val="5"/>
                <w:position w:val="-4"/>
                <w:sz w:val="20"/>
                <w:szCs w:val="20"/>
              </w:rPr>
              <w:t>3</w:t>
            </w:r>
            <w:r w:rsidRPr="00935B15">
              <w:rPr>
                <w:rFonts w:ascii="Arial" w:hAnsi="Arial" w:cs="Arial"/>
                <w:spacing w:val="5"/>
                <w:sz w:val="20"/>
                <w:szCs w:val="20"/>
              </w:rPr>
              <w:t>)COOC</w:t>
            </w:r>
            <w:r w:rsidRPr="00935B15">
              <w:rPr>
                <w:rFonts w:ascii="Arial" w:hAnsi="Arial" w:cs="Arial"/>
                <w:spacing w:val="4"/>
                <w:sz w:val="20"/>
                <w:szCs w:val="20"/>
              </w:rPr>
              <w:t>H</w:t>
            </w:r>
            <w:r w:rsidRPr="00935B15">
              <w:rPr>
                <w:rFonts w:ascii="Arial" w:hAnsi="Arial" w:cs="Arial"/>
                <w:position w:val="-4"/>
                <w:sz w:val="20"/>
                <w:szCs w:val="20"/>
              </w:rPr>
              <w:t>3</w:t>
            </w:r>
          </w:p>
        </w:tc>
        <w:tc>
          <w:tcPr>
            <w:tcW w:w="900" w:type="dxa"/>
            <w:shd w:val="clear" w:color="auto" w:fill="auto"/>
          </w:tcPr>
          <w:p w14:paraId="1936BDE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1247</w:t>
            </w:r>
          </w:p>
        </w:tc>
        <w:tc>
          <w:tcPr>
            <w:tcW w:w="1530" w:type="dxa"/>
            <w:shd w:val="clear" w:color="auto" w:fill="auto"/>
          </w:tcPr>
          <w:p w14:paraId="64207E9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80-62-6</w:t>
            </w:r>
          </w:p>
        </w:tc>
      </w:tr>
      <w:tr w:rsidR="008B1FC9" w:rsidRPr="00935B15" w14:paraId="09A8E951" w14:textId="77777777" w:rsidTr="00B65859">
        <w:tc>
          <w:tcPr>
            <w:tcW w:w="738" w:type="dxa"/>
            <w:shd w:val="clear" w:color="auto" w:fill="auto"/>
          </w:tcPr>
          <w:p w14:paraId="36595E4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107</w:t>
            </w:r>
          </w:p>
        </w:tc>
        <w:tc>
          <w:tcPr>
            <w:tcW w:w="2258" w:type="dxa"/>
            <w:shd w:val="clear" w:color="auto" w:fill="auto"/>
          </w:tcPr>
          <w:p w14:paraId="1D83AD4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Diclorua metan</w:t>
            </w:r>
          </w:p>
        </w:tc>
        <w:tc>
          <w:tcPr>
            <w:tcW w:w="2700" w:type="dxa"/>
            <w:shd w:val="clear" w:color="auto" w:fill="auto"/>
          </w:tcPr>
          <w:p w14:paraId="5F9A651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Methylene chloride (dichloromethane)</w:t>
            </w:r>
          </w:p>
        </w:tc>
        <w:tc>
          <w:tcPr>
            <w:tcW w:w="2422" w:type="dxa"/>
            <w:shd w:val="clear" w:color="auto" w:fill="auto"/>
          </w:tcPr>
          <w:p w14:paraId="4123F778"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w:t>
            </w:r>
            <w:r w:rsidRPr="00935B15">
              <w:rPr>
                <w:rFonts w:ascii="Arial" w:hAnsi="Arial" w:cs="Arial"/>
                <w:spacing w:val="5"/>
                <w:sz w:val="20"/>
                <w:szCs w:val="20"/>
              </w:rPr>
              <w:t>H</w:t>
            </w:r>
            <w:r w:rsidRPr="00935B15">
              <w:rPr>
                <w:rFonts w:ascii="Arial" w:hAnsi="Arial" w:cs="Arial"/>
                <w:spacing w:val="5"/>
                <w:position w:val="-4"/>
                <w:sz w:val="20"/>
                <w:szCs w:val="20"/>
              </w:rPr>
              <w:t>2</w:t>
            </w:r>
            <w:r w:rsidRPr="00935B15">
              <w:rPr>
                <w:rFonts w:ascii="Arial" w:hAnsi="Arial" w:cs="Arial"/>
                <w:spacing w:val="4"/>
                <w:sz w:val="20"/>
                <w:szCs w:val="20"/>
              </w:rPr>
              <w:t>Cl</w:t>
            </w:r>
            <w:r w:rsidRPr="00935B15">
              <w:rPr>
                <w:rFonts w:ascii="Arial" w:hAnsi="Arial" w:cs="Arial"/>
                <w:position w:val="-4"/>
                <w:sz w:val="20"/>
                <w:szCs w:val="20"/>
              </w:rPr>
              <w:t>2</w:t>
            </w:r>
          </w:p>
        </w:tc>
        <w:tc>
          <w:tcPr>
            <w:tcW w:w="900" w:type="dxa"/>
            <w:shd w:val="clear" w:color="auto" w:fill="auto"/>
          </w:tcPr>
          <w:p w14:paraId="1BD99C9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1593</w:t>
            </w:r>
          </w:p>
        </w:tc>
        <w:tc>
          <w:tcPr>
            <w:tcW w:w="1530" w:type="dxa"/>
            <w:shd w:val="clear" w:color="auto" w:fill="auto"/>
          </w:tcPr>
          <w:p w14:paraId="06586F0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75-09-2</w:t>
            </w:r>
          </w:p>
        </w:tc>
      </w:tr>
      <w:tr w:rsidR="008B1FC9" w:rsidRPr="00935B15" w14:paraId="653827E4" w14:textId="77777777" w:rsidTr="00B65859">
        <w:tc>
          <w:tcPr>
            <w:tcW w:w="738" w:type="dxa"/>
            <w:shd w:val="clear" w:color="auto" w:fill="auto"/>
          </w:tcPr>
          <w:p w14:paraId="300B869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108</w:t>
            </w:r>
          </w:p>
        </w:tc>
        <w:tc>
          <w:tcPr>
            <w:tcW w:w="2258" w:type="dxa"/>
            <w:shd w:val="clear" w:color="auto" w:fill="auto"/>
          </w:tcPr>
          <w:p w14:paraId="45382C1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Naptha, dung môi</w:t>
            </w:r>
          </w:p>
        </w:tc>
        <w:tc>
          <w:tcPr>
            <w:tcW w:w="2700" w:type="dxa"/>
            <w:shd w:val="clear" w:color="auto" w:fill="auto"/>
          </w:tcPr>
          <w:p w14:paraId="1700869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Naptha, solvent</w:t>
            </w:r>
          </w:p>
        </w:tc>
        <w:tc>
          <w:tcPr>
            <w:tcW w:w="2422" w:type="dxa"/>
            <w:shd w:val="clear" w:color="auto" w:fill="auto"/>
          </w:tcPr>
          <w:p w14:paraId="0A38EC1C"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4C6B50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1256</w:t>
            </w:r>
          </w:p>
        </w:tc>
        <w:tc>
          <w:tcPr>
            <w:tcW w:w="1530" w:type="dxa"/>
            <w:shd w:val="clear" w:color="auto" w:fill="auto"/>
          </w:tcPr>
          <w:p w14:paraId="161CAD7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8030-30-6</w:t>
            </w:r>
          </w:p>
        </w:tc>
      </w:tr>
      <w:tr w:rsidR="008B1FC9" w:rsidRPr="00935B15" w14:paraId="22640211" w14:textId="77777777" w:rsidTr="00B65859">
        <w:tc>
          <w:tcPr>
            <w:tcW w:w="738" w:type="dxa"/>
            <w:shd w:val="clear" w:color="auto" w:fill="auto"/>
          </w:tcPr>
          <w:p w14:paraId="365F385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109</w:t>
            </w:r>
          </w:p>
        </w:tc>
        <w:tc>
          <w:tcPr>
            <w:tcW w:w="2258" w:type="dxa"/>
            <w:shd w:val="clear" w:color="auto" w:fill="auto"/>
          </w:tcPr>
          <w:p w14:paraId="7E01F5C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Axit nitric, bốc khói nâu đỏ khác nhau, mọi nồng độ</w:t>
            </w:r>
          </w:p>
        </w:tc>
        <w:tc>
          <w:tcPr>
            <w:tcW w:w="2700" w:type="dxa"/>
            <w:shd w:val="clear" w:color="auto" w:fill="auto"/>
          </w:tcPr>
          <w:p w14:paraId="2C3F347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Nitric acid, other than red fuming, all concentrations</w:t>
            </w:r>
          </w:p>
        </w:tc>
        <w:tc>
          <w:tcPr>
            <w:tcW w:w="2422" w:type="dxa"/>
            <w:shd w:val="clear" w:color="auto" w:fill="auto"/>
          </w:tcPr>
          <w:p w14:paraId="0FCC198A"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HN</w:t>
            </w:r>
            <w:r w:rsidRPr="00935B15">
              <w:rPr>
                <w:rFonts w:ascii="Arial" w:hAnsi="Arial" w:cs="Arial"/>
                <w:spacing w:val="5"/>
                <w:sz w:val="20"/>
                <w:szCs w:val="20"/>
              </w:rPr>
              <w:t>O</w:t>
            </w:r>
            <w:r w:rsidRPr="00935B15">
              <w:rPr>
                <w:rFonts w:ascii="Arial" w:hAnsi="Arial" w:cs="Arial"/>
                <w:position w:val="-4"/>
                <w:sz w:val="20"/>
                <w:szCs w:val="20"/>
              </w:rPr>
              <w:t>3</w:t>
            </w:r>
          </w:p>
        </w:tc>
        <w:tc>
          <w:tcPr>
            <w:tcW w:w="900" w:type="dxa"/>
            <w:shd w:val="clear" w:color="auto" w:fill="auto"/>
          </w:tcPr>
          <w:p w14:paraId="23FC7CF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2031</w:t>
            </w:r>
          </w:p>
        </w:tc>
        <w:tc>
          <w:tcPr>
            <w:tcW w:w="1530" w:type="dxa"/>
            <w:shd w:val="clear" w:color="auto" w:fill="auto"/>
          </w:tcPr>
          <w:p w14:paraId="2853655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7697-37-2</w:t>
            </w:r>
          </w:p>
        </w:tc>
      </w:tr>
      <w:tr w:rsidR="008B1FC9" w:rsidRPr="00935B15" w14:paraId="587FC342" w14:textId="77777777" w:rsidTr="00B65859">
        <w:tc>
          <w:tcPr>
            <w:tcW w:w="738" w:type="dxa"/>
            <w:shd w:val="clear" w:color="auto" w:fill="auto"/>
          </w:tcPr>
          <w:p w14:paraId="71B00DE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110</w:t>
            </w:r>
          </w:p>
        </w:tc>
        <w:tc>
          <w:tcPr>
            <w:tcW w:w="2258" w:type="dxa"/>
            <w:shd w:val="clear" w:color="auto" w:fill="auto"/>
          </w:tcPr>
          <w:p w14:paraId="0A116A6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Axit nitric, khói nâu đỏ</w:t>
            </w:r>
          </w:p>
        </w:tc>
        <w:tc>
          <w:tcPr>
            <w:tcW w:w="2700" w:type="dxa"/>
            <w:shd w:val="clear" w:color="auto" w:fill="auto"/>
          </w:tcPr>
          <w:p w14:paraId="592C8A7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Nitric acid, red fuming</w:t>
            </w:r>
          </w:p>
        </w:tc>
        <w:tc>
          <w:tcPr>
            <w:tcW w:w="2422" w:type="dxa"/>
            <w:shd w:val="clear" w:color="auto" w:fill="auto"/>
          </w:tcPr>
          <w:p w14:paraId="1CC92A9C"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HNO</w:t>
            </w:r>
            <w:r w:rsidRPr="00935B15">
              <w:rPr>
                <w:rFonts w:ascii="Arial" w:hAnsi="Arial" w:cs="Arial"/>
                <w:position w:val="-4"/>
                <w:sz w:val="20"/>
                <w:szCs w:val="20"/>
              </w:rPr>
              <w:t>3</w:t>
            </w:r>
          </w:p>
        </w:tc>
        <w:tc>
          <w:tcPr>
            <w:tcW w:w="900" w:type="dxa"/>
            <w:shd w:val="clear" w:color="auto" w:fill="auto"/>
          </w:tcPr>
          <w:p w14:paraId="6C7476A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2032</w:t>
            </w:r>
          </w:p>
        </w:tc>
        <w:tc>
          <w:tcPr>
            <w:tcW w:w="1530" w:type="dxa"/>
            <w:shd w:val="clear" w:color="auto" w:fill="auto"/>
          </w:tcPr>
          <w:p w14:paraId="4AF94959"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6DB5B4D" w14:textId="77777777" w:rsidTr="00B65859">
        <w:tc>
          <w:tcPr>
            <w:tcW w:w="738" w:type="dxa"/>
            <w:shd w:val="clear" w:color="auto" w:fill="auto"/>
          </w:tcPr>
          <w:p w14:paraId="3872925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111</w:t>
            </w:r>
          </w:p>
        </w:tc>
        <w:tc>
          <w:tcPr>
            <w:tcW w:w="2258" w:type="dxa"/>
            <w:shd w:val="clear" w:color="auto" w:fill="auto"/>
          </w:tcPr>
          <w:p w14:paraId="1E650BD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Oxit nitơ</w:t>
            </w:r>
          </w:p>
        </w:tc>
        <w:tc>
          <w:tcPr>
            <w:tcW w:w="2700" w:type="dxa"/>
            <w:shd w:val="clear" w:color="auto" w:fill="auto"/>
          </w:tcPr>
          <w:p w14:paraId="25850B9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Nitric oxide</w:t>
            </w:r>
          </w:p>
        </w:tc>
        <w:tc>
          <w:tcPr>
            <w:tcW w:w="2422" w:type="dxa"/>
            <w:shd w:val="clear" w:color="auto" w:fill="auto"/>
          </w:tcPr>
          <w:p w14:paraId="7C1A14FD"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NO</w:t>
            </w:r>
          </w:p>
        </w:tc>
        <w:tc>
          <w:tcPr>
            <w:tcW w:w="900" w:type="dxa"/>
            <w:shd w:val="clear" w:color="auto" w:fill="auto"/>
          </w:tcPr>
          <w:p w14:paraId="0FA4212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1660</w:t>
            </w:r>
          </w:p>
        </w:tc>
        <w:tc>
          <w:tcPr>
            <w:tcW w:w="1530" w:type="dxa"/>
            <w:shd w:val="clear" w:color="auto" w:fill="auto"/>
          </w:tcPr>
          <w:p w14:paraId="269896B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10102-43-9</w:t>
            </w:r>
          </w:p>
        </w:tc>
      </w:tr>
      <w:tr w:rsidR="008B1FC9" w:rsidRPr="00935B15" w14:paraId="47D9AE2F" w14:textId="77777777" w:rsidTr="00B65859">
        <w:tc>
          <w:tcPr>
            <w:tcW w:w="738" w:type="dxa"/>
            <w:shd w:val="clear" w:color="auto" w:fill="auto"/>
          </w:tcPr>
          <w:p w14:paraId="684A6AD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112</w:t>
            </w:r>
          </w:p>
        </w:tc>
        <w:tc>
          <w:tcPr>
            <w:tcW w:w="2258" w:type="dxa"/>
            <w:shd w:val="clear" w:color="auto" w:fill="auto"/>
          </w:tcPr>
          <w:p w14:paraId="09F2B4F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Nitơ, lỏng, làm lạnh sâu</w:t>
            </w:r>
          </w:p>
        </w:tc>
        <w:tc>
          <w:tcPr>
            <w:tcW w:w="2700" w:type="dxa"/>
            <w:shd w:val="clear" w:color="auto" w:fill="auto"/>
          </w:tcPr>
          <w:p w14:paraId="3F1469C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Nitrogen, liquid, deeply refrigerated</w:t>
            </w:r>
          </w:p>
        </w:tc>
        <w:tc>
          <w:tcPr>
            <w:tcW w:w="2422" w:type="dxa"/>
            <w:shd w:val="clear" w:color="auto" w:fill="auto"/>
          </w:tcPr>
          <w:p w14:paraId="0D2AC42C"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N</w:t>
            </w:r>
            <w:r w:rsidRPr="00935B15">
              <w:rPr>
                <w:rFonts w:ascii="Arial" w:hAnsi="Arial" w:cs="Arial"/>
                <w:position w:val="-4"/>
                <w:sz w:val="20"/>
                <w:szCs w:val="20"/>
              </w:rPr>
              <w:t>2</w:t>
            </w:r>
          </w:p>
        </w:tc>
        <w:tc>
          <w:tcPr>
            <w:tcW w:w="900" w:type="dxa"/>
            <w:shd w:val="clear" w:color="auto" w:fill="auto"/>
          </w:tcPr>
          <w:p w14:paraId="3CB48D6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1977</w:t>
            </w:r>
          </w:p>
        </w:tc>
        <w:tc>
          <w:tcPr>
            <w:tcW w:w="1530" w:type="dxa"/>
            <w:shd w:val="clear" w:color="auto" w:fill="auto"/>
          </w:tcPr>
          <w:p w14:paraId="75A14B7B"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5F4AD1BE" w14:textId="77777777" w:rsidTr="00B65859">
        <w:tc>
          <w:tcPr>
            <w:tcW w:w="738" w:type="dxa"/>
            <w:shd w:val="clear" w:color="auto" w:fill="auto"/>
          </w:tcPr>
          <w:p w14:paraId="04FC2EB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113</w:t>
            </w:r>
          </w:p>
        </w:tc>
        <w:tc>
          <w:tcPr>
            <w:tcW w:w="2258" w:type="dxa"/>
            <w:shd w:val="clear" w:color="auto" w:fill="auto"/>
          </w:tcPr>
          <w:p w14:paraId="5998328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Oleum (axit sunfuric, bốc khói)</w:t>
            </w:r>
          </w:p>
        </w:tc>
        <w:tc>
          <w:tcPr>
            <w:tcW w:w="2700" w:type="dxa"/>
            <w:shd w:val="clear" w:color="auto" w:fill="auto"/>
          </w:tcPr>
          <w:p w14:paraId="3ED7A3B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Oleum (sulphuric acid, fuming)</w:t>
            </w:r>
          </w:p>
        </w:tc>
        <w:tc>
          <w:tcPr>
            <w:tcW w:w="2422" w:type="dxa"/>
            <w:shd w:val="clear" w:color="auto" w:fill="auto"/>
          </w:tcPr>
          <w:p w14:paraId="71B147B3"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1"/>
                <w:sz w:val="20"/>
                <w:szCs w:val="20"/>
              </w:rPr>
              <w:t>H</w:t>
            </w:r>
            <w:r w:rsidRPr="00935B15">
              <w:rPr>
                <w:rFonts w:ascii="Arial" w:hAnsi="Arial" w:cs="Arial"/>
                <w:spacing w:val="5"/>
                <w:position w:val="-4"/>
                <w:sz w:val="20"/>
                <w:szCs w:val="20"/>
              </w:rPr>
              <w:t>2</w:t>
            </w:r>
            <w:r w:rsidRPr="00935B15">
              <w:rPr>
                <w:rFonts w:ascii="Arial" w:hAnsi="Arial" w:cs="Arial"/>
                <w:spacing w:val="5"/>
                <w:sz w:val="20"/>
                <w:szCs w:val="20"/>
              </w:rPr>
              <w:t>SO</w:t>
            </w:r>
            <w:r w:rsidRPr="00935B15">
              <w:rPr>
                <w:rFonts w:ascii="Arial" w:hAnsi="Arial" w:cs="Arial"/>
                <w:position w:val="-4"/>
                <w:sz w:val="20"/>
                <w:szCs w:val="20"/>
              </w:rPr>
              <w:t>4</w:t>
            </w:r>
          </w:p>
        </w:tc>
        <w:tc>
          <w:tcPr>
            <w:tcW w:w="900" w:type="dxa"/>
            <w:shd w:val="clear" w:color="auto" w:fill="auto"/>
          </w:tcPr>
          <w:p w14:paraId="3918872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1831</w:t>
            </w:r>
          </w:p>
        </w:tc>
        <w:tc>
          <w:tcPr>
            <w:tcW w:w="1530" w:type="dxa"/>
            <w:shd w:val="clear" w:color="auto" w:fill="auto"/>
          </w:tcPr>
          <w:p w14:paraId="7D05B702"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2F40351" w14:textId="77777777" w:rsidTr="00B65859">
        <w:tc>
          <w:tcPr>
            <w:tcW w:w="738" w:type="dxa"/>
            <w:shd w:val="clear" w:color="auto" w:fill="auto"/>
          </w:tcPr>
          <w:p w14:paraId="545D565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114</w:t>
            </w:r>
          </w:p>
        </w:tc>
        <w:tc>
          <w:tcPr>
            <w:tcW w:w="2258" w:type="dxa"/>
            <w:shd w:val="clear" w:color="auto" w:fill="auto"/>
          </w:tcPr>
          <w:p w14:paraId="1BC62C2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Peroxit hữu cơ (mẫu và số lượng thử nhỏ chỉ đối với mục đích kiểm tra)</w:t>
            </w:r>
          </w:p>
        </w:tc>
        <w:tc>
          <w:tcPr>
            <w:tcW w:w="2700" w:type="dxa"/>
            <w:shd w:val="clear" w:color="auto" w:fill="auto"/>
          </w:tcPr>
          <w:p w14:paraId="1C98F19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Organic peroxides n.o.s (samples and small trial quantities for test puposes only)</w:t>
            </w:r>
          </w:p>
        </w:tc>
        <w:tc>
          <w:tcPr>
            <w:tcW w:w="2422" w:type="dxa"/>
            <w:shd w:val="clear" w:color="auto" w:fill="auto"/>
          </w:tcPr>
          <w:p w14:paraId="32791FBF"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6BC3BFD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2255</w:t>
            </w:r>
          </w:p>
        </w:tc>
        <w:tc>
          <w:tcPr>
            <w:tcW w:w="1530" w:type="dxa"/>
            <w:shd w:val="clear" w:color="auto" w:fill="auto"/>
          </w:tcPr>
          <w:p w14:paraId="4FA2C889"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FC75DA9" w14:textId="77777777" w:rsidTr="00B65859">
        <w:tc>
          <w:tcPr>
            <w:tcW w:w="738" w:type="dxa"/>
            <w:shd w:val="clear" w:color="auto" w:fill="auto"/>
          </w:tcPr>
          <w:p w14:paraId="5630023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115</w:t>
            </w:r>
          </w:p>
        </w:tc>
        <w:tc>
          <w:tcPr>
            <w:tcW w:w="2258" w:type="dxa"/>
            <w:shd w:val="clear" w:color="auto" w:fill="auto"/>
          </w:tcPr>
          <w:p w14:paraId="0AD1858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Peroxit hữu cơ, hỗn hợp</w:t>
            </w:r>
          </w:p>
        </w:tc>
        <w:tc>
          <w:tcPr>
            <w:tcW w:w="2700" w:type="dxa"/>
            <w:shd w:val="clear" w:color="auto" w:fill="auto"/>
          </w:tcPr>
          <w:p w14:paraId="22FCFA9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Organic peroxides, mixtures</w:t>
            </w:r>
          </w:p>
        </w:tc>
        <w:tc>
          <w:tcPr>
            <w:tcW w:w="2422" w:type="dxa"/>
            <w:shd w:val="clear" w:color="auto" w:fill="auto"/>
          </w:tcPr>
          <w:p w14:paraId="5E27400F"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2D1764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2756</w:t>
            </w:r>
          </w:p>
        </w:tc>
        <w:tc>
          <w:tcPr>
            <w:tcW w:w="1530" w:type="dxa"/>
            <w:shd w:val="clear" w:color="auto" w:fill="auto"/>
          </w:tcPr>
          <w:p w14:paraId="58B3AB81"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0B53CB3" w14:textId="77777777" w:rsidTr="00B65859">
        <w:tc>
          <w:tcPr>
            <w:tcW w:w="738" w:type="dxa"/>
            <w:shd w:val="clear" w:color="auto" w:fill="auto"/>
          </w:tcPr>
          <w:p w14:paraId="1E61088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116</w:t>
            </w:r>
          </w:p>
        </w:tc>
        <w:tc>
          <w:tcPr>
            <w:tcW w:w="2258" w:type="dxa"/>
            <w:shd w:val="clear" w:color="auto" w:fill="auto"/>
          </w:tcPr>
          <w:p w14:paraId="0B908DF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Oxy, lỏng, làm lạnh sâu</w:t>
            </w:r>
          </w:p>
        </w:tc>
        <w:tc>
          <w:tcPr>
            <w:tcW w:w="2700" w:type="dxa"/>
            <w:shd w:val="clear" w:color="auto" w:fill="auto"/>
          </w:tcPr>
          <w:p w14:paraId="43A3FB2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Oxygen, liquid, deeply refrigerated</w:t>
            </w:r>
          </w:p>
        </w:tc>
        <w:tc>
          <w:tcPr>
            <w:tcW w:w="2422" w:type="dxa"/>
            <w:shd w:val="clear" w:color="auto" w:fill="auto"/>
          </w:tcPr>
          <w:p w14:paraId="04E7C624"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O</w:t>
            </w:r>
            <w:r w:rsidRPr="00935B15">
              <w:rPr>
                <w:rFonts w:ascii="Arial" w:hAnsi="Arial" w:cs="Arial"/>
                <w:position w:val="-4"/>
                <w:sz w:val="20"/>
                <w:szCs w:val="20"/>
              </w:rPr>
              <w:t>2</w:t>
            </w:r>
          </w:p>
        </w:tc>
        <w:tc>
          <w:tcPr>
            <w:tcW w:w="900" w:type="dxa"/>
            <w:shd w:val="clear" w:color="auto" w:fill="auto"/>
          </w:tcPr>
          <w:p w14:paraId="4AA90FE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1073</w:t>
            </w:r>
          </w:p>
        </w:tc>
        <w:tc>
          <w:tcPr>
            <w:tcW w:w="1530" w:type="dxa"/>
            <w:shd w:val="clear" w:color="auto" w:fill="auto"/>
          </w:tcPr>
          <w:p w14:paraId="52D49717"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2E076317" w14:textId="77777777" w:rsidTr="00B65859">
        <w:tc>
          <w:tcPr>
            <w:tcW w:w="738" w:type="dxa"/>
            <w:shd w:val="clear" w:color="auto" w:fill="auto"/>
          </w:tcPr>
          <w:p w14:paraId="03E675B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117</w:t>
            </w:r>
          </w:p>
        </w:tc>
        <w:tc>
          <w:tcPr>
            <w:tcW w:w="2258" w:type="dxa"/>
            <w:shd w:val="clear" w:color="auto" w:fill="auto"/>
          </w:tcPr>
          <w:p w14:paraId="3B3EF3C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Perclorometyl mecaptan</w:t>
            </w:r>
          </w:p>
        </w:tc>
        <w:tc>
          <w:tcPr>
            <w:tcW w:w="2700" w:type="dxa"/>
            <w:shd w:val="clear" w:color="auto" w:fill="auto"/>
          </w:tcPr>
          <w:p w14:paraId="7919F9C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Perchloromethyl mercaptan</w:t>
            </w:r>
          </w:p>
        </w:tc>
        <w:tc>
          <w:tcPr>
            <w:tcW w:w="2422" w:type="dxa"/>
            <w:shd w:val="clear" w:color="auto" w:fill="auto"/>
          </w:tcPr>
          <w:p w14:paraId="748FDF6B"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6"/>
                <w:sz w:val="20"/>
                <w:szCs w:val="20"/>
              </w:rPr>
              <w:t>l</w:t>
            </w:r>
            <w:r w:rsidRPr="00935B15">
              <w:rPr>
                <w:rFonts w:ascii="Arial" w:hAnsi="Arial" w:cs="Arial"/>
                <w:spacing w:val="5"/>
                <w:position w:val="-4"/>
                <w:sz w:val="20"/>
                <w:szCs w:val="20"/>
              </w:rPr>
              <w:t>3</w:t>
            </w:r>
            <w:r w:rsidRPr="00935B15">
              <w:rPr>
                <w:rFonts w:ascii="Arial" w:hAnsi="Arial" w:cs="Arial"/>
                <w:spacing w:val="4"/>
                <w:sz w:val="20"/>
                <w:szCs w:val="20"/>
              </w:rPr>
              <w:t>CSCl</w:t>
            </w:r>
          </w:p>
        </w:tc>
        <w:tc>
          <w:tcPr>
            <w:tcW w:w="900" w:type="dxa"/>
            <w:shd w:val="clear" w:color="auto" w:fill="auto"/>
          </w:tcPr>
          <w:p w14:paraId="4E7AF89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1670</w:t>
            </w:r>
          </w:p>
        </w:tc>
        <w:tc>
          <w:tcPr>
            <w:tcW w:w="1530" w:type="dxa"/>
            <w:shd w:val="clear" w:color="auto" w:fill="auto"/>
          </w:tcPr>
          <w:p w14:paraId="5E9FA84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594-42-3</w:t>
            </w:r>
          </w:p>
        </w:tc>
      </w:tr>
      <w:tr w:rsidR="008B1FC9" w:rsidRPr="00935B15" w14:paraId="0A90C7A6" w14:textId="77777777" w:rsidTr="00B65859">
        <w:tc>
          <w:tcPr>
            <w:tcW w:w="738" w:type="dxa"/>
            <w:shd w:val="clear" w:color="auto" w:fill="auto"/>
          </w:tcPr>
          <w:p w14:paraId="6C71452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118</w:t>
            </w:r>
          </w:p>
        </w:tc>
        <w:tc>
          <w:tcPr>
            <w:tcW w:w="2258" w:type="dxa"/>
            <w:shd w:val="clear" w:color="auto" w:fill="auto"/>
          </w:tcPr>
          <w:p w14:paraId="5076637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cacbamat rắn</w:t>
            </w:r>
          </w:p>
        </w:tc>
        <w:tc>
          <w:tcPr>
            <w:tcW w:w="2700" w:type="dxa"/>
            <w:shd w:val="clear" w:color="auto" w:fill="auto"/>
          </w:tcPr>
          <w:p w14:paraId="68D2FA4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carbamates - solid</w:t>
            </w:r>
          </w:p>
        </w:tc>
        <w:tc>
          <w:tcPr>
            <w:tcW w:w="2422" w:type="dxa"/>
            <w:shd w:val="clear" w:color="auto" w:fill="auto"/>
          </w:tcPr>
          <w:p w14:paraId="00D8C0DA"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166B281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2757</w:t>
            </w:r>
          </w:p>
        </w:tc>
        <w:tc>
          <w:tcPr>
            <w:tcW w:w="1530" w:type="dxa"/>
            <w:shd w:val="clear" w:color="auto" w:fill="auto"/>
          </w:tcPr>
          <w:p w14:paraId="27EEADDD"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B0F652F" w14:textId="77777777" w:rsidTr="00B65859">
        <w:tc>
          <w:tcPr>
            <w:tcW w:w="738" w:type="dxa"/>
            <w:shd w:val="clear" w:color="auto" w:fill="auto"/>
          </w:tcPr>
          <w:p w14:paraId="6F47EAA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119</w:t>
            </w:r>
          </w:p>
        </w:tc>
        <w:tc>
          <w:tcPr>
            <w:tcW w:w="2258" w:type="dxa"/>
            <w:shd w:val="clear" w:color="auto" w:fill="auto"/>
          </w:tcPr>
          <w:p w14:paraId="35020BD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cacbamat - lỏng có điểm chớp cháy dưới 21</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2A8CAFB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carbamates-liquid, having a flash point below 21</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723CCD73"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1A29EC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2758</w:t>
            </w:r>
          </w:p>
        </w:tc>
        <w:tc>
          <w:tcPr>
            <w:tcW w:w="1530" w:type="dxa"/>
            <w:shd w:val="clear" w:color="auto" w:fill="auto"/>
          </w:tcPr>
          <w:p w14:paraId="76B2F935"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470B49F" w14:textId="77777777" w:rsidTr="00B65859">
        <w:tc>
          <w:tcPr>
            <w:tcW w:w="738" w:type="dxa"/>
            <w:shd w:val="clear" w:color="auto" w:fill="auto"/>
          </w:tcPr>
          <w:p w14:paraId="28A98A8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120</w:t>
            </w:r>
          </w:p>
        </w:tc>
        <w:tc>
          <w:tcPr>
            <w:tcW w:w="2258" w:type="dxa"/>
            <w:shd w:val="clear" w:color="auto" w:fill="auto"/>
          </w:tcPr>
          <w:p w14:paraId="0B34175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cacbamat-lỏng có điểm chớp cháy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6870243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carbamates-liquid, having a flash point of 21 - 55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312A5A5A"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0D8F8A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2991</w:t>
            </w:r>
          </w:p>
        </w:tc>
        <w:tc>
          <w:tcPr>
            <w:tcW w:w="1530" w:type="dxa"/>
            <w:shd w:val="clear" w:color="auto" w:fill="auto"/>
          </w:tcPr>
          <w:p w14:paraId="5EC7DCDB"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8C682C8" w14:textId="77777777" w:rsidTr="00B65859">
        <w:tc>
          <w:tcPr>
            <w:tcW w:w="738" w:type="dxa"/>
            <w:shd w:val="clear" w:color="auto" w:fill="auto"/>
          </w:tcPr>
          <w:p w14:paraId="62CE034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121</w:t>
            </w:r>
          </w:p>
        </w:tc>
        <w:tc>
          <w:tcPr>
            <w:tcW w:w="2258" w:type="dxa"/>
            <w:shd w:val="clear" w:color="auto" w:fill="auto"/>
          </w:tcPr>
          <w:p w14:paraId="14610B5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cacbamat-lỏng không bắt cháy hoặc có điểm chớp cháy trên 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69FC0FA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carbamates-liquid, not flammable or having a flash point above 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05F20CE2"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31E4F3F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2992</w:t>
            </w:r>
          </w:p>
        </w:tc>
        <w:tc>
          <w:tcPr>
            <w:tcW w:w="1530" w:type="dxa"/>
            <w:shd w:val="clear" w:color="auto" w:fill="auto"/>
          </w:tcPr>
          <w:p w14:paraId="376F6D72"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30D56DE" w14:textId="77777777" w:rsidTr="00B65859">
        <w:tc>
          <w:tcPr>
            <w:tcW w:w="738" w:type="dxa"/>
            <w:shd w:val="clear" w:color="auto" w:fill="auto"/>
          </w:tcPr>
          <w:p w14:paraId="029420B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lastRenderedPageBreak/>
              <w:t>122</w:t>
            </w:r>
          </w:p>
        </w:tc>
        <w:tc>
          <w:tcPr>
            <w:tcW w:w="2258" w:type="dxa"/>
            <w:shd w:val="clear" w:color="auto" w:fill="auto"/>
          </w:tcPr>
          <w:p w14:paraId="07B852E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cacbamat - lỏng không bắt cháy hoặc có điểm bốc cháy dưới 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4550CE1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carbamates-liquid, not flammable or having a flash poin below 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47FE5FD2"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04AEDD4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2992</w:t>
            </w:r>
          </w:p>
        </w:tc>
        <w:tc>
          <w:tcPr>
            <w:tcW w:w="1530" w:type="dxa"/>
            <w:shd w:val="clear" w:color="auto" w:fill="auto"/>
          </w:tcPr>
          <w:p w14:paraId="436C7690"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64C90D9B" w14:textId="77777777" w:rsidTr="00B65859">
        <w:tc>
          <w:tcPr>
            <w:tcW w:w="738" w:type="dxa"/>
            <w:shd w:val="clear" w:color="auto" w:fill="auto"/>
          </w:tcPr>
          <w:p w14:paraId="21CA535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123</w:t>
            </w:r>
          </w:p>
        </w:tc>
        <w:tc>
          <w:tcPr>
            <w:tcW w:w="2258" w:type="dxa"/>
            <w:shd w:val="clear" w:color="auto" w:fill="auto"/>
          </w:tcPr>
          <w:p w14:paraId="69EC48D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hydrocacbon clo hóa - rắn</w:t>
            </w:r>
          </w:p>
        </w:tc>
        <w:tc>
          <w:tcPr>
            <w:tcW w:w="2700" w:type="dxa"/>
            <w:shd w:val="clear" w:color="auto" w:fill="auto"/>
          </w:tcPr>
          <w:p w14:paraId="28B3FD5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chlorinated hydrocarbons - solid</w:t>
            </w:r>
          </w:p>
        </w:tc>
        <w:tc>
          <w:tcPr>
            <w:tcW w:w="2422" w:type="dxa"/>
            <w:shd w:val="clear" w:color="auto" w:fill="auto"/>
          </w:tcPr>
          <w:p w14:paraId="1C0B794E"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7F3978B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2761</w:t>
            </w:r>
          </w:p>
        </w:tc>
        <w:tc>
          <w:tcPr>
            <w:tcW w:w="1530" w:type="dxa"/>
            <w:shd w:val="clear" w:color="auto" w:fill="auto"/>
          </w:tcPr>
          <w:p w14:paraId="5AD97E24"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28C74C3" w14:textId="77777777" w:rsidTr="00B65859">
        <w:tc>
          <w:tcPr>
            <w:tcW w:w="738" w:type="dxa"/>
            <w:shd w:val="clear" w:color="auto" w:fill="auto"/>
          </w:tcPr>
          <w:p w14:paraId="101BEE0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124</w:t>
            </w:r>
          </w:p>
        </w:tc>
        <w:tc>
          <w:tcPr>
            <w:tcW w:w="2258" w:type="dxa"/>
            <w:shd w:val="clear" w:color="auto" w:fill="auto"/>
          </w:tcPr>
          <w:p w14:paraId="1A87E3B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sâu-hydrocacbon clo hóa - lỏng có điểm chớp cháy dưới 21</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6A3743B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chlorinated hydrocarbons - liquid, flash point below 21</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652D765B"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1C2267B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2762</w:t>
            </w:r>
          </w:p>
        </w:tc>
        <w:tc>
          <w:tcPr>
            <w:tcW w:w="1530" w:type="dxa"/>
            <w:shd w:val="clear" w:color="auto" w:fill="auto"/>
          </w:tcPr>
          <w:p w14:paraId="6EF1851C"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0F10DC47" w14:textId="77777777" w:rsidTr="00B65859">
        <w:tc>
          <w:tcPr>
            <w:tcW w:w="738" w:type="dxa"/>
            <w:shd w:val="clear" w:color="auto" w:fill="auto"/>
          </w:tcPr>
          <w:p w14:paraId="216844C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125</w:t>
            </w:r>
          </w:p>
        </w:tc>
        <w:tc>
          <w:tcPr>
            <w:tcW w:w="2258" w:type="dxa"/>
            <w:shd w:val="clear" w:color="auto" w:fill="auto"/>
          </w:tcPr>
          <w:p w14:paraId="3822EA9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hydrocacbon clo hoá- lỏng, điểm chớp cháy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2E8DB4F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chlorinated hydrocarbons-liquid, flash point of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0D63231F"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F471E2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2995</w:t>
            </w:r>
          </w:p>
        </w:tc>
        <w:tc>
          <w:tcPr>
            <w:tcW w:w="1530" w:type="dxa"/>
            <w:shd w:val="clear" w:color="auto" w:fill="auto"/>
          </w:tcPr>
          <w:p w14:paraId="565B7E80"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69E1973D" w14:textId="77777777" w:rsidTr="00B65859">
        <w:tc>
          <w:tcPr>
            <w:tcW w:w="738" w:type="dxa"/>
            <w:shd w:val="clear" w:color="auto" w:fill="auto"/>
          </w:tcPr>
          <w:p w14:paraId="14DF593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126</w:t>
            </w:r>
          </w:p>
        </w:tc>
        <w:tc>
          <w:tcPr>
            <w:tcW w:w="2258" w:type="dxa"/>
            <w:shd w:val="clear" w:color="auto" w:fill="auto"/>
          </w:tcPr>
          <w:p w14:paraId="576EB9D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hydrocacbon clo hoá-lỏng, không bắt cháy có điểm chớp cháy trên 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4DDC810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chlorinated hydrocarbons-liquid, not flammable having flash point above 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1F4E3F5C"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17E17C2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2996</w:t>
            </w:r>
          </w:p>
        </w:tc>
        <w:tc>
          <w:tcPr>
            <w:tcW w:w="1530" w:type="dxa"/>
            <w:shd w:val="clear" w:color="auto" w:fill="auto"/>
          </w:tcPr>
          <w:p w14:paraId="40647B79"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82FB715" w14:textId="77777777" w:rsidTr="00B65859">
        <w:tc>
          <w:tcPr>
            <w:tcW w:w="738" w:type="dxa"/>
            <w:shd w:val="clear" w:color="auto" w:fill="auto"/>
          </w:tcPr>
          <w:p w14:paraId="0E73E78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127</w:t>
            </w:r>
          </w:p>
        </w:tc>
        <w:tc>
          <w:tcPr>
            <w:tcW w:w="2258" w:type="dxa"/>
            <w:shd w:val="clear" w:color="auto" w:fill="auto"/>
          </w:tcPr>
          <w:p w14:paraId="0F864D9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clo phenoxyaxetic các dẫn xuất -rắn</w:t>
            </w:r>
          </w:p>
        </w:tc>
        <w:tc>
          <w:tcPr>
            <w:tcW w:w="2700" w:type="dxa"/>
            <w:shd w:val="clear" w:color="auto" w:fill="auto"/>
          </w:tcPr>
          <w:p w14:paraId="2E5B2CA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chloro phenoxyacetic derivatives-solid</w:t>
            </w:r>
          </w:p>
        </w:tc>
        <w:tc>
          <w:tcPr>
            <w:tcW w:w="2422" w:type="dxa"/>
            <w:shd w:val="clear" w:color="auto" w:fill="auto"/>
          </w:tcPr>
          <w:p w14:paraId="7ACD3FEF"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F1AAD4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2765</w:t>
            </w:r>
          </w:p>
        </w:tc>
        <w:tc>
          <w:tcPr>
            <w:tcW w:w="1530" w:type="dxa"/>
            <w:shd w:val="clear" w:color="auto" w:fill="auto"/>
          </w:tcPr>
          <w:p w14:paraId="2D768DEE"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56B0671B" w14:textId="77777777" w:rsidTr="00B65859">
        <w:tc>
          <w:tcPr>
            <w:tcW w:w="738" w:type="dxa"/>
            <w:shd w:val="clear" w:color="auto" w:fill="auto"/>
          </w:tcPr>
          <w:p w14:paraId="198F6F6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128</w:t>
            </w:r>
          </w:p>
        </w:tc>
        <w:tc>
          <w:tcPr>
            <w:tcW w:w="2258" w:type="dxa"/>
            <w:shd w:val="clear" w:color="auto" w:fill="auto"/>
          </w:tcPr>
          <w:p w14:paraId="2EB0B26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clo phenoxyaxetic các dẫn xuất - lỏng, có điểm chớp cháy dưới 21</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4BB9154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chloro phenoxyacetic derivatives- liquid, having a flash point below 21</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167201F0"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EC1100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2766</w:t>
            </w:r>
          </w:p>
        </w:tc>
        <w:tc>
          <w:tcPr>
            <w:tcW w:w="1530" w:type="dxa"/>
            <w:shd w:val="clear" w:color="auto" w:fill="auto"/>
          </w:tcPr>
          <w:p w14:paraId="3F91C7F2"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2B29E1D2" w14:textId="77777777" w:rsidTr="00B65859">
        <w:tc>
          <w:tcPr>
            <w:tcW w:w="738" w:type="dxa"/>
            <w:shd w:val="clear" w:color="auto" w:fill="auto"/>
          </w:tcPr>
          <w:p w14:paraId="487048A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129</w:t>
            </w:r>
          </w:p>
        </w:tc>
        <w:tc>
          <w:tcPr>
            <w:tcW w:w="2258" w:type="dxa"/>
            <w:shd w:val="clear" w:color="auto" w:fill="auto"/>
          </w:tcPr>
          <w:p w14:paraId="169F2FD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clo phenoxyaxetat - lỏng có điểm chớp cháy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73FA2AE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chloro phenoxyacetate-liquid, having a flash point of 210C-550C</w:t>
            </w:r>
          </w:p>
        </w:tc>
        <w:tc>
          <w:tcPr>
            <w:tcW w:w="2422" w:type="dxa"/>
            <w:shd w:val="clear" w:color="auto" w:fill="auto"/>
          </w:tcPr>
          <w:p w14:paraId="5F4CF925"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6FEEBD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2999</w:t>
            </w:r>
          </w:p>
        </w:tc>
        <w:tc>
          <w:tcPr>
            <w:tcW w:w="1530" w:type="dxa"/>
            <w:shd w:val="clear" w:color="auto" w:fill="auto"/>
          </w:tcPr>
          <w:p w14:paraId="1CA96F91"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68C68040" w14:textId="77777777" w:rsidTr="00B65859">
        <w:tc>
          <w:tcPr>
            <w:tcW w:w="738" w:type="dxa"/>
            <w:shd w:val="clear" w:color="auto" w:fill="auto"/>
          </w:tcPr>
          <w:p w14:paraId="00C90E7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130</w:t>
            </w:r>
          </w:p>
        </w:tc>
        <w:tc>
          <w:tcPr>
            <w:tcW w:w="2258" w:type="dxa"/>
            <w:shd w:val="clear" w:color="auto" w:fill="auto"/>
          </w:tcPr>
          <w:p w14:paraId="3C3C57D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clo phenoxyaxetat - lỏng không bắt cháy hoặc có điểm chớp cháy trên 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720211C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chloro phenoxyacetate-liquid, not flammable of having a flash point above 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547088E2"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7C40298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3000</w:t>
            </w:r>
          </w:p>
        </w:tc>
        <w:tc>
          <w:tcPr>
            <w:tcW w:w="1530" w:type="dxa"/>
            <w:shd w:val="clear" w:color="auto" w:fill="auto"/>
          </w:tcPr>
          <w:p w14:paraId="448621AB"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6D859C1F" w14:textId="77777777" w:rsidTr="00B65859">
        <w:tc>
          <w:tcPr>
            <w:tcW w:w="738" w:type="dxa"/>
            <w:shd w:val="clear" w:color="auto" w:fill="auto"/>
          </w:tcPr>
          <w:p w14:paraId="2232FD0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131</w:t>
            </w:r>
          </w:p>
        </w:tc>
        <w:tc>
          <w:tcPr>
            <w:tcW w:w="2258" w:type="dxa"/>
            <w:shd w:val="clear" w:color="auto" w:fill="auto"/>
          </w:tcPr>
          <w:p w14:paraId="1920DC7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dẫn xuất của bipyridyl-rắn</w:t>
            </w:r>
          </w:p>
        </w:tc>
        <w:tc>
          <w:tcPr>
            <w:tcW w:w="2700" w:type="dxa"/>
            <w:shd w:val="clear" w:color="auto" w:fill="auto"/>
          </w:tcPr>
          <w:p w14:paraId="1CB6978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derivatives of bipyridyl-solid</w:t>
            </w:r>
          </w:p>
        </w:tc>
        <w:tc>
          <w:tcPr>
            <w:tcW w:w="2422" w:type="dxa"/>
            <w:shd w:val="clear" w:color="auto" w:fill="auto"/>
          </w:tcPr>
          <w:p w14:paraId="23E0B94B"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7F31272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2781</w:t>
            </w:r>
          </w:p>
        </w:tc>
        <w:tc>
          <w:tcPr>
            <w:tcW w:w="1530" w:type="dxa"/>
            <w:shd w:val="clear" w:color="auto" w:fill="auto"/>
          </w:tcPr>
          <w:p w14:paraId="1BB7996D"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069671F8" w14:textId="77777777" w:rsidTr="00B65859">
        <w:tc>
          <w:tcPr>
            <w:tcW w:w="738" w:type="dxa"/>
            <w:shd w:val="clear" w:color="auto" w:fill="auto"/>
          </w:tcPr>
          <w:p w14:paraId="39C353F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132</w:t>
            </w:r>
          </w:p>
        </w:tc>
        <w:tc>
          <w:tcPr>
            <w:tcW w:w="2258" w:type="dxa"/>
            <w:shd w:val="clear" w:color="auto" w:fill="auto"/>
          </w:tcPr>
          <w:p w14:paraId="1577EFA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dẫn xuất của bipyridyl-lỏng, điểm chớp cháy dưới 21</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353104B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derivatives of bipyridyl-liquid, having a flash point below 21</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348E219E"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BAC750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2782</w:t>
            </w:r>
          </w:p>
        </w:tc>
        <w:tc>
          <w:tcPr>
            <w:tcW w:w="1530" w:type="dxa"/>
            <w:shd w:val="clear" w:color="auto" w:fill="auto"/>
          </w:tcPr>
          <w:p w14:paraId="32126416"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154509E6" w14:textId="77777777" w:rsidTr="00B65859">
        <w:tc>
          <w:tcPr>
            <w:tcW w:w="738" w:type="dxa"/>
            <w:shd w:val="clear" w:color="auto" w:fill="auto"/>
          </w:tcPr>
          <w:p w14:paraId="549EDFA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133</w:t>
            </w:r>
          </w:p>
        </w:tc>
        <w:tc>
          <w:tcPr>
            <w:tcW w:w="2258" w:type="dxa"/>
            <w:shd w:val="clear" w:color="auto" w:fill="auto"/>
          </w:tcPr>
          <w:p w14:paraId="6DF6079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dẫn xuất của bipyridyl-lỏng, điểm chớp cháy từ 21</w:t>
            </w:r>
            <w:r w:rsidRPr="00935B15">
              <w:rPr>
                <w:rFonts w:ascii="Arial" w:hAnsi="Arial" w:cs="Arial"/>
                <w:sz w:val="20"/>
                <w:szCs w:val="20"/>
                <w:vertAlign w:val="superscript"/>
              </w:rPr>
              <w:t>0</w:t>
            </w:r>
            <w:r w:rsidRPr="00935B15">
              <w:rPr>
                <w:rFonts w:ascii="Arial" w:hAnsi="Arial" w:cs="Arial"/>
                <w:sz w:val="20"/>
                <w:szCs w:val="20"/>
              </w:rPr>
              <w:t>C đến 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128E1F7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derivatives of bipyridyl-liquid, having a flash point of 21</w:t>
            </w:r>
            <w:r w:rsidRPr="00935B15">
              <w:rPr>
                <w:rFonts w:ascii="Arial" w:hAnsi="Arial" w:cs="Arial"/>
                <w:sz w:val="20"/>
                <w:szCs w:val="20"/>
                <w:vertAlign w:val="superscript"/>
              </w:rPr>
              <w:t>0</w:t>
            </w:r>
            <w:r w:rsidRPr="00935B15">
              <w:rPr>
                <w:rFonts w:ascii="Arial" w:hAnsi="Arial" w:cs="Arial"/>
                <w:sz w:val="20"/>
                <w:szCs w:val="20"/>
              </w:rPr>
              <w:t>C to 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715A22EC"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9FA99E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3015</w:t>
            </w:r>
          </w:p>
        </w:tc>
        <w:tc>
          <w:tcPr>
            <w:tcW w:w="1530" w:type="dxa"/>
            <w:shd w:val="clear" w:color="auto" w:fill="auto"/>
          </w:tcPr>
          <w:p w14:paraId="0DEE97DF"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80BF9C0" w14:textId="77777777" w:rsidTr="00B65859">
        <w:tc>
          <w:tcPr>
            <w:tcW w:w="738" w:type="dxa"/>
            <w:shd w:val="clear" w:color="auto" w:fill="auto"/>
          </w:tcPr>
          <w:p w14:paraId="149985C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134</w:t>
            </w:r>
          </w:p>
        </w:tc>
        <w:tc>
          <w:tcPr>
            <w:tcW w:w="2258" w:type="dxa"/>
            <w:shd w:val="clear" w:color="auto" w:fill="auto"/>
          </w:tcPr>
          <w:p w14:paraId="60AD4F1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dẫn xuất của bipyridyl-lỏng, không bắt cháy hoặc có điểm chớp cháy trên 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73BF5F7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derivatinves of bipyridyl-liquid, not flammable or having a flash point above 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0FBD8690"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74DFF66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2016</w:t>
            </w:r>
          </w:p>
        </w:tc>
        <w:tc>
          <w:tcPr>
            <w:tcW w:w="1530" w:type="dxa"/>
            <w:shd w:val="clear" w:color="auto" w:fill="auto"/>
          </w:tcPr>
          <w:p w14:paraId="4EFC1705"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F9505F5" w14:textId="77777777" w:rsidTr="00B65859">
        <w:tc>
          <w:tcPr>
            <w:tcW w:w="738" w:type="dxa"/>
            <w:shd w:val="clear" w:color="auto" w:fill="auto"/>
          </w:tcPr>
          <w:p w14:paraId="3E7919E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135</w:t>
            </w:r>
          </w:p>
        </w:tc>
        <w:tc>
          <w:tcPr>
            <w:tcW w:w="2258" w:type="dxa"/>
            <w:shd w:val="clear" w:color="auto" w:fill="auto"/>
          </w:tcPr>
          <w:p w14:paraId="46E3CD5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vô cơ asen - rắn</w:t>
            </w:r>
          </w:p>
        </w:tc>
        <w:tc>
          <w:tcPr>
            <w:tcW w:w="2700" w:type="dxa"/>
            <w:shd w:val="clear" w:color="auto" w:fill="auto"/>
          </w:tcPr>
          <w:p w14:paraId="2C4990A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inorganic compounds of arsenic-solid</w:t>
            </w:r>
          </w:p>
        </w:tc>
        <w:tc>
          <w:tcPr>
            <w:tcW w:w="2422" w:type="dxa"/>
            <w:shd w:val="clear" w:color="auto" w:fill="auto"/>
          </w:tcPr>
          <w:p w14:paraId="1D3FD8F3"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35729A2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2759</w:t>
            </w:r>
          </w:p>
        </w:tc>
        <w:tc>
          <w:tcPr>
            <w:tcW w:w="1530" w:type="dxa"/>
            <w:shd w:val="clear" w:color="auto" w:fill="auto"/>
          </w:tcPr>
          <w:p w14:paraId="08917729"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CB20BD5" w14:textId="77777777" w:rsidTr="00B65859">
        <w:tc>
          <w:tcPr>
            <w:tcW w:w="738" w:type="dxa"/>
            <w:shd w:val="clear" w:color="auto" w:fill="auto"/>
          </w:tcPr>
          <w:p w14:paraId="23126C5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lastRenderedPageBreak/>
              <w:t>136</w:t>
            </w:r>
          </w:p>
        </w:tc>
        <w:tc>
          <w:tcPr>
            <w:tcW w:w="2258" w:type="dxa"/>
            <w:shd w:val="clear" w:color="auto" w:fill="auto"/>
          </w:tcPr>
          <w:p w14:paraId="14D2DB0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vô cơ của asen – lỏng, có điểm chớp cháy dưới 21</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7829C02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inorganic compounds of arsenic-liquid, having a flash point below 21</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74BDC134"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EA9DFB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2760</w:t>
            </w:r>
          </w:p>
        </w:tc>
        <w:tc>
          <w:tcPr>
            <w:tcW w:w="1530" w:type="dxa"/>
            <w:shd w:val="clear" w:color="auto" w:fill="auto"/>
          </w:tcPr>
          <w:p w14:paraId="45F7C0F3"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35B26F8" w14:textId="77777777" w:rsidTr="00B65859">
        <w:tc>
          <w:tcPr>
            <w:tcW w:w="738" w:type="dxa"/>
            <w:shd w:val="clear" w:color="auto" w:fill="auto"/>
          </w:tcPr>
          <w:p w14:paraId="657CD73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137</w:t>
            </w:r>
          </w:p>
        </w:tc>
        <w:tc>
          <w:tcPr>
            <w:tcW w:w="2258" w:type="dxa"/>
            <w:shd w:val="clear" w:color="auto" w:fill="auto"/>
          </w:tcPr>
          <w:p w14:paraId="015A892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vô cơ của asen – lỏng, điểm chớp cháy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094D051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Pesicides, inorganic compounds of arsenic-liquid, having a flash point of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6AC86432"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4B8C3A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2993</w:t>
            </w:r>
          </w:p>
        </w:tc>
        <w:tc>
          <w:tcPr>
            <w:tcW w:w="1530" w:type="dxa"/>
            <w:shd w:val="clear" w:color="auto" w:fill="auto"/>
          </w:tcPr>
          <w:p w14:paraId="5F365B58"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9701221" w14:textId="77777777" w:rsidTr="00B65859">
        <w:tc>
          <w:tcPr>
            <w:tcW w:w="738" w:type="dxa"/>
            <w:shd w:val="clear" w:color="auto" w:fill="auto"/>
          </w:tcPr>
          <w:p w14:paraId="1AF2D66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138</w:t>
            </w:r>
          </w:p>
        </w:tc>
        <w:tc>
          <w:tcPr>
            <w:tcW w:w="2258" w:type="dxa"/>
            <w:shd w:val="clear" w:color="auto" w:fill="auto"/>
          </w:tcPr>
          <w:p w14:paraId="711907B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vô cơ của asen – lỏng, không bắt cháy hoặc có điểm chớp cháy trên 50</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684AA5F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inorganic compounds of arsenic-liquid, not flammable of having a flash point above 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12CDD983"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7E1E35D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2994</w:t>
            </w:r>
          </w:p>
        </w:tc>
        <w:tc>
          <w:tcPr>
            <w:tcW w:w="1530" w:type="dxa"/>
            <w:shd w:val="clear" w:color="auto" w:fill="auto"/>
          </w:tcPr>
          <w:p w14:paraId="6803EB8B"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29F6905B" w14:textId="77777777" w:rsidTr="00B65859">
        <w:tc>
          <w:tcPr>
            <w:tcW w:w="738" w:type="dxa"/>
            <w:shd w:val="clear" w:color="auto" w:fill="auto"/>
          </w:tcPr>
          <w:p w14:paraId="5B7465A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139</w:t>
            </w:r>
          </w:p>
        </w:tc>
        <w:tc>
          <w:tcPr>
            <w:tcW w:w="2258" w:type="dxa"/>
            <w:shd w:val="clear" w:color="auto" w:fill="auto"/>
          </w:tcPr>
          <w:p w14:paraId="1B6BFC8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vô cơ của đồng - rắn</w:t>
            </w:r>
          </w:p>
        </w:tc>
        <w:tc>
          <w:tcPr>
            <w:tcW w:w="2700" w:type="dxa"/>
            <w:shd w:val="clear" w:color="auto" w:fill="auto"/>
          </w:tcPr>
          <w:p w14:paraId="18C47B0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inorganic compounds of copper-solid</w:t>
            </w:r>
          </w:p>
        </w:tc>
        <w:tc>
          <w:tcPr>
            <w:tcW w:w="2422" w:type="dxa"/>
            <w:shd w:val="clear" w:color="auto" w:fill="auto"/>
          </w:tcPr>
          <w:p w14:paraId="44AF774E"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1A80D00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2775</w:t>
            </w:r>
          </w:p>
        </w:tc>
        <w:tc>
          <w:tcPr>
            <w:tcW w:w="1530" w:type="dxa"/>
            <w:shd w:val="clear" w:color="auto" w:fill="auto"/>
          </w:tcPr>
          <w:p w14:paraId="5AB9EE44"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1FCBF85E" w14:textId="77777777" w:rsidTr="00B65859">
        <w:tc>
          <w:tcPr>
            <w:tcW w:w="738" w:type="dxa"/>
            <w:shd w:val="clear" w:color="auto" w:fill="auto"/>
          </w:tcPr>
          <w:p w14:paraId="730CAAE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140</w:t>
            </w:r>
          </w:p>
        </w:tc>
        <w:tc>
          <w:tcPr>
            <w:tcW w:w="2258" w:type="dxa"/>
            <w:shd w:val="clear" w:color="auto" w:fill="auto"/>
          </w:tcPr>
          <w:p w14:paraId="48045FF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vô cơ của đồng – lỏng, có điểm chớp cháy dưới 21</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6AE1711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inorganic compounds of copper-liquid, having a flash point below 21</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65BCB009"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12BA2F1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2776</w:t>
            </w:r>
          </w:p>
        </w:tc>
        <w:tc>
          <w:tcPr>
            <w:tcW w:w="1530" w:type="dxa"/>
            <w:shd w:val="clear" w:color="auto" w:fill="auto"/>
          </w:tcPr>
          <w:p w14:paraId="0BADA628"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5B0EBCC8" w14:textId="77777777" w:rsidTr="00B65859">
        <w:tc>
          <w:tcPr>
            <w:tcW w:w="738" w:type="dxa"/>
            <w:shd w:val="clear" w:color="auto" w:fill="auto"/>
          </w:tcPr>
          <w:p w14:paraId="6F03EB9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141</w:t>
            </w:r>
          </w:p>
        </w:tc>
        <w:tc>
          <w:tcPr>
            <w:tcW w:w="2258" w:type="dxa"/>
            <w:shd w:val="clear" w:color="auto" w:fill="auto"/>
          </w:tcPr>
          <w:p w14:paraId="0471D79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vô cơ của đồng – lỏng, có điểm chớp cháy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1E68D70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inorganic compounds of copper-liquid, having a flash point of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370E2E91"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361D304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3009</w:t>
            </w:r>
          </w:p>
        </w:tc>
        <w:tc>
          <w:tcPr>
            <w:tcW w:w="1530" w:type="dxa"/>
            <w:shd w:val="clear" w:color="auto" w:fill="auto"/>
          </w:tcPr>
          <w:p w14:paraId="18D268E4"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2D488BC" w14:textId="77777777" w:rsidTr="00B65859">
        <w:tc>
          <w:tcPr>
            <w:tcW w:w="738" w:type="dxa"/>
            <w:shd w:val="clear" w:color="auto" w:fill="auto"/>
          </w:tcPr>
          <w:p w14:paraId="5F6D293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142</w:t>
            </w:r>
          </w:p>
        </w:tc>
        <w:tc>
          <w:tcPr>
            <w:tcW w:w="2258" w:type="dxa"/>
            <w:shd w:val="clear" w:color="auto" w:fill="auto"/>
          </w:tcPr>
          <w:p w14:paraId="79D2CD5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vô cơ của đồng- lỏng, không bắt cháy hoặc có điểm chớp cháy trên 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271B67F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inorganic compounds of copper-liquid, not inflammable or having a flash point above 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616FD913"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1AE79B2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3010</w:t>
            </w:r>
          </w:p>
        </w:tc>
        <w:tc>
          <w:tcPr>
            <w:tcW w:w="1530" w:type="dxa"/>
            <w:shd w:val="clear" w:color="auto" w:fill="auto"/>
          </w:tcPr>
          <w:p w14:paraId="4237D433"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B348E7D" w14:textId="77777777" w:rsidTr="00B65859">
        <w:tc>
          <w:tcPr>
            <w:tcW w:w="738" w:type="dxa"/>
            <w:shd w:val="clear" w:color="auto" w:fill="auto"/>
          </w:tcPr>
          <w:p w14:paraId="5E8E76D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143</w:t>
            </w:r>
          </w:p>
        </w:tc>
        <w:tc>
          <w:tcPr>
            <w:tcW w:w="2258" w:type="dxa"/>
            <w:shd w:val="clear" w:color="auto" w:fill="auto"/>
          </w:tcPr>
          <w:p w14:paraId="1A71777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vô cơ của thuỷ ngân-rắn</w:t>
            </w:r>
          </w:p>
        </w:tc>
        <w:tc>
          <w:tcPr>
            <w:tcW w:w="2700" w:type="dxa"/>
            <w:shd w:val="clear" w:color="auto" w:fill="auto"/>
          </w:tcPr>
          <w:p w14:paraId="0E00B88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Pesicides, inorganic compounds of mercury-solid</w:t>
            </w:r>
          </w:p>
        </w:tc>
        <w:tc>
          <w:tcPr>
            <w:tcW w:w="2422" w:type="dxa"/>
            <w:shd w:val="clear" w:color="auto" w:fill="auto"/>
          </w:tcPr>
          <w:p w14:paraId="4CB47BB2"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2FA354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2777</w:t>
            </w:r>
          </w:p>
        </w:tc>
        <w:tc>
          <w:tcPr>
            <w:tcW w:w="1530" w:type="dxa"/>
            <w:shd w:val="clear" w:color="auto" w:fill="auto"/>
          </w:tcPr>
          <w:p w14:paraId="13DAC7ED"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012F771" w14:textId="77777777" w:rsidTr="00B65859">
        <w:tc>
          <w:tcPr>
            <w:tcW w:w="738" w:type="dxa"/>
            <w:shd w:val="clear" w:color="auto" w:fill="auto"/>
          </w:tcPr>
          <w:p w14:paraId="3A4B1E8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144</w:t>
            </w:r>
          </w:p>
        </w:tc>
        <w:tc>
          <w:tcPr>
            <w:tcW w:w="2258" w:type="dxa"/>
            <w:shd w:val="clear" w:color="auto" w:fill="auto"/>
          </w:tcPr>
          <w:p w14:paraId="6EDE5DE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vô cơ của thuỷ ngân-lỏng, có điểm chớp cháy dưới 21</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63C570B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inorganic compounds of mercury-liquid, having a flash point below 21</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2881D175"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174D391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2778</w:t>
            </w:r>
          </w:p>
        </w:tc>
        <w:tc>
          <w:tcPr>
            <w:tcW w:w="1530" w:type="dxa"/>
            <w:shd w:val="clear" w:color="auto" w:fill="auto"/>
          </w:tcPr>
          <w:p w14:paraId="0893FB0E"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5EC21972" w14:textId="77777777" w:rsidTr="00B65859">
        <w:tc>
          <w:tcPr>
            <w:tcW w:w="738" w:type="dxa"/>
            <w:shd w:val="clear" w:color="auto" w:fill="auto"/>
          </w:tcPr>
          <w:p w14:paraId="62AB7C1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145</w:t>
            </w:r>
          </w:p>
        </w:tc>
        <w:tc>
          <w:tcPr>
            <w:tcW w:w="2258" w:type="dxa"/>
            <w:shd w:val="clear" w:color="auto" w:fill="auto"/>
          </w:tcPr>
          <w:p w14:paraId="67C4A0F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vô cơ của thuỷ ngân-lỏng, có điểm chớp cháy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7D5F6A4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inorganic compounds of mercury-liquid, having a flash point of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507C59F7"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D94397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3011</w:t>
            </w:r>
          </w:p>
        </w:tc>
        <w:tc>
          <w:tcPr>
            <w:tcW w:w="1530" w:type="dxa"/>
            <w:shd w:val="clear" w:color="auto" w:fill="auto"/>
          </w:tcPr>
          <w:p w14:paraId="4A6D50D0"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A8BB298" w14:textId="77777777" w:rsidTr="00B65859">
        <w:tc>
          <w:tcPr>
            <w:tcW w:w="738" w:type="dxa"/>
            <w:shd w:val="clear" w:color="auto" w:fill="auto"/>
          </w:tcPr>
          <w:p w14:paraId="57571B1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146</w:t>
            </w:r>
          </w:p>
        </w:tc>
        <w:tc>
          <w:tcPr>
            <w:tcW w:w="2258" w:type="dxa"/>
            <w:shd w:val="clear" w:color="auto" w:fill="auto"/>
          </w:tcPr>
          <w:p w14:paraId="43B7BBD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vô cơ của thuỷ ngân-lỏng, không bắt cháy hoặc có điểm chớp cháy trên 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7AAE098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inorganic compounds of mercury-liquid, not flammable of having a flash point above 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01B1A6B8"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1755866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3012</w:t>
            </w:r>
          </w:p>
        </w:tc>
        <w:tc>
          <w:tcPr>
            <w:tcW w:w="1530" w:type="dxa"/>
            <w:shd w:val="clear" w:color="auto" w:fill="auto"/>
          </w:tcPr>
          <w:p w14:paraId="47113785"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007E8298" w14:textId="77777777" w:rsidTr="00B65859">
        <w:tc>
          <w:tcPr>
            <w:tcW w:w="738" w:type="dxa"/>
            <w:shd w:val="clear" w:color="auto" w:fill="auto"/>
          </w:tcPr>
          <w:p w14:paraId="5C4F63C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147</w:t>
            </w:r>
          </w:p>
        </w:tc>
        <w:tc>
          <w:tcPr>
            <w:tcW w:w="2258" w:type="dxa"/>
            <w:shd w:val="clear" w:color="auto" w:fill="auto"/>
          </w:tcPr>
          <w:p w14:paraId="6CB3E58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phospho vô cơ -rắn</w:t>
            </w:r>
          </w:p>
        </w:tc>
        <w:tc>
          <w:tcPr>
            <w:tcW w:w="2700" w:type="dxa"/>
            <w:shd w:val="clear" w:color="auto" w:fill="auto"/>
          </w:tcPr>
          <w:p w14:paraId="4C78EE7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inorgano phosphrus compounds - solids</w:t>
            </w:r>
          </w:p>
        </w:tc>
        <w:tc>
          <w:tcPr>
            <w:tcW w:w="2422" w:type="dxa"/>
            <w:shd w:val="clear" w:color="auto" w:fill="auto"/>
          </w:tcPr>
          <w:p w14:paraId="566037B2"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4458EE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2783</w:t>
            </w:r>
          </w:p>
        </w:tc>
        <w:tc>
          <w:tcPr>
            <w:tcW w:w="1530" w:type="dxa"/>
            <w:shd w:val="clear" w:color="auto" w:fill="auto"/>
          </w:tcPr>
          <w:p w14:paraId="3B888C63"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07C71574" w14:textId="77777777" w:rsidTr="00B65859">
        <w:tc>
          <w:tcPr>
            <w:tcW w:w="738" w:type="dxa"/>
            <w:shd w:val="clear" w:color="auto" w:fill="auto"/>
          </w:tcPr>
          <w:p w14:paraId="10649F6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148</w:t>
            </w:r>
          </w:p>
        </w:tc>
        <w:tc>
          <w:tcPr>
            <w:tcW w:w="2258" w:type="dxa"/>
            <w:shd w:val="clear" w:color="auto" w:fill="auto"/>
          </w:tcPr>
          <w:p w14:paraId="7F44871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phospho hữu cơ - lỏng, điểm chớp cháy dưới 21</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02FE693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Organo phosphorus- liquid, flash point below 21</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751615C0"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6B4D533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2784</w:t>
            </w:r>
          </w:p>
        </w:tc>
        <w:tc>
          <w:tcPr>
            <w:tcW w:w="1530" w:type="dxa"/>
            <w:shd w:val="clear" w:color="auto" w:fill="auto"/>
          </w:tcPr>
          <w:p w14:paraId="107F8968"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A2C66CE" w14:textId="77777777" w:rsidTr="00B65859">
        <w:tc>
          <w:tcPr>
            <w:tcW w:w="738" w:type="dxa"/>
            <w:shd w:val="clear" w:color="auto" w:fill="auto"/>
          </w:tcPr>
          <w:p w14:paraId="7B8EBF3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lastRenderedPageBreak/>
              <w:t>149</w:t>
            </w:r>
          </w:p>
        </w:tc>
        <w:tc>
          <w:tcPr>
            <w:tcW w:w="2258" w:type="dxa"/>
            <w:shd w:val="clear" w:color="auto" w:fill="auto"/>
          </w:tcPr>
          <w:p w14:paraId="2E4B2E3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phospho hữu cơ - lỏng điểm chớp cháy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1538266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Organo phosphorus- liquid, flash point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262723E0"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698210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3017</w:t>
            </w:r>
          </w:p>
        </w:tc>
        <w:tc>
          <w:tcPr>
            <w:tcW w:w="1530" w:type="dxa"/>
            <w:shd w:val="clear" w:color="auto" w:fill="auto"/>
          </w:tcPr>
          <w:p w14:paraId="55376BB8"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1D97E9ED" w14:textId="77777777" w:rsidTr="00B65859">
        <w:tc>
          <w:tcPr>
            <w:tcW w:w="738" w:type="dxa"/>
            <w:shd w:val="clear" w:color="auto" w:fill="auto"/>
          </w:tcPr>
          <w:p w14:paraId="2470DB6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150</w:t>
            </w:r>
          </w:p>
        </w:tc>
        <w:tc>
          <w:tcPr>
            <w:tcW w:w="2258" w:type="dxa"/>
            <w:shd w:val="clear" w:color="auto" w:fill="auto"/>
          </w:tcPr>
          <w:p w14:paraId="189EE8B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phospho hữu cơ - lỏng không bắt cháy trong điểm chớp cháy 50</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2351D76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organo phosphorus- liquid, not flammable in having flash point of 50</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15C20D26"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507F262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3018</w:t>
            </w:r>
          </w:p>
        </w:tc>
        <w:tc>
          <w:tcPr>
            <w:tcW w:w="1530" w:type="dxa"/>
            <w:shd w:val="clear" w:color="auto" w:fill="auto"/>
          </w:tcPr>
          <w:p w14:paraId="38E75440"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669BBC0" w14:textId="77777777" w:rsidTr="00B65859">
        <w:tc>
          <w:tcPr>
            <w:tcW w:w="738" w:type="dxa"/>
            <w:shd w:val="clear" w:color="auto" w:fill="auto"/>
          </w:tcPr>
          <w:p w14:paraId="67F5F84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151</w:t>
            </w:r>
          </w:p>
        </w:tc>
        <w:tc>
          <w:tcPr>
            <w:tcW w:w="2258" w:type="dxa"/>
            <w:shd w:val="clear" w:color="auto" w:fill="auto"/>
          </w:tcPr>
          <w:p w14:paraId="6243553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thiếc hữu cơ - rắn</w:t>
            </w:r>
          </w:p>
        </w:tc>
        <w:tc>
          <w:tcPr>
            <w:tcW w:w="2700" w:type="dxa"/>
            <w:shd w:val="clear" w:color="auto" w:fill="auto"/>
          </w:tcPr>
          <w:p w14:paraId="4C294ED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organtin compounds- solid</w:t>
            </w:r>
          </w:p>
        </w:tc>
        <w:tc>
          <w:tcPr>
            <w:tcW w:w="2422" w:type="dxa"/>
            <w:shd w:val="clear" w:color="auto" w:fill="auto"/>
          </w:tcPr>
          <w:p w14:paraId="67C24D7E"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423CE3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2786</w:t>
            </w:r>
          </w:p>
        </w:tc>
        <w:tc>
          <w:tcPr>
            <w:tcW w:w="1530" w:type="dxa"/>
            <w:shd w:val="clear" w:color="auto" w:fill="auto"/>
          </w:tcPr>
          <w:p w14:paraId="0CABD07B"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1BECE7EE" w14:textId="77777777" w:rsidTr="00B65859">
        <w:tc>
          <w:tcPr>
            <w:tcW w:w="738" w:type="dxa"/>
            <w:shd w:val="clear" w:color="auto" w:fill="auto"/>
          </w:tcPr>
          <w:p w14:paraId="1154900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152</w:t>
            </w:r>
          </w:p>
        </w:tc>
        <w:tc>
          <w:tcPr>
            <w:tcW w:w="2258" w:type="dxa"/>
            <w:shd w:val="clear" w:color="auto" w:fill="auto"/>
          </w:tcPr>
          <w:p w14:paraId="7425A61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thiếc hữu cơ -lỏng, có điểm chớp cháy dưới 21</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6360D85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organotin compounds - liquid having a flash point below 21</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1558F068"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100B74F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2787</w:t>
            </w:r>
          </w:p>
        </w:tc>
        <w:tc>
          <w:tcPr>
            <w:tcW w:w="1530" w:type="dxa"/>
            <w:shd w:val="clear" w:color="auto" w:fill="auto"/>
          </w:tcPr>
          <w:p w14:paraId="2293D206"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11D32CE" w14:textId="77777777" w:rsidTr="00B65859">
        <w:tc>
          <w:tcPr>
            <w:tcW w:w="738" w:type="dxa"/>
            <w:shd w:val="clear" w:color="auto" w:fill="auto"/>
          </w:tcPr>
          <w:p w14:paraId="6A8A4E5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153</w:t>
            </w:r>
          </w:p>
        </w:tc>
        <w:tc>
          <w:tcPr>
            <w:tcW w:w="2258" w:type="dxa"/>
            <w:shd w:val="clear" w:color="auto" w:fill="auto"/>
          </w:tcPr>
          <w:p w14:paraId="56EBE78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thiếc hữu cơ - lỏng, điểm cháy bốc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331EC97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organotin compounds- liquid, having a flash point 21</w:t>
            </w:r>
            <w:r w:rsidRPr="00935B15">
              <w:rPr>
                <w:rFonts w:ascii="Arial" w:hAnsi="Arial" w:cs="Arial"/>
                <w:sz w:val="20"/>
                <w:szCs w:val="20"/>
                <w:vertAlign w:val="superscript"/>
              </w:rPr>
              <w:t>0</w:t>
            </w:r>
            <w:r w:rsidRPr="00935B15">
              <w:rPr>
                <w:rFonts w:ascii="Arial" w:hAnsi="Arial" w:cs="Arial"/>
                <w:sz w:val="20"/>
                <w:szCs w:val="20"/>
              </w:rPr>
              <w:t>C- 55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3F22B6E3"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31CEFD3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3019</w:t>
            </w:r>
          </w:p>
        </w:tc>
        <w:tc>
          <w:tcPr>
            <w:tcW w:w="1530" w:type="dxa"/>
            <w:shd w:val="clear" w:color="auto" w:fill="auto"/>
          </w:tcPr>
          <w:p w14:paraId="6CD48C74"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F3A2C9E" w14:textId="77777777" w:rsidTr="00B65859">
        <w:tc>
          <w:tcPr>
            <w:tcW w:w="738" w:type="dxa"/>
            <w:shd w:val="clear" w:color="auto" w:fill="auto"/>
          </w:tcPr>
          <w:p w14:paraId="4832DBA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154</w:t>
            </w:r>
          </w:p>
        </w:tc>
        <w:tc>
          <w:tcPr>
            <w:tcW w:w="2258" w:type="dxa"/>
            <w:shd w:val="clear" w:color="auto" w:fill="auto"/>
          </w:tcPr>
          <w:p w14:paraId="6220A4A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các hợp chất thiếc hữu cơ - lỏng, không cháy hoặc điểm chớp cháy trên 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195A5DF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organotin compounds- liquid, not flammable or having a flash point above 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3AD45DEB"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0023E44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3020</w:t>
            </w:r>
          </w:p>
        </w:tc>
        <w:tc>
          <w:tcPr>
            <w:tcW w:w="1530" w:type="dxa"/>
            <w:shd w:val="clear" w:color="auto" w:fill="auto"/>
          </w:tcPr>
          <w:p w14:paraId="7BF849F5"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6BAF0D5" w14:textId="77777777" w:rsidTr="00B65859">
        <w:tc>
          <w:tcPr>
            <w:tcW w:w="738" w:type="dxa"/>
            <w:shd w:val="clear" w:color="auto" w:fill="auto"/>
          </w:tcPr>
          <w:p w14:paraId="75CEB84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155</w:t>
            </w:r>
          </w:p>
        </w:tc>
        <w:tc>
          <w:tcPr>
            <w:tcW w:w="2258" w:type="dxa"/>
            <w:shd w:val="clear" w:color="auto" w:fill="auto"/>
          </w:tcPr>
          <w:p w14:paraId="1680B15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thiocacbamat -rắn</w:t>
            </w:r>
          </w:p>
        </w:tc>
        <w:tc>
          <w:tcPr>
            <w:tcW w:w="2700" w:type="dxa"/>
            <w:shd w:val="clear" w:color="auto" w:fill="auto"/>
          </w:tcPr>
          <w:p w14:paraId="62205B4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Pesicides, thiocarbamates-solid</w:t>
            </w:r>
          </w:p>
        </w:tc>
        <w:tc>
          <w:tcPr>
            <w:tcW w:w="2422" w:type="dxa"/>
            <w:shd w:val="clear" w:color="auto" w:fill="auto"/>
          </w:tcPr>
          <w:p w14:paraId="0E5B8D1D"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694159D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277</w:t>
            </w:r>
            <w:r w:rsidRPr="00935B15">
              <w:rPr>
                <w:rFonts w:ascii="Arial" w:hAnsi="Arial" w:cs="Arial"/>
                <w:sz w:val="20"/>
                <w:szCs w:val="20"/>
              </w:rPr>
              <w:t>1</w:t>
            </w:r>
          </w:p>
        </w:tc>
        <w:tc>
          <w:tcPr>
            <w:tcW w:w="1530" w:type="dxa"/>
            <w:shd w:val="clear" w:color="auto" w:fill="auto"/>
          </w:tcPr>
          <w:p w14:paraId="0B2071D0"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3C188B1" w14:textId="77777777" w:rsidTr="00B65859">
        <w:tc>
          <w:tcPr>
            <w:tcW w:w="738" w:type="dxa"/>
            <w:shd w:val="clear" w:color="auto" w:fill="auto"/>
          </w:tcPr>
          <w:p w14:paraId="7CB6050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156</w:t>
            </w:r>
          </w:p>
        </w:tc>
        <w:tc>
          <w:tcPr>
            <w:tcW w:w="2258" w:type="dxa"/>
            <w:shd w:val="clear" w:color="auto" w:fill="auto"/>
          </w:tcPr>
          <w:p w14:paraId="6DEBBBE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thiocacbamat -lỏng, có điểm chớp cháy dưới 21</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0793749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thiocarbamates-liquid, having a flash point below 21</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3EEC9434"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14FE767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2772</w:t>
            </w:r>
          </w:p>
        </w:tc>
        <w:tc>
          <w:tcPr>
            <w:tcW w:w="1530" w:type="dxa"/>
            <w:shd w:val="clear" w:color="auto" w:fill="auto"/>
          </w:tcPr>
          <w:p w14:paraId="0112A7F1"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19AD7F0B" w14:textId="77777777" w:rsidTr="00B65859">
        <w:tc>
          <w:tcPr>
            <w:tcW w:w="738" w:type="dxa"/>
            <w:shd w:val="clear" w:color="auto" w:fill="auto"/>
          </w:tcPr>
          <w:p w14:paraId="72A5B45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157</w:t>
            </w:r>
          </w:p>
        </w:tc>
        <w:tc>
          <w:tcPr>
            <w:tcW w:w="2258" w:type="dxa"/>
            <w:shd w:val="clear" w:color="auto" w:fill="auto"/>
          </w:tcPr>
          <w:p w14:paraId="5A050C5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thiocacbamat - lỏng, điểm chớp cháy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0EB7DE4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Pesicides, thiocarbamates-liquid, having a flash point of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3ED7B7EA"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74B76F9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3005</w:t>
            </w:r>
          </w:p>
        </w:tc>
        <w:tc>
          <w:tcPr>
            <w:tcW w:w="1530" w:type="dxa"/>
            <w:shd w:val="clear" w:color="auto" w:fill="auto"/>
          </w:tcPr>
          <w:p w14:paraId="3C40B6B1"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59D4BD6F" w14:textId="77777777" w:rsidTr="00B65859">
        <w:tc>
          <w:tcPr>
            <w:tcW w:w="738" w:type="dxa"/>
            <w:shd w:val="clear" w:color="auto" w:fill="auto"/>
          </w:tcPr>
          <w:p w14:paraId="2FEF7B3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158</w:t>
            </w:r>
          </w:p>
        </w:tc>
        <w:tc>
          <w:tcPr>
            <w:tcW w:w="2258" w:type="dxa"/>
            <w:shd w:val="clear" w:color="auto" w:fill="auto"/>
          </w:tcPr>
          <w:p w14:paraId="115621D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Thuốc trừ sâu, thiocacbamat - lỏng, không bắt cháy hoặc điểm chớp cháy trên 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305C94B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Pesticides, thiocarbamates-liquid, not flammable or having a flash point above 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6AC2DE84"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50DF4F3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3006</w:t>
            </w:r>
          </w:p>
        </w:tc>
        <w:tc>
          <w:tcPr>
            <w:tcW w:w="1530" w:type="dxa"/>
            <w:shd w:val="clear" w:color="auto" w:fill="auto"/>
          </w:tcPr>
          <w:p w14:paraId="21EE9B9E"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00A4E11" w14:textId="77777777" w:rsidTr="00B65859">
        <w:tc>
          <w:tcPr>
            <w:tcW w:w="738" w:type="dxa"/>
            <w:shd w:val="clear" w:color="auto" w:fill="auto"/>
          </w:tcPr>
          <w:p w14:paraId="51743EA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159</w:t>
            </w:r>
          </w:p>
        </w:tc>
        <w:tc>
          <w:tcPr>
            <w:tcW w:w="2258" w:type="dxa"/>
            <w:shd w:val="clear" w:color="auto" w:fill="auto"/>
          </w:tcPr>
          <w:p w14:paraId="7393E1F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Xăng</w:t>
            </w:r>
          </w:p>
        </w:tc>
        <w:tc>
          <w:tcPr>
            <w:tcW w:w="2700" w:type="dxa"/>
            <w:shd w:val="clear" w:color="auto" w:fill="auto"/>
          </w:tcPr>
          <w:p w14:paraId="0B505FA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Petrol (gasoline)</w:t>
            </w:r>
          </w:p>
        </w:tc>
        <w:tc>
          <w:tcPr>
            <w:tcW w:w="2422" w:type="dxa"/>
            <w:shd w:val="clear" w:color="auto" w:fill="auto"/>
          </w:tcPr>
          <w:p w14:paraId="25734A70"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52FB755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1203</w:t>
            </w:r>
          </w:p>
        </w:tc>
        <w:tc>
          <w:tcPr>
            <w:tcW w:w="1530" w:type="dxa"/>
            <w:shd w:val="clear" w:color="auto" w:fill="auto"/>
          </w:tcPr>
          <w:p w14:paraId="13D07AF9"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062EDF5" w14:textId="77777777" w:rsidTr="00B65859">
        <w:tc>
          <w:tcPr>
            <w:tcW w:w="738" w:type="dxa"/>
            <w:shd w:val="clear" w:color="auto" w:fill="auto"/>
          </w:tcPr>
          <w:p w14:paraId="6661B11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160</w:t>
            </w:r>
          </w:p>
        </w:tc>
        <w:tc>
          <w:tcPr>
            <w:tcW w:w="2258" w:type="dxa"/>
            <w:shd w:val="clear" w:color="auto" w:fill="auto"/>
          </w:tcPr>
          <w:p w14:paraId="4CD30A0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Dầu thô, điểm chớp cháy dưới 21</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5733BBF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Petroleum crude oil-flash point below 21</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76BF4A12"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389961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1267</w:t>
            </w:r>
          </w:p>
        </w:tc>
        <w:tc>
          <w:tcPr>
            <w:tcW w:w="1530" w:type="dxa"/>
            <w:shd w:val="clear" w:color="auto" w:fill="auto"/>
          </w:tcPr>
          <w:p w14:paraId="704FCC71"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17180BCF" w14:textId="77777777" w:rsidTr="00B65859">
        <w:tc>
          <w:tcPr>
            <w:tcW w:w="738" w:type="dxa"/>
            <w:shd w:val="clear" w:color="auto" w:fill="auto"/>
          </w:tcPr>
          <w:p w14:paraId="2E4FA0D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161</w:t>
            </w:r>
          </w:p>
        </w:tc>
        <w:tc>
          <w:tcPr>
            <w:tcW w:w="2258" w:type="dxa"/>
            <w:shd w:val="clear" w:color="auto" w:fill="auto"/>
          </w:tcPr>
          <w:p w14:paraId="3FDAA4A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Dầu thô, điểm chớp cháy gồm 56</w:t>
            </w:r>
            <w:r w:rsidRPr="00935B15">
              <w:rPr>
                <w:rFonts w:ascii="Arial" w:hAnsi="Arial" w:cs="Arial"/>
                <w:sz w:val="20"/>
                <w:szCs w:val="20"/>
                <w:vertAlign w:val="superscript"/>
              </w:rPr>
              <w:t>0</w:t>
            </w:r>
            <w:r w:rsidRPr="00935B15">
              <w:rPr>
                <w:rFonts w:ascii="Arial" w:hAnsi="Arial" w:cs="Arial"/>
                <w:sz w:val="20"/>
                <w:szCs w:val="20"/>
              </w:rPr>
              <w:t>C-100</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41EBBC9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Petroleum crude oil-flash point 56</w:t>
            </w:r>
            <w:r w:rsidRPr="00935B15">
              <w:rPr>
                <w:rFonts w:ascii="Arial" w:hAnsi="Arial" w:cs="Arial"/>
                <w:sz w:val="20"/>
                <w:szCs w:val="20"/>
                <w:vertAlign w:val="superscript"/>
              </w:rPr>
              <w:t>0</w:t>
            </w:r>
            <w:r w:rsidRPr="00935B15">
              <w:rPr>
                <w:rFonts w:ascii="Arial" w:hAnsi="Arial" w:cs="Arial"/>
                <w:sz w:val="20"/>
                <w:szCs w:val="20"/>
              </w:rPr>
              <w:t>C-100</w:t>
            </w:r>
            <w:r w:rsidRPr="00935B15">
              <w:rPr>
                <w:rFonts w:ascii="Arial" w:hAnsi="Arial" w:cs="Arial"/>
                <w:sz w:val="20"/>
                <w:szCs w:val="20"/>
                <w:vertAlign w:val="superscript"/>
              </w:rPr>
              <w:t>0</w:t>
            </w:r>
            <w:r w:rsidRPr="00935B15">
              <w:rPr>
                <w:rFonts w:ascii="Arial" w:hAnsi="Arial" w:cs="Arial"/>
                <w:sz w:val="20"/>
                <w:szCs w:val="20"/>
              </w:rPr>
              <w:t>C inclusive</w:t>
            </w:r>
          </w:p>
        </w:tc>
        <w:tc>
          <w:tcPr>
            <w:tcW w:w="2422" w:type="dxa"/>
            <w:shd w:val="clear" w:color="auto" w:fill="auto"/>
          </w:tcPr>
          <w:p w14:paraId="0BAEB47E"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84EEBC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1267</w:t>
            </w:r>
          </w:p>
        </w:tc>
        <w:tc>
          <w:tcPr>
            <w:tcW w:w="1530" w:type="dxa"/>
            <w:shd w:val="clear" w:color="auto" w:fill="auto"/>
          </w:tcPr>
          <w:p w14:paraId="16B77534"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0FE0435B" w14:textId="77777777" w:rsidTr="00B65859">
        <w:tc>
          <w:tcPr>
            <w:tcW w:w="738" w:type="dxa"/>
            <w:shd w:val="clear" w:color="auto" w:fill="auto"/>
          </w:tcPr>
          <w:p w14:paraId="1089B55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162</w:t>
            </w:r>
          </w:p>
        </w:tc>
        <w:tc>
          <w:tcPr>
            <w:tcW w:w="2258" w:type="dxa"/>
            <w:shd w:val="clear" w:color="auto" w:fill="auto"/>
          </w:tcPr>
          <w:p w14:paraId="0DFF1D8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Dầu thô, điểm chớp cháy 21</w:t>
            </w:r>
            <w:r w:rsidRPr="00935B15">
              <w:rPr>
                <w:rFonts w:ascii="Arial" w:hAnsi="Arial" w:cs="Arial"/>
                <w:sz w:val="20"/>
                <w:szCs w:val="20"/>
                <w:vertAlign w:val="superscript"/>
              </w:rPr>
              <w:t>0</w:t>
            </w:r>
            <w:r w:rsidRPr="00935B15">
              <w:rPr>
                <w:rFonts w:ascii="Arial" w:hAnsi="Arial" w:cs="Arial"/>
                <w:sz w:val="20"/>
                <w:szCs w:val="20"/>
              </w:rPr>
              <w:t>C- 55</w:t>
            </w:r>
            <w:r w:rsidRPr="00935B15">
              <w:rPr>
                <w:rFonts w:ascii="Arial" w:hAnsi="Arial" w:cs="Arial"/>
                <w:sz w:val="20"/>
                <w:szCs w:val="20"/>
                <w:vertAlign w:val="superscript"/>
              </w:rPr>
              <w:t>0</w:t>
            </w:r>
            <w:r w:rsidRPr="00935B15">
              <w:rPr>
                <w:rFonts w:ascii="Arial" w:hAnsi="Arial" w:cs="Arial"/>
                <w:sz w:val="20"/>
                <w:szCs w:val="20"/>
              </w:rPr>
              <w:t>C</w:t>
            </w:r>
          </w:p>
        </w:tc>
        <w:tc>
          <w:tcPr>
            <w:tcW w:w="2700" w:type="dxa"/>
            <w:shd w:val="clear" w:color="auto" w:fill="auto"/>
          </w:tcPr>
          <w:p w14:paraId="0F1CAA1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Petroleum crude oil-flash point 21</w:t>
            </w:r>
            <w:r w:rsidRPr="00935B15">
              <w:rPr>
                <w:rFonts w:ascii="Arial" w:hAnsi="Arial" w:cs="Arial"/>
                <w:sz w:val="20"/>
                <w:szCs w:val="20"/>
                <w:vertAlign w:val="superscript"/>
              </w:rPr>
              <w:t>0</w:t>
            </w:r>
            <w:r w:rsidRPr="00935B15">
              <w:rPr>
                <w:rFonts w:ascii="Arial" w:hAnsi="Arial" w:cs="Arial"/>
                <w:sz w:val="20"/>
                <w:szCs w:val="20"/>
              </w:rPr>
              <w:t>C-55</w:t>
            </w:r>
            <w:r w:rsidRPr="00935B15">
              <w:rPr>
                <w:rFonts w:ascii="Arial" w:hAnsi="Arial" w:cs="Arial"/>
                <w:sz w:val="20"/>
                <w:szCs w:val="20"/>
                <w:vertAlign w:val="superscript"/>
              </w:rPr>
              <w:t>0</w:t>
            </w:r>
            <w:r w:rsidRPr="00935B15">
              <w:rPr>
                <w:rFonts w:ascii="Arial" w:hAnsi="Arial" w:cs="Arial"/>
                <w:sz w:val="20"/>
                <w:szCs w:val="20"/>
              </w:rPr>
              <w:t>C</w:t>
            </w:r>
          </w:p>
        </w:tc>
        <w:tc>
          <w:tcPr>
            <w:tcW w:w="2422" w:type="dxa"/>
            <w:shd w:val="clear" w:color="auto" w:fill="auto"/>
          </w:tcPr>
          <w:p w14:paraId="59B643B1"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04FC97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1267</w:t>
            </w:r>
          </w:p>
        </w:tc>
        <w:tc>
          <w:tcPr>
            <w:tcW w:w="1530" w:type="dxa"/>
            <w:shd w:val="clear" w:color="auto" w:fill="auto"/>
          </w:tcPr>
          <w:p w14:paraId="4FF1F211"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8AED1BA" w14:textId="77777777" w:rsidTr="00B65859">
        <w:tc>
          <w:tcPr>
            <w:tcW w:w="738" w:type="dxa"/>
            <w:shd w:val="clear" w:color="auto" w:fill="auto"/>
          </w:tcPr>
          <w:p w14:paraId="2984B0F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163</w:t>
            </w:r>
          </w:p>
        </w:tc>
        <w:tc>
          <w:tcPr>
            <w:tcW w:w="2258" w:type="dxa"/>
            <w:shd w:val="clear" w:color="auto" w:fill="auto"/>
          </w:tcPr>
          <w:p w14:paraId="62866C7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Phenol</w:t>
            </w:r>
          </w:p>
        </w:tc>
        <w:tc>
          <w:tcPr>
            <w:tcW w:w="2700" w:type="dxa"/>
            <w:shd w:val="clear" w:color="auto" w:fill="auto"/>
          </w:tcPr>
          <w:p w14:paraId="59FCF96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Phenol</w:t>
            </w:r>
          </w:p>
        </w:tc>
        <w:tc>
          <w:tcPr>
            <w:tcW w:w="2422" w:type="dxa"/>
            <w:shd w:val="clear" w:color="auto" w:fill="auto"/>
          </w:tcPr>
          <w:p w14:paraId="58F9109A"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5"/>
                <w:position w:val="-4"/>
                <w:sz w:val="20"/>
                <w:szCs w:val="20"/>
              </w:rPr>
              <w:t>6</w:t>
            </w:r>
            <w:r w:rsidRPr="00935B15">
              <w:rPr>
                <w:rFonts w:ascii="Arial" w:hAnsi="Arial" w:cs="Arial"/>
                <w:spacing w:val="4"/>
                <w:sz w:val="20"/>
                <w:szCs w:val="20"/>
              </w:rPr>
              <w:t>H</w:t>
            </w:r>
            <w:r w:rsidRPr="00935B15">
              <w:rPr>
                <w:rFonts w:ascii="Arial" w:hAnsi="Arial" w:cs="Arial"/>
                <w:spacing w:val="5"/>
                <w:position w:val="-4"/>
                <w:sz w:val="20"/>
                <w:szCs w:val="20"/>
              </w:rPr>
              <w:t>5</w:t>
            </w:r>
            <w:r w:rsidRPr="00935B15">
              <w:rPr>
                <w:rFonts w:ascii="Arial" w:hAnsi="Arial" w:cs="Arial"/>
                <w:spacing w:val="4"/>
                <w:sz w:val="20"/>
                <w:szCs w:val="20"/>
              </w:rPr>
              <w:t>OH</w:t>
            </w:r>
          </w:p>
        </w:tc>
        <w:tc>
          <w:tcPr>
            <w:tcW w:w="900" w:type="dxa"/>
            <w:shd w:val="clear" w:color="auto" w:fill="auto"/>
          </w:tcPr>
          <w:p w14:paraId="65FECD8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1671</w:t>
            </w:r>
          </w:p>
        </w:tc>
        <w:tc>
          <w:tcPr>
            <w:tcW w:w="1530" w:type="dxa"/>
            <w:shd w:val="clear" w:color="auto" w:fill="auto"/>
          </w:tcPr>
          <w:p w14:paraId="7B1F3E8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108-95-2</w:t>
            </w:r>
          </w:p>
        </w:tc>
      </w:tr>
      <w:tr w:rsidR="008B1FC9" w:rsidRPr="00935B15" w14:paraId="295C16B8" w14:textId="77777777" w:rsidTr="00B65859">
        <w:tc>
          <w:tcPr>
            <w:tcW w:w="738" w:type="dxa"/>
            <w:shd w:val="clear" w:color="auto" w:fill="auto"/>
          </w:tcPr>
          <w:p w14:paraId="65B0C32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164</w:t>
            </w:r>
          </w:p>
        </w:tc>
        <w:tc>
          <w:tcPr>
            <w:tcW w:w="2258" w:type="dxa"/>
            <w:shd w:val="clear" w:color="auto" w:fill="auto"/>
          </w:tcPr>
          <w:p w14:paraId="493CAA3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Phenol, nóng chảy</w:t>
            </w:r>
          </w:p>
        </w:tc>
        <w:tc>
          <w:tcPr>
            <w:tcW w:w="2700" w:type="dxa"/>
            <w:shd w:val="clear" w:color="auto" w:fill="auto"/>
          </w:tcPr>
          <w:p w14:paraId="375B703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Phenol, molten</w:t>
            </w:r>
          </w:p>
        </w:tc>
        <w:tc>
          <w:tcPr>
            <w:tcW w:w="2422" w:type="dxa"/>
            <w:shd w:val="clear" w:color="auto" w:fill="auto"/>
          </w:tcPr>
          <w:p w14:paraId="49EC3B67"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06AFC75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2312</w:t>
            </w:r>
          </w:p>
        </w:tc>
        <w:tc>
          <w:tcPr>
            <w:tcW w:w="1530" w:type="dxa"/>
            <w:shd w:val="clear" w:color="auto" w:fill="auto"/>
          </w:tcPr>
          <w:p w14:paraId="207E53A8"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19C8DC3E" w14:textId="77777777" w:rsidTr="00B65859">
        <w:tc>
          <w:tcPr>
            <w:tcW w:w="738" w:type="dxa"/>
            <w:shd w:val="clear" w:color="auto" w:fill="auto"/>
          </w:tcPr>
          <w:p w14:paraId="4CE05DA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165</w:t>
            </w:r>
          </w:p>
        </w:tc>
        <w:tc>
          <w:tcPr>
            <w:tcW w:w="2258" w:type="dxa"/>
            <w:shd w:val="clear" w:color="auto" w:fill="auto"/>
          </w:tcPr>
          <w:p w14:paraId="567563B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Dung dịch phenol</w:t>
            </w:r>
          </w:p>
        </w:tc>
        <w:tc>
          <w:tcPr>
            <w:tcW w:w="2700" w:type="dxa"/>
            <w:shd w:val="clear" w:color="auto" w:fill="auto"/>
          </w:tcPr>
          <w:p w14:paraId="70808A4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Phenol solutions</w:t>
            </w:r>
          </w:p>
        </w:tc>
        <w:tc>
          <w:tcPr>
            <w:tcW w:w="2422" w:type="dxa"/>
            <w:shd w:val="clear" w:color="auto" w:fill="auto"/>
          </w:tcPr>
          <w:p w14:paraId="0E4685BD"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2856E8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2821</w:t>
            </w:r>
          </w:p>
        </w:tc>
        <w:tc>
          <w:tcPr>
            <w:tcW w:w="1530" w:type="dxa"/>
            <w:shd w:val="clear" w:color="auto" w:fill="auto"/>
          </w:tcPr>
          <w:p w14:paraId="13ED830A"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6C98DD17" w14:textId="77777777" w:rsidTr="00B65859">
        <w:tc>
          <w:tcPr>
            <w:tcW w:w="738" w:type="dxa"/>
            <w:shd w:val="clear" w:color="auto" w:fill="auto"/>
          </w:tcPr>
          <w:p w14:paraId="49B6068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166</w:t>
            </w:r>
          </w:p>
        </w:tc>
        <w:tc>
          <w:tcPr>
            <w:tcW w:w="2258" w:type="dxa"/>
            <w:shd w:val="clear" w:color="auto" w:fill="auto"/>
          </w:tcPr>
          <w:p w14:paraId="6726026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Phosgen</w:t>
            </w:r>
          </w:p>
        </w:tc>
        <w:tc>
          <w:tcPr>
            <w:tcW w:w="2700" w:type="dxa"/>
            <w:shd w:val="clear" w:color="auto" w:fill="auto"/>
          </w:tcPr>
          <w:p w14:paraId="3836DF3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Phosgene</w:t>
            </w:r>
          </w:p>
        </w:tc>
        <w:tc>
          <w:tcPr>
            <w:tcW w:w="2422" w:type="dxa"/>
            <w:shd w:val="clear" w:color="auto" w:fill="auto"/>
          </w:tcPr>
          <w:p w14:paraId="2C1E2ADB"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COC</w:t>
            </w:r>
            <w:r w:rsidRPr="00935B15">
              <w:rPr>
                <w:rFonts w:ascii="Arial" w:hAnsi="Arial" w:cs="Arial"/>
                <w:spacing w:val="5"/>
                <w:sz w:val="20"/>
                <w:szCs w:val="20"/>
              </w:rPr>
              <w:t>l</w:t>
            </w:r>
            <w:r w:rsidRPr="00935B15">
              <w:rPr>
                <w:rFonts w:ascii="Arial" w:hAnsi="Arial" w:cs="Arial"/>
                <w:position w:val="-4"/>
                <w:sz w:val="20"/>
                <w:szCs w:val="20"/>
              </w:rPr>
              <w:t>2</w:t>
            </w:r>
          </w:p>
        </w:tc>
        <w:tc>
          <w:tcPr>
            <w:tcW w:w="900" w:type="dxa"/>
            <w:shd w:val="clear" w:color="auto" w:fill="auto"/>
          </w:tcPr>
          <w:p w14:paraId="1C5EE04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1076</w:t>
            </w:r>
          </w:p>
        </w:tc>
        <w:tc>
          <w:tcPr>
            <w:tcW w:w="1530" w:type="dxa"/>
            <w:shd w:val="clear" w:color="auto" w:fill="auto"/>
          </w:tcPr>
          <w:p w14:paraId="7ECF2A5B"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75-44-5</w:t>
            </w:r>
          </w:p>
        </w:tc>
      </w:tr>
      <w:tr w:rsidR="008B1FC9" w:rsidRPr="00935B15" w14:paraId="04E440DC" w14:textId="77777777" w:rsidTr="00B65859">
        <w:tc>
          <w:tcPr>
            <w:tcW w:w="738" w:type="dxa"/>
            <w:shd w:val="clear" w:color="auto" w:fill="auto"/>
          </w:tcPr>
          <w:p w14:paraId="3F66BB4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167</w:t>
            </w:r>
          </w:p>
        </w:tc>
        <w:tc>
          <w:tcPr>
            <w:tcW w:w="2258" w:type="dxa"/>
            <w:shd w:val="clear" w:color="auto" w:fill="auto"/>
          </w:tcPr>
          <w:p w14:paraId="632AAF3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Phosphin</w:t>
            </w:r>
          </w:p>
        </w:tc>
        <w:tc>
          <w:tcPr>
            <w:tcW w:w="2700" w:type="dxa"/>
            <w:shd w:val="clear" w:color="auto" w:fill="auto"/>
          </w:tcPr>
          <w:p w14:paraId="77909B7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Phosphine</w:t>
            </w:r>
          </w:p>
        </w:tc>
        <w:tc>
          <w:tcPr>
            <w:tcW w:w="2422" w:type="dxa"/>
            <w:shd w:val="clear" w:color="auto" w:fill="auto"/>
          </w:tcPr>
          <w:p w14:paraId="01A8C67A"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P</w:t>
            </w:r>
            <w:r w:rsidRPr="00935B15">
              <w:rPr>
                <w:rFonts w:ascii="Arial" w:hAnsi="Arial" w:cs="Arial"/>
                <w:spacing w:val="5"/>
                <w:sz w:val="20"/>
                <w:szCs w:val="20"/>
              </w:rPr>
              <w:t>H</w:t>
            </w:r>
            <w:r w:rsidRPr="00935B15">
              <w:rPr>
                <w:rFonts w:ascii="Arial" w:hAnsi="Arial" w:cs="Arial"/>
                <w:position w:val="-4"/>
                <w:sz w:val="20"/>
                <w:szCs w:val="20"/>
              </w:rPr>
              <w:t>3</w:t>
            </w:r>
          </w:p>
        </w:tc>
        <w:tc>
          <w:tcPr>
            <w:tcW w:w="900" w:type="dxa"/>
            <w:shd w:val="clear" w:color="auto" w:fill="auto"/>
          </w:tcPr>
          <w:p w14:paraId="42D2EA3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2199</w:t>
            </w:r>
          </w:p>
        </w:tc>
        <w:tc>
          <w:tcPr>
            <w:tcW w:w="1530" w:type="dxa"/>
            <w:shd w:val="clear" w:color="auto" w:fill="auto"/>
          </w:tcPr>
          <w:p w14:paraId="3071480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7803-51-2</w:t>
            </w:r>
          </w:p>
        </w:tc>
      </w:tr>
      <w:tr w:rsidR="008B1FC9" w:rsidRPr="00935B15" w14:paraId="0E37A13F" w14:textId="77777777" w:rsidTr="00B65859">
        <w:tc>
          <w:tcPr>
            <w:tcW w:w="738" w:type="dxa"/>
            <w:shd w:val="clear" w:color="auto" w:fill="auto"/>
          </w:tcPr>
          <w:p w14:paraId="4398DA0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lastRenderedPageBreak/>
              <w:t>168</w:t>
            </w:r>
          </w:p>
        </w:tc>
        <w:tc>
          <w:tcPr>
            <w:tcW w:w="2258" w:type="dxa"/>
            <w:shd w:val="clear" w:color="auto" w:fill="auto"/>
          </w:tcPr>
          <w:p w14:paraId="59F097B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Phospho oxyclorua</w:t>
            </w:r>
          </w:p>
        </w:tc>
        <w:tc>
          <w:tcPr>
            <w:tcW w:w="2700" w:type="dxa"/>
            <w:shd w:val="clear" w:color="auto" w:fill="auto"/>
          </w:tcPr>
          <w:p w14:paraId="7DF9B753"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Phosphorus oxychloride</w:t>
            </w:r>
          </w:p>
        </w:tc>
        <w:tc>
          <w:tcPr>
            <w:tcW w:w="2422" w:type="dxa"/>
            <w:shd w:val="clear" w:color="auto" w:fill="auto"/>
          </w:tcPr>
          <w:p w14:paraId="6FFAD58C"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POCl</w:t>
            </w:r>
            <w:r w:rsidRPr="00935B15">
              <w:rPr>
                <w:rFonts w:ascii="Arial" w:hAnsi="Arial" w:cs="Arial"/>
                <w:position w:val="-4"/>
                <w:sz w:val="20"/>
                <w:szCs w:val="20"/>
              </w:rPr>
              <w:t>3</w:t>
            </w:r>
          </w:p>
        </w:tc>
        <w:tc>
          <w:tcPr>
            <w:tcW w:w="900" w:type="dxa"/>
            <w:shd w:val="clear" w:color="auto" w:fill="auto"/>
          </w:tcPr>
          <w:p w14:paraId="04DF595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181</w:t>
            </w:r>
            <w:r w:rsidRPr="00935B15">
              <w:rPr>
                <w:rFonts w:ascii="Arial" w:hAnsi="Arial" w:cs="Arial"/>
                <w:spacing w:val="-4"/>
                <w:sz w:val="20"/>
                <w:szCs w:val="20"/>
              </w:rPr>
              <w:t>0</w:t>
            </w:r>
          </w:p>
        </w:tc>
        <w:tc>
          <w:tcPr>
            <w:tcW w:w="1530" w:type="dxa"/>
            <w:shd w:val="clear" w:color="auto" w:fill="auto"/>
          </w:tcPr>
          <w:p w14:paraId="0774283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10025-87-3</w:t>
            </w:r>
          </w:p>
        </w:tc>
      </w:tr>
      <w:tr w:rsidR="008B1FC9" w:rsidRPr="00935B15" w14:paraId="4BFBED2C" w14:textId="77777777" w:rsidTr="00B65859">
        <w:tc>
          <w:tcPr>
            <w:tcW w:w="738" w:type="dxa"/>
            <w:shd w:val="clear" w:color="auto" w:fill="auto"/>
          </w:tcPr>
          <w:p w14:paraId="0731AA8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169</w:t>
            </w:r>
          </w:p>
        </w:tc>
        <w:tc>
          <w:tcPr>
            <w:tcW w:w="2258" w:type="dxa"/>
            <w:shd w:val="clear" w:color="auto" w:fill="auto"/>
          </w:tcPr>
          <w:p w14:paraId="1766EEA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Phospho pentaclorua</w:t>
            </w:r>
          </w:p>
        </w:tc>
        <w:tc>
          <w:tcPr>
            <w:tcW w:w="2700" w:type="dxa"/>
            <w:shd w:val="clear" w:color="auto" w:fill="auto"/>
          </w:tcPr>
          <w:p w14:paraId="62DF5E8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Phosphorus pentachloride</w:t>
            </w:r>
          </w:p>
        </w:tc>
        <w:tc>
          <w:tcPr>
            <w:tcW w:w="2422" w:type="dxa"/>
            <w:shd w:val="clear" w:color="auto" w:fill="auto"/>
          </w:tcPr>
          <w:p w14:paraId="2E3B4328"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PC</w:t>
            </w:r>
            <w:r w:rsidRPr="00935B15">
              <w:rPr>
                <w:rFonts w:ascii="Arial" w:hAnsi="Arial" w:cs="Arial"/>
                <w:spacing w:val="4"/>
                <w:sz w:val="20"/>
                <w:szCs w:val="20"/>
              </w:rPr>
              <w:t>l</w:t>
            </w:r>
            <w:r w:rsidRPr="00935B15">
              <w:rPr>
                <w:rFonts w:ascii="Arial" w:hAnsi="Arial" w:cs="Arial"/>
                <w:position w:val="-4"/>
                <w:sz w:val="20"/>
                <w:szCs w:val="20"/>
              </w:rPr>
              <w:t>5</w:t>
            </w:r>
          </w:p>
        </w:tc>
        <w:tc>
          <w:tcPr>
            <w:tcW w:w="900" w:type="dxa"/>
            <w:shd w:val="clear" w:color="auto" w:fill="auto"/>
          </w:tcPr>
          <w:p w14:paraId="328C19A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180</w:t>
            </w:r>
            <w:r w:rsidRPr="00935B15">
              <w:rPr>
                <w:rFonts w:ascii="Arial" w:hAnsi="Arial" w:cs="Arial"/>
                <w:spacing w:val="-4"/>
                <w:sz w:val="20"/>
                <w:szCs w:val="20"/>
              </w:rPr>
              <w:t>6</w:t>
            </w:r>
          </w:p>
        </w:tc>
        <w:tc>
          <w:tcPr>
            <w:tcW w:w="1530" w:type="dxa"/>
            <w:shd w:val="clear" w:color="auto" w:fill="auto"/>
          </w:tcPr>
          <w:p w14:paraId="43C086B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10026-13-8</w:t>
            </w:r>
          </w:p>
        </w:tc>
      </w:tr>
      <w:tr w:rsidR="008B1FC9" w:rsidRPr="00935B15" w14:paraId="31093C32" w14:textId="77777777" w:rsidTr="00B65859">
        <w:tc>
          <w:tcPr>
            <w:tcW w:w="738" w:type="dxa"/>
            <w:shd w:val="clear" w:color="auto" w:fill="auto"/>
          </w:tcPr>
          <w:p w14:paraId="1AC685A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170</w:t>
            </w:r>
          </w:p>
        </w:tc>
        <w:tc>
          <w:tcPr>
            <w:tcW w:w="2258" w:type="dxa"/>
            <w:shd w:val="clear" w:color="auto" w:fill="auto"/>
          </w:tcPr>
          <w:p w14:paraId="4D023B3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Phospho triclorua</w:t>
            </w:r>
          </w:p>
        </w:tc>
        <w:tc>
          <w:tcPr>
            <w:tcW w:w="2700" w:type="dxa"/>
            <w:shd w:val="clear" w:color="auto" w:fill="auto"/>
          </w:tcPr>
          <w:p w14:paraId="69A7C915"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Phosphorus trichloride</w:t>
            </w:r>
          </w:p>
        </w:tc>
        <w:tc>
          <w:tcPr>
            <w:tcW w:w="2422" w:type="dxa"/>
            <w:shd w:val="clear" w:color="auto" w:fill="auto"/>
          </w:tcPr>
          <w:p w14:paraId="64DA2BBA"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PC</w:t>
            </w:r>
            <w:r w:rsidRPr="00935B15">
              <w:rPr>
                <w:rFonts w:ascii="Arial" w:hAnsi="Arial" w:cs="Arial"/>
                <w:spacing w:val="4"/>
                <w:sz w:val="20"/>
                <w:szCs w:val="20"/>
              </w:rPr>
              <w:t>l</w:t>
            </w:r>
            <w:r w:rsidRPr="00935B15">
              <w:rPr>
                <w:rFonts w:ascii="Arial" w:hAnsi="Arial" w:cs="Arial"/>
                <w:position w:val="-4"/>
                <w:sz w:val="20"/>
                <w:szCs w:val="20"/>
              </w:rPr>
              <w:t>3</w:t>
            </w:r>
          </w:p>
        </w:tc>
        <w:tc>
          <w:tcPr>
            <w:tcW w:w="900" w:type="dxa"/>
            <w:shd w:val="clear" w:color="auto" w:fill="auto"/>
          </w:tcPr>
          <w:p w14:paraId="20CC7D8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1809</w:t>
            </w:r>
          </w:p>
        </w:tc>
        <w:tc>
          <w:tcPr>
            <w:tcW w:w="1530" w:type="dxa"/>
            <w:shd w:val="clear" w:color="auto" w:fill="auto"/>
          </w:tcPr>
          <w:p w14:paraId="5FF765C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7719-12-2</w:t>
            </w:r>
          </w:p>
        </w:tc>
      </w:tr>
      <w:tr w:rsidR="008B1FC9" w:rsidRPr="00935B15" w14:paraId="58AA1725" w14:textId="77777777" w:rsidTr="00B65859">
        <w:tc>
          <w:tcPr>
            <w:tcW w:w="738" w:type="dxa"/>
            <w:shd w:val="clear" w:color="auto" w:fill="auto"/>
          </w:tcPr>
          <w:p w14:paraId="4A57120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171</w:t>
            </w:r>
          </w:p>
        </w:tc>
        <w:tc>
          <w:tcPr>
            <w:tcW w:w="2258" w:type="dxa"/>
            <w:shd w:val="clear" w:color="auto" w:fill="auto"/>
          </w:tcPr>
          <w:p w14:paraId="095B2B1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Kali xyanua</w:t>
            </w:r>
          </w:p>
        </w:tc>
        <w:tc>
          <w:tcPr>
            <w:tcW w:w="2700" w:type="dxa"/>
            <w:shd w:val="clear" w:color="auto" w:fill="auto"/>
          </w:tcPr>
          <w:p w14:paraId="099048E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Potassium cyanide</w:t>
            </w:r>
          </w:p>
        </w:tc>
        <w:tc>
          <w:tcPr>
            <w:tcW w:w="2422" w:type="dxa"/>
            <w:shd w:val="clear" w:color="auto" w:fill="auto"/>
          </w:tcPr>
          <w:p w14:paraId="7F4986F4"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KCN</w:t>
            </w:r>
          </w:p>
        </w:tc>
        <w:tc>
          <w:tcPr>
            <w:tcW w:w="900" w:type="dxa"/>
            <w:shd w:val="clear" w:color="auto" w:fill="auto"/>
          </w:tcPr>
          <w:p w14:paraId="42CB31F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1680</w:t>
            </w:r>
          </w:p>
        </w:tc>
        <w:tc>
          <w:tcPr>
            <w:tcW w:w="1530" w:type="dxa"/>
            <w:shd w:val="clear" w:color="auto" w:fill="auto"/>
          </w:tcPr>
          <w:p w14:paraId="08484C7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151-50-8</w:t>
            </w:r>
          </w:p>
        </w:tc>
      </w:tr>
      <w:tr w:rsidR="008B1FC9" w:rsidRPr="00935B15" w14:paraId="66A3C82B" w14:textId="77777777" w:rsidTr="00B65859">
        <w:tc>
          <w:tcPr>
            <w:tcW w:w="738" w:type="dxa"/>
            <w:shd w:val="clear" w:color="auto" w:fill="auto"/>
          </w:tcPr>
          <w:p w14:paraId="1046BCD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172</w:t>
            </w:r>
          </w:p>
        </w:tc>
        <w:tc>
          <w:tcPr>
            <w:tcW w:w="2258" w:type="dxa"/>
            <w:shd w:val="clear" w:color="auto" w:fill="auto"/>
          </w:tcPr>
          <w:p w14:paraId="04C721C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Kali hydroxit, dung dịch</w:t>
            </w:r>
          </w:p>
        </w:tc>
        <w:tc>
          <w:tcPr>
            <w:tcW w:w="2700" w:type="dxa"/>
            <w:shd w:val="clear" w:color="auto" w:fill="auto"/>
          </w:tcPr>
          <w:p w14:paraId="6667A66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Potassium hydroxide, solution</w:t>
            </w:r>
          </w:p>
        </w:tc>
        <w:tc>
          <w:tcPr>
            <w:tcW w:w="2422" w:type="dxa"/>
            <w:shd w:val="clear" w:color="auto" w:fill="auto"/>
          </w:tcPr>
          <w:p w14:paraId="3168D3AE"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KOH</w:t>
            </w:r>
          </w:p>
        </w:tc>
        <w:tc>
          <w:tcPr>
            <w:tcW w:w="900" w:type="dxa"/>
            <w:shd w:val="clear" w:color="auto" w:fill="auto"/>
          </w:tcPr>
          <w:p w14:paraId="1D8D8E8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1814</w:t>
            </w:r>
          </w:p>
        </w:tc>
        <w:tc>
          <w:tcPr>
            <w:tcW w:w="1530" w:type="dxa"/>
            <w:shd w:val="clear" w:color="auto" w:fill="auto"/>
          </w:tcPr>
          <w:p w14:paraId="5AA0D1F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1310-50-8</w:t>
            </w:r>
          </w:p>
        </w:tc>
      </w:tr>
      <w:tr w:rsidR="008B1FC9" w:rsidRPr="00935B15" w14:paraId="19ED3BD9" w14:textId="77777777" w:rsidTr="00B65859">
        <w:tc>
          <w:tcPr>
            <w:tcW w:w="738" w:type="dxa"/>
            <w:shd w:val="clear" w:color="auto" w:fill="auto"/>
          </w:tcPr>
          <w:p w14:paraId="344318D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173</w:t>
            </w:r>
          </w:p>
        </w:tc>
        <w:tc>
          <w:tcPr>
            <w:tcW w:w="2258" w:type="dxa"/>
            <w:shd w:val="clear" w:color="auto" w:fill="auto"/>
          </w:tcPr>
          <w:p w14:paraId="0D1D270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Propan</w:t>
            </w:r>
          </w:p>
        </w:tc>
        <w:tc>
          <w:tcPr>
            <w:tcW w:w="2700" w:type="dxa"/>
            <w:shd w:val="clear" w:color="auto" w:fill="auto"/>
          </w:tcPr>
          <w:p w14:paraId="326E39F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Propane</w:t>
            </w:r>
          </w:p>
        </w:tc>
        <w:tc>
          <w:tcPr>
            <w:tcW w:w="2422" w:type="dxa"/>
            <w:shd w:val="clear" w:color="auto" w:fill="auto"/>
          </w:tcPr>
          <w:p w14:paraId="49B28216"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w:t>
            </w:r>
            <w:r w:rsidRPr="00935B15">
              <w:rPr>
                <w:rFonts w:ascii="Arial" w:hAnsi="Arial" w:cs="Arial"/>
                <w:spacing w:val="5"/>
                <w:sz w:val="20"/>
                <w:szCs w:val="20"/>
              </w:rPr>
              <w:t>H</w:t>
            </w:r>
            <w:r w:rsidRPr="00935B15">
              <w:rPr>
                <w:rFonts w:ascii="Arial" w:hAnsi="Arial" w:cs="Arial"/>
                <w:spacing w:val="5"/>
                <w:position w:val="-4"/>
                <w:sz w:val="20"/>
                <w:szCs w:val="20"/>
              </w:rPr>
              <w:t>3</w:t>
            </w:r>
            <w:r w:rsidRPr="00935B15">
              <w:rPr>
                <w:rFonts w:ascii="Arial" w:hAnsi="Arial" w:cs="Arial"/>
                <w:spacing w:val="4"/>
                <w:sz w:val="20"/>
                <w:szCs w:val="20"/>
              </w:rPr>
              <w:t>CH</w:t>
            </w:r>
            <w:r w:rsidRPr="00935B15">
              <w:rPr>
                <w:rFonts w:ascii="Arial" w:hAnsi="Arial" w:cs="Arial"/>
                <w:spacing w:val="5"/>
                <w:position w:val="-4"/>
                <w:sz w:val="20"/>
                <w:szCs w:val="20"/>
              </w:rPr>
              <w:t>2</w:t>
            </w:r>
            <w:r w:rsidRPr="00935B15">
              <w:rPr>
                <w:rFonts w:ascii="Arial" w:hAnsi="Arial" w:cs="Arial"/>
                <w:spacing w:val="4"/>
                <w:sz w:val="20"/>
                <w:szCs w:val="20"/>
              </w:rPr>
              <w:t>CH</w:t>
            </w:r>
            <w:r w:rsidRPr="00935B15">
              <w:rPr>
                <w:rFonts w:ascii="Arial" w:hAnsi="Arial" w:cs="Arial"/>
                <w:position w:val="-4"/>
                <w:sz w:val="20"/>
                <w:szCs w:val="20"/>
              </w:rPr>
              <w:t>3</w:t>
            </w:r>
          </w:p>
        </w:tc>
        <w:tc>
          <w:tcPr>
            <w:tcW w:w="900" w:type="dxa"/>
            <w:shd w:val="clear" w:color="auto" w:fill="auto"/>
          </w:tcPr>
          <w:p w14:paraId="6035592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1978</w:t>
            </w:r>
          </w:p>
        </w:tc>
        <w:tc>
          <w:tcPr>
            <w:tcW w:w="1530" w:type="dxa"/>
            <w:shd w:val="clear" w:color="auto" w:fill="auto"/>
          </w:tcPr>
          <w:p w14:paraId="79AA6B8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74-98-6</w:t>
            </w:r>
          </w:p>
        </w:tc>
      </w:tr>
      <w:tr w:rsidR="008B1FC9" w:rsidRPr="00935B15" w14:paraId="4C91815E" w14:textId="77777777" w:rsidTr="00B65859">
        <w:tc>
          <w:tcPr>
            <w:tcW w:w="738" w:type="dxa"/>
            <w:shd w:val="clear" w:color="auto" w:fill="auto"/>
          </w:tcPr>
          <w:p w14:paraId="3D1DA0B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174</w:t>
            </w:r>
          </w:p>
        </w:tc>
        <w:tc>
          <w:tcPr>
            <w:tcW w:w="2258" w:type="dxa"/>
            <w:shd w:val="clear" w:color="auto" w:fill="auto"/>
          </w:tcPr>
          <w:p w14:paraId="34AB5EC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Axit propionic (axit tinh khiết ≥ 50%)</w:t>
            </w:r>
          </w:p>
        </w:tc>
        <w:tc>
          <w:tcPr>
            <w:tcW w:w="2700" w:type="dxa"/>
            <w:shd w:val="clear" w:color="auto" w:fill="auto"/>
          </w:tcPr>
          <w:p w14:paraId="2D5ED68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Propionic acid (≥ 50% pure acid)</w:t>
            </w:r>
          </w:p>
        </w:tc>
        <w:tc>
          <w:tcPr>
            <w:tcW w:w="2422" w:type="dxa"/>
            <w:shd w:val="clear" w:color="auto" w:fill="auto"/>
          </w:tcPr>
          <w:p w14:paraId="2A58A64D"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CH</w:t>
            </w:r>
            <w:r w:rsidRPr="00935B15">
              <w:rPr>
                <w:rFonts w:ascii="Arial" w:hAnsi="Arial" w:cs="Arial"/>
                <w:spacing w:val="5"/>
                <w:position w:val="-4"/>
                <w:sz w:val="20"/>
                <w:szCs w:val="20"/>
              </w:rPr>
              <w:t>3</w:t>
            </w:r>
            <w:r w:rsidRPr="00935B15">
              <w:rPr>
                <w:rFonts w:ascii="Arial" w:hAnsi="Arial" w:cs="Arial"/>
                <w:spacing w:val="4"/>
                <w:sz w:val="20"/>
                <w:szCs w:val="20"/>
              </w:rPr>
              <w:t>CH</w:t>
            </w:r>
            <w:r w:rsidRPr="00935B15">
              <w:rPr>
                <w:rFonts w:ascii="Arial" w:hAnsi="Arial" w:cs="Arial"/>
                <w:spacing w:val="5"/>
                <w:position w:val="-4"/>
                <w:sz w:val="20"/>
                <w:szCs w:val="20"/>
              </w:rPr>
              <w:t>2</w:t>
            </w:r>
            <w:r w:rsidRPr="00935B15">
              <w:rPr>
                <w:rFonts w:ascii="Arial" w:hAnsi="Arial" w:cs="Arial"/>
                <w:spacing w:val="4"/>
                <w:sz w:val="20"/>
                <w:szCs w:val="20"/>
              </w:rPr>
              <w:t>COOH</w:t>
            </w:r>
          </w:p>
        </w:tc>
        <w:tc>
          <w:tcPr>
            <w:tcW w:w="900" w:type="dxa"/>
            <w:shd w:val="clear" w:color="auto" w:fill="auto"/>
          </w:tcPr>
          <w:p w14:paraId="25F0A6B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1848</w:t>
            </w:r>
          </w:p>
        </w:tc>
        <w:tc>
          <w:tcPr>
            <w:tcW w:w="1530" w:type="dxa"/>
            <w:shd w:val="clear" w:color="auto" w:fill="auto"/>
          </w:tcPr>
          <w:p w14:paraId="1C38DD6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79-09-4</w:t>
            </w:r>
          </w:p>
        </w:tc>
      </w:tr>
      <w:tr w:rsidR="008B1FC9" w:rsidRPr="00935B15" w14:paraId="331670E1" w14:textId="77777777" w:rsidTr="00B65859">
        <w:tc>
          <w:tcPr>
            <w:tcW w:w="738" w:type="dxa"/>
            <w:shd w:val="clear" w:color="auto" w:fill="auto"/>
          </w:tcPr>
          <w:p w14:paraId="051CD6A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175</w:t>
            </w:r>
          </w:p>
        </w:tc>
        <w:tc>
          <w:tcPr>
            <w:tcW w:w="2258" w:type="dxa"/>
            <w:shd w:val="clear" w:color="auto" w:fill="auto"/>
          </w:tcPr>
          <w:p w14:paraId="3E63A6E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Propylen imin, chất ức chế</w:t>
            </w:r>
          </w:p>
        </w:tc>
        <w:tc>
          <w:tcPr>
            <w:tcW w:w="2700" w:type="dxa"/>
            <w:shd w:val="clear" w:color="auto" w:fill="auto"/>
          </w:tcPr>
          <w:p w14:paraId="1006A46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Propyleneimine, inhibited</w:t>
            </w:r>
          </w:p>
        </w:tc>
        <w:tc>
          <w:tcPr>
            <w:tcW w:w="2422" w:type="dxa"/>
            <w:shd w:val="clear" w:color="auto" w:fill="auto"/>
          </w:tcPr>
          <w:p w14:paraId="69DE4EB2"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5"/>
                <w:position w:val="-4"/>
                <w:sz w:val="20"/>
                <w:szCs w:val="20"/>
              </w:rPr>
              <w:t>3</w:t>
            </w:r>
            <w:r w:rsidRPr="00935B15">
              <w:rPr>
                <w:rFonts w:ascii="Arial" w:hAnsi="Arial" w:cs="Arial"/>
                <w:spacing w:val="4"/>
                <w:sz w:val="20"/>
                <w:szCs w:val="20"/>
              </w:rPr>
              <w:t>H</w:t>
            </w:r>
            <w:r w:rsidRPr="00935B15">
              <w:rPr>
                <w:rFonts w:ascii="Arial" w:hAnsi="Arial" w:cs="Arial"/>
                <w:spacing w:val="5"/>
                <w:position w:val="-4"/>
                <w:sz w:val="20"/>
                <w:szCs w:val="20"/>
              </w:rPr>
              <w:t>7</w:t>
            </w:r>
            <w:r w:rsidRPr="00935B15">
              <w:rPr>
                <w:rFonts w:ascii="Arial" w:hAnsi="Arial" w:cs="Arial"/>
                <w:spacing w:val="4"/>
                <w:sz w:val="20"/>
                <w:szCs w:val="20"/>
              </w:rPr>
              <w:t>N</w:t>
            </w:r>
          </w:p>
        </w:tc>
        <w:tc>
          <w:tcPr>
            <w:tcW w:w="900" w:type="dxa"/>
            <w:shd w:val="clear" w:color="auto" w:fill="auto"/>
          </w:tcPr>
          <w:p w14:paraId="107DFAD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1921</w:t>
            </w:r>
          </w:p>
        </w:tc>
        <w:tc>
          <w:tcPr>
            <w:tcW w:w="1530" w:type="dxa"/>
            <w:shd w:val="clear" w:color="auto" w:fill="auto"/>
          </w:tcPr>
          <w:p w14:paraId="4C0D3E2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75-55-8</w:t>
            </w:r>
          </w:p>
        </w:tc>
      </w:tr>
      <w:tr w:rsidR="008B1FC9" w:rsidRPr="00935B15" w14:paraId="44851435" w14:textId="77777777" w:rsidTr="00B65859">
        <w:tc>
          <w:tcPr>
            <w:tcW w:w="738" w:type="dxa"/>
            <w:shd w:val="clear" w:color="auto" w:fill="auto"/>
          </w:tcPr>
          <w:p w14:paraId="7EF5343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176</w:t>
            </w:r>
          </w:p>
        </w:tc>
        <w:tc>
          <w:tcPr>
            <w:tcW w:w="2258" w:type="dxa"/>
            <w:shd w:val="clear" w:color="auto" w:fill="auto"/>
          </w:tcPr>
          <w:p w14:paraId="1FE1F37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Oxit propylen, chất ức chế</w:t>
            </w:r>
          </w:p>
        </w:tc>
        <w:tc>
          <w:tcPr>
            <w:tcW w:w="2700" w:type="dxa"/>
            <w:shd w:val="clear" w:color="auto" w:fill="auto"/>
          </w:tcPr>
          <w:p w14:paraId="3A45AD8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Propylene oxide inhibited</w:t>
            </w:r>
          </w:p>
        </w:tc>
        <w:tc>
          <w:tcPr>
            <w:tcW w:w="2422" w:type="dxa"/>
            <w:shd w:val="clear" w:color="auto" w:fill="auto"/>
          </w:tcPr>
          <w:p w14:paraId="1E1F5F67"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6"/>
                <w:sz w:val="20"/>
                <w:szCs w:val="20"/>
              </w:rPr>
              <w:t>C</w:t>
            </w:r>
            <w:r w:rsidRPr="00935B15">
              <w:rPr>
                <w:rFonts w:ascii="Arial" w:hAnsi="Arial" w:cs="Arial"/>
                <w:spacing w:val="5"/>
                <w:position w:val="-4"/>
                <w:sz w:val="20"/>
                <w:szCs w:val="20"/>
              </w:rPr>
              <w:t>3</w:t>
            </w:r>
            <w:r w:rsidRPr="00935B15">
              <w:rPr>
                <w:rFonts w:ascii="Arial" w:hAnsi="Arial" w:cs="Arial"/>
                <w:spacing w:val="4"/>
                <w:sz w:val="20"/>
                <w:szCs w:val="20"/>
              </w:rPr>
              <w:t>H</w:t>
            </w:r>
            <w:r w:rsidRPr="00935B15">
              <w:rPr>
                <w:rFonts w:ascii="Arial" w:hAnsi="Arial" w:cs="Arial"/>
                <w:spacing w:val="5"/>
                <w:position w:val="-4"/>
                <w:sz w:val="20"/>
                <w:szCs w:val="20"/>
              </w:rPr>
              <w:t>6</w:t>
            </w:r>
            <w:r w:rsidRPr="00935B15">
              <w:rPr>
                <w:rFonts w:ascii="Arial" w:hAnsi="Arial" w:cs="Arial"/>
                <w:spacing w:val="4"/>
                <w:sz w:val="20"/>
                <w:szCs w:val="20"/>
              </w:rPr>
              <w:t>O</w:t>
            </w:r>
          </w:p>
        </w:tc>
        <w:tc>
          <w:tcPr>
            <w:tcW w:w="900" w:type="dxa"/>
            <w:shd w:val="clear" w:color="auto" w:fill="auto"/>
          </w:tcPr>
          <w:p w14:paraId="349BA4D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1280</w:t>
            </w:r>
          </w:p>
        </w:tc>
        <w:tc>
          <w:tcPr>
            <w:tcW w:w="1530" w:type="dxa"/>
            <w:shd w:val="clear" w:color="auto" w:fill="auto"/>
          </w:tcPr>
          <w:p w14:paraId="520FD5A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75-56-9</w:t>
            </w:r>
          </w:p>
        </w:tc>
      </w:tr>
      <w:tr w:rsidR="008B1FC9" w:rsidRPr="00935B15" w14:paraId="5C301ED6" w14:textId="77777777" w:rsidTr="00B65859">
        <w:tc>
          <w:tcPr>
            <w:tcW w:w="738" w:type="dxa"/>
            <w:shd w:val="clear" w:color="auto" w:fill="auto"/>
          </w:tcPr>
          <w:p w14:paraId="4064FE3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177</w:t>
            </w:r>
          </w:p>
        </w:tc>
        <w:tc>
          <w:tcPr>
            <w:tcW w:w="2258" w:type="dxa"/>
            <w:shd w:val="clear" w:color="auto" w:fill="auto"/>
          </w:tcPr>
          <w:p w14:paraId="7D7A1A7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Silan</w:t>
            </w:r>
          </w:p>
        </w:tc>
        <w:tc>
          <w:tcPr>
            <w:tcW w:w="2700" w:type="dxa"/>
            <w:shd w:val="clear" w:color="auto" w:fill="auto"/>
          </w:tcPr>
          <w:p w14:paraId="50570D5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Silane</w:t>
            </w:r>
          </w:p>
        </w:tc>
        <w:tc>
          <w:tcPr>
            <w:tcW w:w="2422" w:type="dxa"/>
            <w:shd w:val="clear" w:color="auto" w:fill="auto"/>
          </w:tcPr>
          <w:p w14:paraId="36A6C973"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378AFF4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2203</w:t>
            </w:r>
          </w:p>
        </w:tc>
        <w:tc>
          <w:tcPr>
            <w:tcW w:w="1530" w:type="dxa"/>
            <w:shd w:val="clear" w:color="auto" w:fill="auto"/>
          </w:tcPr>
          <w:p w14:paraId="6A6FC046"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F525464" w14:textId="77777777" w:rsidTr="00B65859">
        <w:tc>
          <w:tcPr>
            <w:tcW w:w="738" w:type="dxa"/>
            <w:shd w:val="clear" w:color="auto" w:fill="auto"/>
          </w:tcPr>
          <w:p w14:paraId="3D1BD6A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178</w:t>
            </w:r>
          </w:p>
        </w:tc>
        <w:tc>
          <w:tcPr>
            <w:tcW w:w="2258" w:type="dxa"/>
            <w:shd w:val="clear" w:color="auto" w:fill="auto"/>
          </w:tcPr>
          <w:p w14:paraId="70078A0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Natri xyanua</w:t>
            </w:r>
          </w:p>
        </w:tc>
        <w:tc>
          <w:tcPr>
            <w:tcW w:w="2700" w:type="dxa"/>
            <w:shd w:val="clear" w:color="auto" w:fill="auto"/>
          </w:tcPr>
          <w:p w14:paraId="6C463C6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Sodium cyanide</w:t>
            </w:r>
          </w:p>
        </w:tc>
        <w:tc>
          <w:tcPr>
            <w:tcW w:w="2422" w:type="dxa"/>
            <w:shd w:val="clear" w:color="auto" w:fill="auto"/>
          </w:tcPr>
          <w:p w14:paraId="5D89095F"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NaCN</w:t>
            </w:r>
          </w:p>
        </w:tc>
        <w:tc>
          <w:tcPr>
            <w:tcW w:w="900" w:type="dxa"/>
            <w:shd w:val="clear" w:color="auto" w:fill="auto"/>
          </w:tcPr>
          <w:p w14:paraId="6D39716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1689</w:t>
            </w:r>
          </w:p>
        </w:tc>
        <w:tc>
          <w:tcPr>
            <w:tcW w:w="1530" w:type="dxa"/>
            <w:shd w:val="clear" w:color="auto" w:fill="auto"/>
          </w:tcPr>
          <w:p w14:paraId="4FBF775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143-33-9</w:t>
            </w:r>
          </w:p>
        </w:tc>
      </w:tr>
      <w:tr w:rsidR="008B1FC9" w:rsidRPr="00935B15" w14:paraId="4AF4B934" w14:textId="77777777" w:rsidTr="00B65859">
        <w:tc>
          <w:tcPr>
            <w:tcW w:w="738" w:type="dxa"/>
            <w:shd w:val="clear" w:color="auto" w:fill="auto"/>
          </w:tcPr>
          <w:p w14:paraId="147C6FF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179</w:t>
            </w:r>
          </w:p>
        </w:tc>
        <w:tc>
          <w:tcPr>
            <w:tcW w:w="2258" w:type="dxa"/>
            <w:shd w:val="clear" w:color="auto" w:fill="auto"/>
          </w:tcPr>
          <w:p w14:paraId="04E06FD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Natri hydroxit, dung dịch</w:t>
            </w:r>
          </w:p>
        </w:tc>
        <w:tc>
          <w:tcPr>
            <w:tcW w:w="2700" w:type="dxa"/>
            <w:shd w:val="clear" w:color="auto" w:fill="auto"/>
          </w:tcPr>
          <w:p w14:paraId="312E359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Sodium hydroxide, solution</w:t>
            </w:r>
          </w:p>
        </w:tc>
        <w:tc>
          <w:tcPr>
            <w:tcW w:w="2422" w:type="dxa"/>
            <w:shd w:val="clear" w:color="auto" w:fill="auto"/>
          </w:tcPr>
          <w:p w14:paraId="54C9953A"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NaOH</w:t>
            </w:r>
          </w:p>
        </w:tc>
        <w:tc>
          <w:tcPr>
            <w:tcW w:w="900" w:type="dxa"/>
            <w:shd w:val="clear" w:color="auto" w:fill="auto"/>
          </w:tcPr>
          <w:p w14:paraId="546EA99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1824</w:t>
            </w:r>
          </w:p>
        </w:tc>
        <w:tc>
          <w:tcPr>
            <w:tcW w:w="1530" w:type="dxa"/>
            <w:shd w:val="clear" w:color="auto" w:fill="auto"/>
          </w:tcPr>
          <w:p w14:paraId="346CBF5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1310-73-2</w:t>
            </w:r>
          </w:p>
        </w:tc>
      </w:tr>
      <w:tr w:rsidR="008B1FC9" w:rsidRPr="00935B15" w14:paraId="7962BA93" w14:textId="77777777" w:rsidTr="00B65859">
        <w:tc>
          <w:tcPr>
            <w:tcW w:w="738" w:type="dxa"/>
            <w:shd w:val="clear" w:color="auto" w:fill="auto"/>
          </w:tcPr>
          <w:p w14:paraId="2971E8DE"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180</w:t>
            </w:r>
          </w:p>
        </w:tc>
        <w:tc>
          <w:tcPr>
            <w:tcW w:w="2258" w:type="dxa"/>
            <w:shd w:val="clear" w:color="auto" w:fill="auto"/>
          </w:tcPr>
          <w:p w14:paraId="11FF527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Styren đơn phân tử, ức chế</w:t>
            </w:r>
          </w:p>
        </w:tc>
        <w:tc>
          <w:tcPr>
            <w:tcW w:w="2700" w:type="dxa"/>
            <w:shd w:val="clear" w:color="auto" w:fill="auto"/>
          </w:tcPr>
          <w:p w14:paraId="0B0C1D9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Styrene monomer,inhibited</w:t>
            </w:r>
          </w:p>
        </w:tc>
        <w:tc>
          <w:tcPr>
            <w:tcW w:w="2422" w:type="dxa"/>
            <w:shd w:val="clear" w:color="auto" w:fill="auto"/>
          </w:tcPr>
          <w:p w14:paraId="6AD8DD36"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6"/>
                <w:sz w:val="20"/>
                <w:szCs w:val="20"/>
              </w:rPr>
              <w:t>C</w:t>
            </w:r>
            <w:r w:rsidRPr="00935B15">
              <w:rPr>
                <w:rFonts w:ascii="Arial" w:hAnsi="Arial" w:cs="Arial"/>
                <w:spacing w:val="5"/>
                <w:position w:val="-4"/>
                <w:sz w:val="20"/>
                <w:szCs w:val="20"/>
              </w:rPr>
              <w:t>6</w:t>
            </w:r>
            <w:r w:rsidRPr="00935B15">
              <w:rPr>
                <w:rFonts w:ascii="Arial" w:hAnsi="Arial" w:cs="Arial"/>
                <w:spacing w:val="4"/>
                <w:sz w:val="20"/>
                <w:szCs w:val="20"/>
              </w:rPr>
              <w:t>H</w:t>
            </w:r>
            <w:r w:rsidRPr="00935B15">
              <w:rPr>
                <w:rFonts w:ascii="Arial" w:hAnsi="Arial" w:cs="Arial"/>
                <w:spacing w:val="5"/>
                <w:position w:val="-4"/>
                <w:sz w:val="20"/>
                <w:szCs w:val="20"/>
              </w:rPr>
              <w:t>5</w:t>
            </w:r>
            <w:r w:rsidRPr="00935B15">
              <w:rPr>
                <w:rFonts w:ascii="Arial" w:hAnsi="Arial" w:cs="Arial"/>
                <w:spacing w:val="5"/>
                <w:sz w:val="20"/>
                <w:szCs w:val="20"/>
              </w:rPr>
              <w:t>CH=CH</w:t>
            </w:r>
            <w:r w:rsidRPr="00935B15">
              <w:rPr>
                <w:rFonts w:ascii="Arial" w:hAnsi="Arial" w:cs="Arial"/>
                <w:position w:val="-4"/>
                <w:sz w:val="20"/>
                <w:szCs w:val="20"/>
              </w:rPr>
              <w:t>2</w:t>
            </w:r>
          </w:p>
        </w:tc>
        <w:tc>
          <w:tcPr>
            <w:tcW w:w="900" w:type="dxa"/>
            <w:shd w:val="clear" w:color="auto" w:fill="auto"/>
          </w:tcPr>
          <w:p w14:paraId="1CAB3DE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2055</w:t>
            </w:r>
          </w:p>
        </w:tc>
        <w:tc>
          <w:tcPr>
            <w:tcW w:w="1530" w:type="dxa"/>
            <w:shd w:val="clear" w:color="auto" w:fill="auto"/>
          </w:tcPr>
          <w:p w14:paraId="7072A64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100-42-5</w:t>
            </w:r>
          </w:p>
        </w:tc>
      </w:tr>
      <w:tr w:rsidR="008B1FC9" w:rsidRPr="00935B15" w14:paraId="12783E75" w14:textId="77777777" w:rsidTr="00B65859">
        <w:tc>
          <w:tcPr>
            <w:tcW w:w="738" w:type="dxa"/>
            <w:shd w:val="clear" w:color="auto" w:fill="auto"/>
          </w:tcPr>
          <w:p w14:paraId="5B9C9B1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181</w:t>
            </w:r>
          </w:p>
        </w:tc>
        <w:tc>
          <w:tcPr>
            <w:tcW w:w="2258" w:type="dxa"/>
            <w:shd w:val="clear" w:color="auto" w:fill="auto"/>
          </w:tcPr>
          <w:p w14:paraId="21F71E7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Axit sunfuric chứa không nhiều hơn 51% axit</w:t>
            </w:r>
          </w:p>
        </w:tc>
        <w:tc>
          <w:tcPr>
            <w:tcW w:w="2700" w:type="dxa"/>
            <w:shd w:val="clear" w:color="auto" w:fill="auto"/>
          </w:tcPr>
          <w:p w14:paraId="2058BC4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Sulphuric acid containing not more than 51% acid</w:t>
            </w:r>
          </w:p>
        </w:tc>
        <w:tc>
          <w:tcPr>
            <w:tcW w:w="2422" w:type="dxa"/>
            <w:shd w:val="clear" w:color="auto" w:fill="auto"/>
          </w:tcPr>
          <w:p w14:paraId="073B0194"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H</w:t>
            </w:r>
            <w:r w:rsidRPr="00935B15">
              <w:rPr>
                <w:rFonts w:ascii="Arial" w:hAnsi="Arial" w:cs="Arial"/>
                <w:spacing w:val="5"/>
                <w:position w:val="-4"/>
                <w:sz w:val="20"/>
                <w:szCs w:val="20"/>
              </w:rPr>
              <w:t>2</w:t>
            </w:r>
            <w:r w:rsidRPr="00935B15">
              <w:rPr>
                <w:rFonts w:ascii="Arial" w:hAnsi="Arial" w:cs="Arial"/>
                <w:spacing w:val="5"/>
                <w:sz w:val="20"/>
                <w:szCs w:val="20"/>
              </w:rPr>
              <w:t>SO</w:t>
            </w:r>
            <w:r w:rsidRPr="00935B15">
              <w:rPr>
                <w:rFonts w:ascii="Arial" w:hAnsi="Arial" w:cs="Arial"/>
                <w:position w:val="-4"/>
                <w:sz w:val="20"/>
                <w:szCs w:val="20"/>
              </w:rPr>
              <w:t>4</w:t>
            </w:r>
          </w:p>
        </w:tc>
        <w:tc>
          <w:tcPr>
            <w:tcW w:w="900" w:type="dxa"/>
            <w:shd w:val="clear" w:color="auto" w:fill="auto"/>
          </w:tcPr>
          <w:p w14:paraId="7DB836D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1830</w:t>
            </w:r>
          </w:p>
        </w:tc>
        <w:tc>
          <w:tcPr>
            <w:tcW w:w="1530" w:type="dxa"/>
            <w:shd w:val="clear" w:color="auto" w:fill="auto"/>
          </w:tcPr>
          <w:p w14:paraId="1F1C0F0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7664-93-9</w:t>
            </w:r>
          </w:p>
        </w:tc>
      </w:tr>
      <w:tr w:rsidR="008B1FC9" w:rsidRPr="00935B15" w14:paraId="0C4322CF" w14:textId="77777777" w:rsidTr="00B65859">
        <w:tc>
          <w:tcPr>
            <w:tcW w:w="738" w:type="dxa"/>
            <w:shd w:val="clear" w:color="auto" w:fill="auto"/>
          </w:tcPr>
          <w:p w14:paraId="2A00BE9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182</w:t>
            </w:r>
          </w:p>
        </w:tc>
        <w:tc>
          <w:tcPr>
            <w:tcW w:w="2258" w:type="dxa"/>
            <w:shd w:val="clear" w:color="auto" w:fill="auto"/>
          </w:tcPr>
          <w:p w14:paraId="799D31A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Axit sunfuric chứa nhiều hơn 51% axit</w:t>
            </w:r>
          </w:p>
        </w:tc>
        <w:tc>
          <w:tcPr>
            <w:tcW w:w="2700" w:type="dxa"/>
            <w:shd w:val="clear" w:color="auto" w:fill="auto"/>
          </w:tcPr>
          <w:p w14:paraId="1E878CD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Sulphuric acid containing more than 51% acid</w:t>
            </w:r>
          </w:p>
        </w:tc>
        <w:tc>
          <w:tcPr>
            <w:tcW w:w="2422" w:type="dxa"/>
            <w:shd w:val="clear" w:color="auto" w:fill="auto"/>
          </w:tcPr>
          <w:p w14:paraId="51340461"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5398CE0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1830</w:t>
            </w:r>
          </w:p>
        </w:tc>
        <w:tc>
          <w:tcPr>
            <w:tcW w:w="1530" w:type="dxa"/>
            <w:shd w:val="clear" w:color="auto" w:fill="auto"/>
          </w:tcPr>
          <w:p w14:paraId="28241B96"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D6B93EB" w14:textId="77777777" w:rsidTr="00B65859">
        <w:trPr>
          <w:trHeight w:val="422"/>
        </w:trPr>
        <w:tc>
          <w:tcPr>
            <w:tcW w:w="738" w:type="dxa"/>
            <w:shd w:val="clear" w:color="auto" w:fill="auto"/>
          </w:tcPr>
          <w:p w14:paraId="069B267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183</w:t>
            </w:r>
          </w:p>
        </w:tc>
        <w:tc>
          <w:tcPr>
            <w:tcW w:w="2258" w:type="dxa"/>
            <w:shd w:val="clear" w:color="auto" w:fill="auto"/>
          </w:tcPr>
          <w:p w14:paraId="091F266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Axit sunfuric, thải</w:t>
            </w:r>
          </w:p>
        </w:tc>
        <w:tc>
          <w:tcPr>
            <w:tcW w:w="2700" w:type="dxa"/>
            <w:shd w:val="clear" w:color="auto" w:fill="auto"/>
          </w:tcPr>
          <w:p w14:paraId="0B1022D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Sulphuric acid, spent</w:t>
            </w:r>
          </w:p>
        </w:tc>
        <w:tc>
          <w:tcPr>
            <w:tcW w:w="2422" w:type="dxa"/>
            <w:shd w:val="clear" w:color="auto" w:fill="auto"/>
          </w:tcPr>
          <w:p w14:paraId="05157683"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2370425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1832</w:t>
            </w:r>
          </w:p>
        </w:tc>
        <w:tc>
          <w:tcPr>
            <w:tcW w:w="1530" w:type="dxa"/>
            <w:shd w:val="clear" w:color="auto" w:fill="auto"/>
          </w:tcPr>
          <w:p w14:paraId="24AE4A78"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B79AD2E" w14:textId="77777777" w:rsidTr="00B65859">
        <w:tc>
          <w:tcPr>
            <w:tcW w:w="738" w:type="dxa"/>
            <w:shd w:val="clear" w:color="auto" w:fill="auto"/>
          </w:tcPr>
          <w:p w14:paraId="33166C4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184</w:t>
            </w:r>
          </w:p>
        </w:tc>
        <w:tc>
          <w:tcPr>
            <w:tcW w:w="2258" w:type="dxa"/>
            <w:shd w:val="clear" w:color="auto" w:fill="auto"/>
          </w:tcPr>
          <w:p w14:paraId="7E4575D9"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hydroperoxit - ở nồng độ trên 72% đến cực đại 90% trong nước</w:t>
            </w:r>
          </w:p>
        </w:tc>
        <w:tc>
          <w:tcPr>
            <w:tcW w:w="2700" w:type="dxa"/>
            <w:shd w:val="clear" w:color="auto" w:fill="auto"/>
          </w:tcPr>
          <w:p w14:paraId="49C708A8" w14:textId="77777777" w:rsidR="008B1FC9" w:rsidRPr="00935B15" w:rsidRDefault="008B1FC9" w:rsidP="00B65859">
            <w:pPr>
              <w:tabs>
                <w:tab w:val="left" w:pos="2880"/>
              </w:tabs>
              <w:spacing w:after="120"/>
              <w:rPr>
                <w:rFonts w:ascii="Arial" w:hAnsi="Arial" w:cs="Arial"/>
                <w:sz w:val="20"/>
                <w:szCs w:val="20"/>
              </w:rPr>
            </w:pPr>
            <w:r w:rsidRPr="00935B15">
              <w:rPr>
                <w:rFonts w:ascii="Arial" w:hAnsi="Arial" w:cs="Arial"/>
                <w:sz w:val="20"/>
                <w:szCs w:val="20"/>
              </w:rPr>
              <w:t>T-butyl hydroperoxide- in a concentration over 72% to a maximum 90% with water</w:t>
            </w:r>
          </w:p>
        </w:tc>
        <w:tc>
          <w:tcPr>
            <w:tcW w:w="2422" w:type="dxa"/>
            <w:shd w:val="clear" w:color="auto" w:fill="auto"/>
          </w:tcPr>
          <w:p w14:paraId="73A3F490"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5"/>
                <w:position w:val="-4"/>
                <w:sz w:val="20"/>
                <w:szCs w:val="20"/>
              </w:rPr>
              <w:t>4</w:t>
            </w:r>
            <w:r w:rsidRPr="00935B15">
              <w:rPr>
                <w:rFonts w:ascii="Arial" w:hAnsi="Arial" w:cs="Arial"/>
                <w:spacing w:val="4"/>
                <w:sz w:val="20"/>
                <w:szCs w:val="20"/>
              </w:rPr>
              <w:t>H</w:t>
            </w:r>
            <w:r w:rsidRPr="00935B15">
              <w:rPr>
                <w:rFonts w:ascii="Arial" w:hAnsi="Arial" w:cs="Arial"/>
                <w:spacing w:val="5"/>
                <w:position w:val="-4"/>
                <w:sz w:val="20"/>
                <w:szCs w:val="20"/>
              </w:rPr>
              <w:t>9</w:t>
            </w:r>
            <w:r w:rsidRPr="00935B15">
              <w:rPr>
                <w:rFonts w:ascii="Arial" w:hAnsi="Arial" w:cs="Arial"/>
                <w:spacing w:val="5"/>
                <w:sz w:val="20"/>
                <w:szCs w:val="20"/>
              </w:rPr>
              <w:t>-OOH</w:t>
            </w:r>
          </w:p>
        </w:tc>
        <w:tc>
          <w:tcPr>
            <w:tcW w:w="900" w:type="dxa"/>
            <w:shd w:val="clear" w:color="auto" w:fill="auto"/>
          </w:tcPr>
          <w:p w14:paraId="73EA28D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2094</w:t>
            </w:r>
          </w:p>
        </w:tc>
        <w:tc>
          <w:tcPr>
            <w:tcW w:w="1530" w:type="dxa"/>
            <w:shd w:val="clear" w:color="auto" w:fill="auto"/>
          </w:tcPr>
          <w:p w14:paraId="792E2CCD"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4CF433C" w14:textId="77777777" w:rsidTr="00B65859">
        <w:tc>
          <w:tcPr>
            <w:tcW w:w="738" w:type="dxa"/>
            <w:shd w:val="clear" w:color="auto" w:fill="auto"/>
          </w:tcPr>
          <w:p w14:paraId="05F5AF8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185</w:t>
            </w:r>
          </w:p>
        </w:tc>
        <w:tc>
          <w:tcPr>
            <w:tcW w:w="2258" w:type="dxa"/>
            <w:shd w:val="clear" w:color="auto" w:fill="auto"/>
          </w:tcPr>
          <w:p w14:paraId="3D5BA49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hydroperoxit-nồng độ cực đại 72% trong nước</w:t>
            </w:r>
          </w:p>
        </w:tc>
        <w:tc>
          <w:tcPr>
            <w:tcW w:w="2700" w:type="dxa"/>
            <w:shd w:val="clear" w:color="auto" w:fill="auto"/>
          </w:tcPr>
          <w:p w14:paraId="7FC5E07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hydroperoxide - maximum concentration 72% with water</w:t>
            </w:r>
          </w:p>
        </w:tc>
        <w:tc>
          <w:tcPr>
            <w:tcW w:w="2422" w:type="dxa"/>
            <w:shd w:val="clear" w:color="auto" w:fill="auto"/>
          </w:tcPr>
          <w:p w14:paraId="65410421"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0A484A2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2093</w:t>
            </w:r>
          </w:p>
        </w:tc>
        <w:tc>
          <w:tcPr>
            <w:tcW w:w="1530" w:type="dxa"/>
            <w:shd w:val="clear" w:color="auto" w:fill="auto"/>
          </w:tcPr>
          <w:p w14:paraId="125227D8"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5648BF04" w14:textId="77777777" w:rsidTr="00B65859">
        <w:tc>
          <w:tcPr>
            <w:tcW w:w="738" w:type="dxa"/>
            <w:shd w:val="clear" w:color="auto" w:fill="auto"/>
          </w:tcPr>
          <w:p w14:paraId="4E5356B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186</w:t>
            </w:r>
          </w:p>
        </w:tc>
        <w:tc>
          <w:tcPr>
            <w:tcW w:w="2258" w:type="dxa"/>
            <w:shd w:val="clear" w:color="auto" w:fill="auto"/>
          </w:tcPr>
          <w:p w14:paraId="6E32CFD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hydroperoxit - nồng độ cực đại 80% trong di-tert-butyl peroxit hoặc dung môi</w:t>
            </w:r>
          </w:p>
        </w:tc>
        <w:tc>
          <w:tcPr>
            <w:tcW w:w="2700" w:type="dxa"/>
            <w:shd w:val="clear" w:color="auto" w:fill="auto"/>
          </w:tcPr>
          <w:p w14:paraId="2E5C8D1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hydroperoxide - maximum concentration 80% in di-tert-butyl peroxide and/or solvent</w:t>
            </w:r>
          </w:p>
        </w:tc>
        <w:tc>
          <w:tcPr>
            <w:tcW w:w="2422" w:type="dxa"/>
            <w:shd w:val="clear" w:color="auto" w:fill="auto"/>
          </w:tcPr>
          <w:p w14:paraId="2F9DED32"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58A16D5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2092</w:t>
            </w:r>
          </w:p>
        </w:tc>
        <w:tc>
          <w:tcPr>
            <w:tcW w:w="1530" w:type="dxa"/>
            <w:shd w:val="clear" w:color="auto" w:fill="auto"/>
          </w:tcPr>
          <w:p w14:paraId="43EC2B5F"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7C6D6BD" w14:textId="77777777" w:rsidTr="00B65859">
        <w:tc>
          <w:tcPr>
            <w:tcW w:w="738" w:type="dxa"/>
            <w:shd w:val="clear" w:color="auto" w:fill="auto"/>
          </w:tcPr>
          <w:p w14:paraId="3FD4DEA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187</w:t>
            </w:r>
          </w:p>
        </w:tc>
        <w:tc>
          <w:tcPr>
            <w:tcW w:w="2258" w:type="dxa"/>
            <w:shd w:val="clear" w:color="auto" w:fill="auto"/>
          </w:tcPr>
          <w:p w14:paraId="646FBE6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per-2 etyl hexanoat - tinh khiết kỹ thuật</w:t>
            </w:r>
          </w:p>
        </w:tc>
        <w:tc>
          <w:tcPr>
            <w:tcW w:w="2700" w:type="dxa"/>
            <w:shd w:val="clear" w:color="auto" w:fill="auto"/>
          </w:tcPr>
          <w:p w14:paraId="2DE9808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per-2 ethyl hexanoate - technical pure</w:t>
            </w:r>
          </w:p>
        </w:tc>
        <w:tc>
          <w:tcPr>
            <w:tcW w:w="2422" w:type="dxa"/>
            <w:shd w:val="clear" w:color="auto" w:fill="auto"/>
          </w:tcPr>
          <w:p w14:paraId="71F419C6"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3C8DA84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2143</w:t>
            </w:r>
          </w:p>
        </w:tc>
        <w:tc>
          <w:tcPr>
            <w:tcW w:w="1530" w:type="dxa"/>
            <w:shd w:val="clear" w:color="auto" w:fill="auto"/>
          </w:tcPr>
          <w:p w14:paraId="217CB209"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39478A3D" w14:textId="77777777" w:rsidTr="00B65859">
        <w:tc>
          <w:tcPr>
            <w:tcW w:w="738" w:type="dxa"/>
            <w:shd w:val="clear" w:color="auto" w:fill="auto"/>
          </w:tcPr>
          <w:p w14:paraId="3228F7D6"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188</w:t>
            </w:r>
          </w:p>
        </w:tc>
        <w:tc>
          <w:tcPr>
            <w:tcW w:w="2258" w:type="dxa"/>
            <w:shd w:val="clear" w:color="auto" w:fill="auto"/>
          </w:tcPr>
          <w:p w14:paraId="68B8AB2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peoxit benzoat với ít nhất 50% chất rắn vô cơ trơ</w:t>
            </w:r>
          </w:p>
        </w:tc>
        <w:tc>
          <w:tcPr>
            <w:tcW w:w="2700" w:type="dxa"/>
            <w:shd w:val="clear" w:color="auto" w:fill="auto"/>
          </w:tcPr>
          <w:p w14:paraId="0F8ACBE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peroxy benzoate - with at least 50% inert inorganic solid</w:t>
            </w:r>
          </w:p>
        </w:tc>
        <w:tc>
          <w:tcPr>
            <w:tcW w:w="2422" w:type="dxa"/>
            <w:shd w:val="clear" w:color="auto" w:fill="auto"/>
          </w:tcPr>
          <w:p w14:paraId="5ABD9431"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5"/>
                <w:position w:val="-4"/>
                <w:sz w:val="20"/>
                <w:szCs w:val="20"/>
              </w:rPr>
              <w:t>4</w:t>
            </w:r>
            <w:r w:rsidRPr="00935B15">
              <w:rPr>
                <w:rFonts w:ascii="Arial" w:hAnsi="Arial" w:cs="Arial"/>
                <w:spacing w:val="4"/>
                <w:sz w:val="20"/>
                <w:szCs w:val="20"/>
              </w:rPr>
              <w:t>H</w:t>
            </w:r>
            <w:r w:rsidRPr="00935B15">
              <w:rPr>
                <w:rFonts w:ascii="Arial" w:hAnsi="Arial" w:cs="Arial"/>
                <w:spacing w:val="5"/>
                <w:position w:val="-4"/>
                <w:sz w:val="20"/>
                <w:szCs w:val="20"/>
              </w:rPr>
              <w:t>9</w:t>
            </w:r>
            <w:r w:rsidRPr="00935B15">
              <w:rPr>
                <w:rFonts w:ascii="Arial" w:hAnsi="Arial" w:cs="Arial"/>
                <w:spacing w:val="5"/>
                <w:sz w:val="20"/>
                <w:szCs w:val="20"/>
              </w:rPr>
              <w:t>O</w:t>
            </w:r>
            <w:r w:rsidRPr="00935B15">
              <w:rPr>
                <w:rFonts w:ascii="Arial" w:hAnsi="Arial" w:cs="Arial"/>
                <w:spacing w:val="5"/>
                <w:position w:val="-4"/>
                <w:sz w:val="20"/>
                <w:szCs w:val="20"/>
              </w:rPr>
              <w:t>2</w:t>
            </w:r>
            <w:r w:rsidRPr="00935B15">
              <w:rPr>
                <w:rFonts w:ascii="Arial" w:hAnsi="Arial" w:cs="Arial"/>
                <w:spacing w:val="4"/>
                <w:sz w:val="20"/>
                <w:szCs w:val="20"/>
              </w:rPr>
              <w:t>C</w:t>
            </w:r>
            <w:r w:rsidRPr="00935B15">
              <w:rPr>
                <w:rFonts w:ascii="Arial" w:hAnsi="Arial" w:cs="Arial"/>
                <w:spacing w:val="5"/>
                <w:position w:val="-4"/>
                <w:sz w:val="20"/>
                <w:szCs w:val="20"/>
              </w:rPr>
              <w:t>6</w:t>
            </w:r>
            <w:r w:rsidRPr="00935B15">
              <w:rPr>
                <w:rFonts w:ascii="Arial" w:hAnsi="Arial" w:cs="Arial"/>
                <w:spacing w:val="4"/>
                <w:sz w:val="20"/>
                <w:szCs w:val="20"/>
              </w:rPr>
              <w:t>H</w:t>
            </w:r>
            <w:r w:rsidRPr="00935B15">
              <w:rPr>
                <w:rFonts w:ascii="Arial" w:hAnsi="Arial" w:cs="Arial"/>
                <w:spacing w:val="5"/>
                <w:position w:val="-4"/>
                <w:sz w:val="20"/>
                <w:szCs w:val="20"/>
              </w:rPr>
              <w:t>5</w:t>
            </w:r>
            <w:r w:rsidRPr="00935B15">
              <w:rPr>
                <w:rFonts w:ascii="Arial" w:hAnsi="Arial" w:cs="Arial"/>
                <w:spacing w:val="5"/>
                <w:sz w:val="20"/>
                <w:szCs w:val="20"/>
              </w:rPr>
              <w:t>COO</w:t>
            </w:r>
          </w:p>
        </w:tc>
        <w:tc>
          <w:tcPr>
            <w:tcW w:w="900" w:type="dxa"/>
            <w:shd w:val="clear" w:color="auto" w:fill="auto"/>
          </w:tcPr>
          <w:p w14:paraId="35EB00E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2890</w:t>
            </w:r>
          </w:p>
        </w:tc>
        <w:tc>
          <w:tcPr>
            <w:tcW w:w="1530" w:type="dxa"/>
            <w:shd w:val="clear" w:color="auto" w:fill="auto"/>
          </w:tcPr>
          <w:p w14:paraId="138D92DB"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53877511" w14:textId="77777777" w:rsidTr="00B65859">
        <w:tc>
          <w:tcPr>
            <w:tcW w:w="738" w:type="dxa"/>
            <w:shd w:val="clear" w:color="auto" w:fill="auto"/>
          </w:tcPr>
          <w:p w14:paraId="088F263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189</w:t>
            </w:r>
          </w:p>
        </w:tc>
        <w:tc>
          <w:tcPr>
            <w:tcW w:w="2258" w:type="dxa"/>
            <w:shd w:val="clear" w:color="auto" w:fill="auto"/>
          </w:tcPr>
          <w:p w14:paraId="76BA06E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peoxit benzoat tinh khiết kỹ thuật hoặc nồng độ trong dung dịch lớn hơn 75%</w:t>
            </w:r>
          </w:p>
        </w:tc>
        <w:tc>
          <w:tcPr>
            <w:tcW w:w="2700" w:type="dxa"/>
            <w:shd w:val="clear" w:color="auto" w:fill="auto"/>
          </w:tcPr>
          <w:p w14:paraId="59A901CC"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peroxy benzoate - technical pure or in a concentration of more than 75% in solution</w:t>
            </w:r>
          </w:p>
        </w:tc>
        <w:tc>
          <w:tcPr>
            <w:tcW w:w="2422" w:type="dxa"/>
            <w:shd w:val="clear" w:color="auto" w:fill="auto"/>
          </w:tcPr>
          <w:p w14:paraId="43B6DC6E"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59334253"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2097</w:t>
            </w:r>
          </w:p>
        </w:tc>
        <w:tc>
          <w:tcPr>
            <w:tcW w:w="1530" w:type="dxa"/>
            <w:shd w:val="clear" w:color="auto" w:fill="auto"/>
          </w:tcPr>
          <w:p w14:paraId="1E84463E"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78CBA4F8" w14:textId="77777777" w:rsidTr="00B65859">
        <w:tc>
          <w:tcPr>
            <w:tcW w:w="738" w:type="dxa"/>
            <w:shd w:val="clear" w:color="auto" w:fill="auto"/>
          </w:tcPr>
          <w:p w14:paraId="0EA2DE0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lastRenderedPageBreak/>
              <w:t>190</w:t>
            </w:r>
          </w:p>
        </w:tc>
        <w:tc>
          <w:tcPr>
            <w:tcW w:w="2258" w:type="dxa"/>
            <w:shd w:val="clear" w:color="auto" w:fill="auto"/>
          </w:tcPr>
          <w:p w14:paraId="192C65A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peoxit benzoat nồng độ cực đại 75% trong dung dịch</w:t>
            </w:r>
          </w:p>
        </w:tc>
        <w:tc>
          <w:tcPr>
            <w:tcW w:w="2700" w:type="dxa"/>
            <w:shd w:val="clear" w:color="auto" w:fill="auto"/>
          </w:tcPr>
          <w:p w14:paraId="57444022"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peroxy benzoate -maximum concentration 75% in solution</w:t>
            </w:r>
          </w:p>
        </w:tc>
        <w:tc>
          <w:tcPr>
            <w:tcW w:w="2422" w:type="dxa"/>
            <w:shd w:val="clear" w:color="auto" w:fill="auto"/>
          </w:tcPr>
          <w:p w14:paraId="705D4658"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456090A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2098</w:t>
            </w:r>
          </w:p>
        </w:tc>
        <w:tc>
          <w:tcPr>
            <w:tcW w:w="1530" w:type="dxa"/>
            <w:shd w:val="clear" w:color="auto" w:fill="auto"/>
          </w:tcPr>
          <w:p w14:paraId="249B6703"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F51134A" w14:textId="77777777" w:rsidTr="00B65859">
        <w:tc>
          <w:tcPr>
            <w:tcW w:w="738" w:type="dxa"/>
            <w:shd w:val="clear" w:color="auto" w:fill="auto"/>
          </w:tcPr>
          <w:p w14:paraId="3784B7D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191</w:t>
            </w:r>
          </w:p>
        </w:tc>
        <w:tc>
          <w:tcPr>
            <w:tcW w:w="2258" w:type="dxa"/>
            <w:shd w:val="clear" w:color="auto" w:fill="auto"/>
          </w:tcPr>
          <w:p w14:paraId="798E067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perpivalate-nồng độ cực đại 77% trong dung dịch</w:t>
            </w:r>
          </w:p>
        </w:tc>
        <w:tc>
          <w:tcPr>
            <w:tcW w:w="2700" w:type="dxa"/>
            <w:shd w:val="clear" w:color="auto" w:fill="auto"/>
          </w:tcPr>
          <w:p w14:paraId="589B5FD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T-butyl perpivalate - maximum concentration 77% in solution</w:t>
            </w:r>
          </w:p>
        </w:tc>
        <w:tc>
          <w:tcPr>
            <w:tcW w:w="2422" w:type="dxa"/>
            <w:shd w:val="clear" w:color="auto" w:fill="auto"/>
          </w:tcPr>
          <w:p w14:paraId="5BB7CB89" w14:textId="77777777" w:rsidR="008B1FC9" w:rsidRPr="00935B15" w:rsidRDefault="008B1FC9" w:rsidP="00B65859">
            <w:pPr>
              <w:autoSpaceDE w:val="0"/>
              <w:autoSpaceDN w:val="0"/>
              <w:adjustRightInd w:val="0"/>
              <w:spacing w:after="120"/>
              <w:rPr>
                <w:rFonts w:ascii="Arial" w:hAnsi="Arial" w:cs="Arial"/>
                <w:sz w:val="20"/>
                <w:szCs w:val="20"/>
              </w:rPr>
            </w:pPr>
          </w:p>
        </w:tc>
        <w:tc>
          <w:tcPr>
            <w:tcW w:w="900" w:type="dxa"/>
            <w:shd w:val="clear" w:color="auto" w:fill="auto"/>
          </w:tcPr>
          <w:p w14:paraId="3508353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2110</w:t>
            </w:r>
          </w:p>
        </w:tc>
        <w:tc>
          <w:tcPr>
            <w:tcW w:w="1530" w:type="dxa"/>
            <w:shd w:val="clear" w:color="auto" w:fill="auto"/>
          </w:tcPr>
          <w:p w14:paraId="16EE4EC8"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6D14EA0C" w14:textId="77777777" w:rsidTr="00B65859">
        <w:tc>
          <w:tcPr>
            <w:tcW w:w="738" w:type="dxa"/>
            <w:shd w:val="clear" w:color="auto" w:fill="auto"/>
          </w:tcPr>
          <w:p w14:paraId="745DE668"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192</w:t>
            </w:r>
          </w:p>
        </w:tc>
        <w:tc>
          <w:tcPr>
            <w:tcW w:w="2258" w:type="dxa"/>
            <w:shd w:val="clear" w:color="auto" w:fill="auto"/>
          </w:tcPr>
          <w:p w14:paraId="515D0C8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Chì tretraetyl/ chì tetrametyl (hỗn hợp nhiên liệu động cơ ô tô)</w:t>
            </w:r>
          </w:p>
        </w:tc>
        <w:tc>
          <w:tcPr>
            <w:tcW w:w="2700" w:type="dxa"/>
            <w:shd w:val="clear" w:color="auto" w:fill="auto"/>
          </w:tcPr>
          <w:p w14:paraId="79B694D8"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Tetraethyl lead/Tetramethyl lead (motor fuel anti-knock mixture)</w:t>
            </w:r>
          </w:p>
        </w:tc>
        <w:tc>
          <w:tcPr>
            <w:tcW w:w="2422" w:type="dxa"/>
            <w:shd w:val="clear" w:color="auto" w:fill="auto"/>
          </w:tcPr>
          <w:p w14:paraId="6C7921B2"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Pb(</w:t>
            </w:r>
            <w:r w:rsidRPr="00935B15">
              <w:rPr>
                <w:rFonts w:ascii="Arial" w:hAnsi="Arial" w:cs="Arial"/>
                <w:spacing w:val="4"/>
                <w:sz w:val="20"/>
                <w:szCs w:val="20"/>
              </w:rPr>
              <w:t>C</w:t>
            </w:r>
            <w:r w:rsidRPr="00935B15">
              <w:rPr>
                <w:rFonts w:ascii="Arial" w:hAnsi="Arial" w:cs="Arial"/>
                <w:spacing w:val="5"/>
                <w:position w:val="-4"/>
                <w:sz w:val="20"/>
                <w:szCs w:val="20"/>
              </w:rPr>
              <w:t>2</w:t>
            </w:r>
            <w:r w:rsidRPr="00935B15">
              <w:rPr>
                <w:rFonts w:ascii="Arial" w:hAnsi="Arial" w:cs="Arial"/>
                <w:spacing w:val="4"/>
                <w:sz w:val="20"/>
                <w:szCs w:val="20"/>
              </w:rPr>
              <w:t>H</w:t>
            </w:r>
            <w:r w:rsidRPr="00935B15">
              <w:rPr>
                <w:rFonts w:ascii="Arial" w:hAnsi="Arial" w:cs="Arial"/>
                <w:spacing w:val="5"/>
                <w:position w:val="-4"/>
                <w:sz w:val="20"/>
                <w:szCs w:val="20"/>
              </w:rPr>
              <w:t>5</w:t>
            </w:r>
            <w:r w:rsidRPr="00935B15">
              <w:rPr>
                <w:rFonts w:ascii="Arial" w:hAnsi="Arial" w:cs="Arial"/>
                <w:spacing w:val="5"/>
                <w:sz w:val="20"/>
                <w:szCs w:val="20"/>
              </w:rPr>
              <w:t>)</w:t>
            </w:r>
            <w:r w:rsidRPr="00935B15">
              <w:rPr>
                <w:rFonts w:ascii="Arial" w:hAnsi="Arial" w:cs="Arial"/>
                <w:spacing w:val="5"/>
                <w:position w:val="-4"/>
                <w:sz w:val="20"/>
                <w:szCs w:val="20"/>
              </w:rPr>
              <w:t>4</w:t>
            </w:r>
            <w:r w:rsidRPr="00935B15">
              <w:rPr>
                <w:rFonts w:ascii="Arial" w:hAnsi="Arial" w:cs="Arial"/>
                <w:spacing w:val="5"/>
                <w:sz w:val="20"/>
                <w:szCs w:val="20"/>
              </w:rPr>
              <w:t>/Pb(CH</w:t>
            </w:r>
            <w:r w:rsidRPr="00935B15">
              <w:rPr>
                <w:rFonts w:ascii="Arial" w:hAnsi="Arial" w:cs="Arial"/>
                <w:spacing w:val="5"/>
                <w:position w:val="-4"/>
                <w:sz w:val="20"/>
                <w:szCs w:val="20"/>
              </w:rPr>
              <w:t>3</w:t>
            </w:r>
            <w:r w:rsidRPr="00935B15">
              <w:rPr>
                <w:rFonts w:ascii="Arial" w:hAnsi="Arial" w:cs="Arial"/>
                <w:spacing w:val="5"/>
                <w:sz w:val="20"/>
                <w:szCs w:val="20"/>
              </w:rPr>
              <w:t>)</w:t>
            </w:r>
            <w:r w:rsidRPr="00935B15">
              <w:rPr>
                <w:rFonts w:ascii="Arial" w:hAnsi="Arial" w:cs="Arial"/>
                <w:position w:val="-4"/>
                <w:sz w:val="20"/>
                <w:szCs w:val="20"/>
              </w:rPr>
              <w:t>4</w:t>
            </w:r>
          </w:p>
        </w:tc>
        <w:tc>
          <w:tcPr>
            <w:tcW w:w="900" w:type="dxa"/>
            <w:shd w:val="clear" w:color="auto" w:fill="auto"/>
          </w:tcPr>
          <w:p w14:paraId="7E0E93F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1649</w:t>
            </w:r>
          </w:p>
        </w:tc>
        <w:tc>
          <w:tcPr>
            <w:tcW w:w="1530" w:type="dxa"/>
            <w:shd w:val="clear" w:color="auto" w:fill="auto"/>
          </w:tcPr>
          <w:p w14:paraId="10502129"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1EB0F3CA" w14:textId="77777777" w:rsidTr="00B65859">
        <w:tc>
          <w:tcPr>
            <w:tcW w:w="738" w:type="dxa"/>
            <w:shd w:val="clear" w:color="auto" w:fill="auto"/>
          </w:tcPr>
          <w:p w14:paraId="5663CB7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193</w:t>
            </w:r>
          </w:p>
        </w:tc>
        <w:tc>
          <w:tcPr>
            <w:tcW w:w="2258" w:type="dxa"/>
            <w:shd w:val="clear" w:color="auto" w:fill="auto"/>
          </w:tcPr>
          <w:p w14:paraId="4D826170"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Toluen</w:t>
            </w:r>
          </w:p>
        </w:tc>
        <w:tc>
          <w:tcPr>
            <w:tcW w:w="2700" w:type="dxa"/>
            <w:shd w:val="clear" w:color="auto" w:fill="auto"/>
          </w:tcPr>
          <w:p w14:paraId="1DE0D62A"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Toluene</w:t>
            </w:r>
          </w:p>
        </w:tc>
        <w:tc>
          <w:tcPr>
            <w:tcW w:w="2422" w:type="dxa"/>
            <w:shd w:val="clear" w:color="auto" w:fill="auto"/>
          </w:tcPr>
          <w:p w14:paraId="5584BFE1"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w:t>
            </w:r>
            <w:r w:rsidRPr="00935B15">
              <w:rPr>
                <w:rFonts w:ascii="Arial" w:hAnsi="Arial" w:cs="Arial"/>
                <w:spacing w:val="5"/>
                <w:position w:val="-4"/>
                <w:sz w:val="20"/>
                <w:szCs w:val="20"/>
              </w:rPr>
              <w:t>6</w:t>
            </w:r>
            <w:r w:rsidRPr="00935B15">
              <w:rPr>
                <w:rFonts w:ascii="Arial" w:hAnsi="Arial" w:cs="Arial"/>
                <w:spacing w:val="4"/>
                <w:sz w:val="20"/>
                <w:szCs w:val="20"/>
              </w:rPr>
              <w:t>H</w:t>
            </w:r>
            <w:r w:rsidRPr="00935B15">
              <w:rPr>
                <w:rFonts w:ascii="Arial" w:hAnsi="Arial" w:cs="Arial"/>
                <w:spacing w:val="5"/>
                <w:position w:val="-4"/>
                <w:sz w:val="20"/>
                <w:szCs w:val="20"/>
              </w:rPr>
              <w:t>5</w:t>
            </w:r>
            <w:r w:rsidRPr="00935B15">
              <w:rPr>
                <w:rFonts w:ascii="Arial" w:hAnsi="Arial" w:cs="Arial"/>
                <w:spacing w:val="4"/>
                <w:sz w:val="20"/>
                <w:szCs w:val="20"/>
              </w:rPr>
              <w:t>CH</w:t>
            </w:r>
            <w:r w:rsidRPr="00935B15">
              <w:rPr>
                <w:rFonts w:ascii="Arial" w:hAnsi="Arial" w:cs="Arial"/>
                <w:position w:val="-4"/>
                <w:sz w:val="20"/>
                <w:szCs w:val="20"/>
              </w:rPr>
              <w:t>3</w:t>
            </w:r>
          </w:p>
        </w:tc>
        <w:tc>
          <w:tcPr>
            <w:tcW w:w="900" w:type="dxa"/>
            <w:shd w:val="clear" w:color="auto" w:fill="auto"/>
          </w:tcPr>
          <w:p w14:paraId="60C2048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1294</w:t>
            </w:r>
          </w:p>
        </w:tc>
        <w:tc>
          <w:tcPr>
            <w:tcW w:w="1530" w:type="dxa"/>
            <w:shd w:val="clear" w:color="auto" w:fill="auto"/>
          </w:tcPr>
          <w:p w14:paraId="0E34E7E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108-88-3</w:t>
            </w:r>
          </w:p>
        </w:tc>
      </w:tr>
      <w:tr w:rsidR="008B1FC9" w:rsidRPr="00935B15" w14:paraId="2DD495FD" w14:textId="77777777" w:rsidTr="00B65859">
        <w:tc>
          <w:tcPr>
            <w:tcW w:w="738" w:type="dxa"/>
            <w:shd w:val="clear" w:color="auto" w:fill="auto"/>
          </w:tcPr>
          <w:p w14:paraId="05855DA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194</w:t>
            </w:r>
          </w:p>
        </w:tc>
        <w:tc>
          <w:tcPr>
            <w:tcW w:w="2258" w:type="dxa"/>
            <w:shd w:val="clear" w:color="auto" w:fill="auto"/>
          </w:tcPr>
          <w:p w14:paraId="6867B91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Triclo etylen</w:t>
            </w:r>
          </w:p>
        </w:tc>
        <w:tc>
          <w:tcPr>
            <w:tcW w:w="2700" w:type="dxa"/>
            <w:shd w:val="clear" w:color="auto" w:fill="auto"/>
          </w:tcPr>
          <w:p w14:paraId="6E35BD1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Trichloroethylene</w:t>
            </w:r>
          </w:p>
        </w:tc>
        <w:tc>
          <w:tcPr>
            <w:tcW w:w="2422" w:type="dxa"/>
            <w:shd w:val="clear" w:color="auto" w:fill="auto"/>
          </w:tcPr>
          <w:p w14:paraId="1EA40B9A"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ClCH</w:t>
            </w:r>
            <w:r w:rsidRPr="00935B15">
              <w:rPr>
                <w:rFonts w:ascii="Arial" w:hAnsi="Arial" w:cs="Arial"/>
                <w:spacing w:val="5"/>
                <w:sz w:val="20"/>
                <w:szCs w:val="20"/>
              </w:rPr>
              <w:t>=</w:t>
            </w:r>
            <w:r w:rsidRPr="00935B15">
              <w:rPr>
                <w:rFonts w:ascii="Arial" w:hAnsi="Arial" w:cs="Arial"/>
                <w:spacing w:val="4"/>
                <w:sz w:val="20"/>
                <w:szCs w:val="20"/>
              </w:rPr>
              <w:t>CC</w:t>
            </w:r>
            <w:r w:rsidRPr="00935B15">
              <w:rPr>
                <w:rFonts w:ascii="Arial" w:hAnsi="Arial" w:cs="Arial"/>
                <w:spacing w:val="5"/>
                <w:sz w:val="20"/>
                <w:szCs w:val="20"/>
              </w:rPr>
              <w:t>l</w:t>
            </w:r>
            <w:r w:rsidRPr="00935B15">
              <w:rPr>
                <w:rFonts w:ascii="Arial" w:hAnsi="Arial" w:cs="Arial"/>
                <w:position w:val="-4"/>
                <w:sz w:val="20"/>
                <w:szCs w:val="20"/>
              </w:rPr>
              <w:t>2</w:t>
            </w:r>
          </w:p>
        </w:tc>
        <w:tc>
          <w:tcPr>
            <w:tcW w:w="900" w:type="dxa"/>
            <w:shd w:val="clear" w:color="auto" w:fill="auto"/>
          </w:tcPr>
          <w:p w14:paraId="165DCA5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1710</w:t>
            </w:r>
          </w:p>
        </w:tc>
        <w:tc>
          <w:tcPr>
            <w:tcW w:w="1530" w:type="dxa"/>
            <w:shd w:val="clear" w:color="auto" w:fill="auto"/>
          </w:tcPr>
          <w:p w14:paraId="2727682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79-01-6</w:t>
            </w:r>
          </w:p>
        </w:tc>
      </w:tr>
      <w:tr w:rsidR="008B1FC9" w:rsidRPr="00935B15" w14:paraId="62484A05" w14:textId="77777777" w:rsidTr="00B65859">
        <w:tc>
          <w:tcPr>
            <w:tcW w:w="738" w:type="dxa"/>
            <w:shd w:val="clear" w:color="auto" w:fill="auto"/>
          </w:tcPr>
          <w:p w14:paraId="4F8AC64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195</w:t>
            </w:r>
          </w:p>
        </w:tc>
        <w:tc>
          <w:tcPr>
            <w:tcW w:w="2258" w:type="dxa"/>
            <w:shd w:val="clear" w:color="auto" w:fill="auto"/>
          </w:tcPr>
          <w:p w14:paraId="19E4800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2,4,4 tri-metyl pentyl-2 hydro peoxit, (mẫu)</w:t>
            </w:r>
          </w:p>
        </w:tc>
        <w:tc>
          <w:tcPr>
            <w:tcW w:w="2700" w:type="dxa"/>
            <w:shd w:val="clear" w:color="auto" w:fill="auto"/>
          </w:tcPr>
          <w:p w14:paraId="6E118E1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2,4,4 tri-methyl pentyl-2 hydroperoxide, (samples)</w:t>
            </w:r>
          </w:p>
        </w:tc>
        <w:tc>
          <w:tcPr>
            <w:tcW w:w="2422" w:type="dxa"/>
            <w:shd w:val="clear" w:color="auto" w:fill="auto"/>
          </w:tcPr>
          <w:p w14:paraId="328630D3" w14:textId="77777777" w:rsidR="008B1FC9" w:rsidRPr="00935B15" w:rsidRDefault="008B1FC9" w:rsidP="00B65859">
            <w:pPr>
              <w:autoSpaceDE w:val="0"/>
              <w:autoSpaceDN w:val="0"/>
              <w:adjustRightInd w:val="0"/>
              <w:spacing w:after="120"/>
              <w:jc w:val="center"/>
              <w:rPr>
                <w:rFonts w:ascii="Arial" w:hAnsi="Arial" w:cs="Arial"/>
                <w:sz w:val="20"/>
                <w:szCs w:val="20"/>
              </w:rPr>
            </w:pPr>
          </w:p>
        </w:tc>
        <w:tc>
          <w:tcPr>
            <w:tcW w:w="900" w:type="dxa"/>
            <w:shd w:val="clear" w:color="auto" w:fill="auto"/>
          </w:tcPr>
          <w:p w14:paraId="610BE85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2255</w:t>
            </w:r>
          </w:p>
        </w:tc>
        <w:tc>
          <w:tcPr>
            <w:tcW w:w="1530" w:type="dxa"/>
            <w:shd w:val="clear" w:color="auto" w:fill="auto"/>
          </w:tcPr>
          <w:p w14:paraId="20DD3BB5" w14:textId="77777777" w:rsidR="008B1FC9" w:rsidRPr="00935B15" w:rsidRDefault="008B1FC9" w:rsidP="00B65859">
            <w:pPr>
              <w:autoSpaceDE w:val="0"/>
              <w:autoSpaceDN w:val="0"/>
              <w:adjustRightInd w:val="0"/>
              <w:spacing w:after="120"/>
              <w:jc w:val="center"/>
              <w:rPr>
                <w:rFonts w:ascii="Arial" w:hAnsi="Arial" w:cs="Arial"/>
                <w:sz w:val="20"/>
                <w:szCs w:val="20"/>
              </w:rPr>
            </w:pPr>
          </w:p>
        </w:tc>
      </w:tr>
      <w:tr w:rsidR="008B1FC9" w:rsidRPr="00935B15" w14:paraId="452C1140" w14:textId="77777777" w:rsidTr="00B65859">
        <w:tc>
          <w:tcPr>
            <w:tcW w:w="738" w:type="dxa"/>
            <w:shd w:val="clear" w:color="auto" w:fill="auto"/>
          </w:tcPr>
          <w:p w14:paraId="0A4C95A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5"/>
                <w:sz w:val="20"/>
                <w:szCs w:val="20"/>
              </w:rPr>
              <w:t>196</w:t>
            </w:r>
          </w:p>
        </w:tc>
        <w:tc>
          <w:tcPr>
            <w:tcW w:w="2258" w:type="dxa"/>
            <w:shd w:val="clear" w:color="auto" w:fill="auto"/>
          </w:tcPr>
          <w:p w14:paraId="371620D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(Vinyl axetat) Etylenaxetat</w:t>
            </w:r>
          </w:p>
        </w:tc>
        <w:tc>
          <w:tcPr>
            <w:tcW w:w="2700" w:type="dxa"/>
            <w:shd w:val="clear" w:color="auto" w:fill="auto"/>
          </w:tcPr>
          <w:p w14:paraId="66F633D7"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Vinyl acetate</w:t>
            </w:r>
          </w:p>
        </w:tc>
        <w:tc>
          <w:tcPr>
            <w:tcW w:w="2422" w:type="dxa"/>
            <w:shd w:val="clear" w:color="auto" w:fill="auto"/>
          </w:tcPr>
          <w:p w14:paraId="0E2F9C3F"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5"/>
                <w:sz w:val="20"/>
                <w:szCs w:val="20"/>
              </w:rPr>
              <w:t>CH</w:t>
            </w:r>
            <w:r w:rsidRPr="00935B15">
              <w:rPr>
                <w:rFonts w:ascii="Arial" w:hAnsi="Arial" w:cs="Arial"/>
                <w:spacing w:val="5"/>
                <w:position w:val="-4"/>
                <w:sz w:val="20"/>
                <w:szCs w:val="20"/>
              </w:rPr>
              <w:t>2</w:t>
            </w:r>
            <w:r w:rsidRPr="00935B15">
              <w:rPr>
                <w:rFonts w:ascii="Arial" w:hAnsi="Arial" w:cs="Arial"/>
                <w:spacing w:val="5"/>
                <w:sz w:val="20"/>
                <w:szCs w:val="20"/>
              </w:rPr>
              <w:t>=CHOOCCH</w:t>
            </w:r>
            <w:r w:rsidRPr="00935B15">
              <w:rPr>
                <w:rFonts w:ascii="Arial" w:hAnsi="Arial" w:cs="Arial"/>
                <w:position w:val="-4"/>
                <w:sz w:val="20"/>
                <w:szCs w:val="20"/>
              </w:rPr>
              <w:t>3</w:t>
            </w:r>
          </w:p>
        </w:tc>
        <w:tc>
          <w:tcPr>
            <w:tcW w:w="900" w:type="dxa"/>
            <w:shd w:val="clear" w:color="auto" w:fill="auto"/>
          </w:tcPr>
          <w:p w14:paraId="5389C7E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1301</w:t>
            </w:r>
          </w:p>
        </w:tc>
        <w:tc>
          <w:tcPr>
            <w:tcW w:w="1530" w:type="dxa"/>
            <w:shd w:val="clear" w:color="auto" w:fill="auto"/>
          </w:tcPr>
          <w:p w14:paraId="67C6801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108-05-4</w:t>
            </w:r>
          </w:p>
        </w:tc>
      </w:tr>
      <w:tr w:rsidR="008B1FC9" w:rsidRPr="00935B15" w14:paraId="66DA085D" w14:textId="77777777" w:rsidTr="00B65859">
        <w:tc>
          <w:tcPr>
            <w:tcW w:w="738" w:type="dxa"/>
            <w:shd w:val="clear" w:color="auto" w:fill="auto"/>
          </w:tcPr>
          <w:p w14:paraId="469E8E81"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197</w:t>
            </w:r>
          </w:p>
        </w:tc>
        <w:tc>
          <w:tcPr>
            <w:tcW w:w="2258" w:type="dxa"/>
            <w:shd w:val="clear" w:color="auto" w:fill="auto"/>
          </w:tcPr>
          <w:p w14:paraId="4BCDC4E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Vinyl clorua đơn phân tử, ức chế</w:t>
            </w:r>
          </w:p>
        </w:tc>
        <w:tc>
          <w:tcPr>
            <w:tcW w:w="2700" w:type="dxa"/>
            <w:shd w:val="clear" w:color="auto" w:fill="auto"/>
          </w:tcPr>
          <w:p w14:paraId="30089EAD"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Vinyl chloride monomer, inhibited</w:t>
            </w:r>
          </w:p>
        </w:tc>
        <w:tc>
          <w:tcPr>
            <w:tcW w:w="2422" w:type="dxa"/>
            <w:shd w:val="clear" w:color="auto" w:fill="auto"/>
          </w:tcPr>
          <w:p w14:paraId="55BC1FDF"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CH</w:t>
            </w:r>
            <w:r w:rsidRPr="00935B15">
              <w:rPr>
                <w:rFonts w:ascii="Arial" w:hAnsi="Arial" w:cs="Arial"/>
                <w:spacing w:val="5"/>
                <w:position w:val="-4"/>
                <w:sz w:val="20"/>
                <w:szCs w:val="20"/>
              </w:rPr>
              <w:t>2</w:t>
            </w:r>
            <w:r w:rsidRPr="00935B15">
              <w:rPr>
                <w:rFonts w:ascii="Arial" w:hAnsi="Arial" w:cs="Arial"/>
                <w:spacing w:val="4"/>
                <w:sz w:val="20"/>
                <w:szCs w:val="20"/>
              </w:rPr>
              <w:t>=CHCl</w:t>
            </w:r>
          </w:p>
        </w:tc>
        <w:tc>
          <w:tcPr>
            <w:tcW w:w="900" w:type="dxa"/>
            <w:shd w:val="clear" w:color="auto" w:fill="auto"/>
          </w:tcPr>
          <w:p w14:paraId="2D1FA3BA"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1086</w:t>
            </w:r>
          </w:p>
        </w:tc>
        <w:tc>
          <w:tcPr>
            <w:tcW w:w="1530" w:type="dxa"/>
            <w:shd w:val="clear" w:color="auto" w:fill="auto"/>
          </w:tcPr>
          <w:p w14:paraId="31D8D7C2"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75-01-4</w:t>
            </w:r>
          </w:p>
        </w:tc>
      </w:tr>
      <w:tr w:rsidR="008B1FC9" w:rsidRPr="00935B15" w14:paraId="621C67E7" w14:textId="77777777" w:rsidTr="00B65859">
        <w:tc>
          <w:tcPr>
            <w:tcW w:w="738" w:type="dxa"/>
            <w:shd w:val="clear" w:color="auto" w:fill="auto"/>
          </w:tcPr>
          <w:p w14:paraId="557FBE4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198</w:t>
            </w:r>
          </w:p>
        </w:tc>
        <w:tc>
          <w:tcPr>
            <w:tcW w:w="2258" w:type="dxa"/>
            <w:shd w:val="clear" w:color="auto" w:fill="auto"/>
          </w:tcPr>
          <w:p w14:paraId="20B3E2F1"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 xml:space="preserve">o-xylen </w:t>
            </w:r>
          </w:p>
          <w:p w14:paraId="30160B06"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m-xylen</w:t>
            </w:r>
          </w:p>
          <w:p w14:paraId="58B1A5FE"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p-xylen</w:t>
            </w:r>
          </w:p>
        </w:tc>
        <w:tc>
          <w:tcPr>
            <w:tcW w:w="2700" w:type="dxa"/>
            <w:shd w:val="clear" w:color="auto" w:fill="auto"/>
          </w:tcPr>
          <w:p w14:paraId="3239DFAF"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Xylenes (m-,o-,p-)</w:t>
            </w:r>
          </w:p>
        </w:tc>
        <w:tc>
          <w:tcPr>
            <w:tcW w:w="2422" w:type="dxa"/>
            <w:shd w:val="clear" w:color="auto" w:fill="auto"/>
          </w:tcPr>
          <w:p w14:paraId="71471151"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pacing w:val="4"/>
                <w:sz w:val="20"/>
                <w:szCs w:val="20"/>
              </w:rPr>
              <w:t>C</w:t>
            </w:r>
            <w:r w:rsidRPr="00935B15">
              <w:rPr>
                <w:rFonts w:ascii="Arial" w:hAnsi="Arial" w:cs="Arial"/>
                <w:spacing w:val="5"/>
                <w:position w:val="-4"/>
                <w:sz w:val="20"/>
                <w:szCs w:val="20"/>
              </w:rPr>
              <w:t>6</w:t>
            </w:r>
            <w:r w:rsidRPr="00935B15">
              <w:rPr>
                <w:rFonts w:ascii="Arial" w:hAnsi="Arial" w:cs="Arial"/>
                <w:spacing w:val="4"/>
                <w:sz w:val="20"/>
                <w:szCs w:val="20"/>
              </w:rPr>
              <w:t>H</w:t>
            </w:r>
            <w:r w:rsidRPr="00935B15">
              <w:rPr>
                <w:rFonts w:ascii="Arial" w:hAnsi="Arial" w:cs="Arial"/>
                <w:spacing w:val="5"/>
                <w:position w:val="-4"/>
                <w:sz w:val="20"/>
                <w:szCs w:val="20"/>
              </w:rPr>
              <w:t>4</w:t>
            </w:r>
            <w:r w:rsidRPr="00935B15">
              <w:rPr>
                <w:rFonts w:ascii="Arial" w:hAnsi="Arial" w:cs="Arial"/>
                <w:spacing w:val="5"/>
                <w:sz w:val="20"/>
                <w:szCs w:val="20"/>
              </w:rPr>
              <w:t>(C</w:t>
            </w:r>
            <w:r w:rsidRPr="00935B15">
              <w:rPr>
                <w:rFonts w:ascii="Arial" w:hAnsi="Arial" w:cs="Arial"/>
                <w:spacing w:val="4"/>
                <w:sz w:val="20"/>
                <w:szCs w:val="20"/>
              </w:rPr>
              <w:t>H</w:t>
            </w:r>
            <w:r w:rsidRPr="00935B15">
              <w:rPr>
                <w:rFonts w:ascii="Arial" w:hAnsi="Arial" w:cs="Arial"/>
                <w:spacing w:val="5"/>
                <w:position w:val="-4"/>
                <w:sz w:val="20"/>
                <w:szCs w:val="20"/>
              </w:rPr>
              <w:t>3</w:t>
            </w:r>
            <w:r w:rsidRPr="00935B15">
              <w:rPr>
                <w:rFonts w:ascii="Arial" w:hAnsi="Arial" w:cs="Arial"/>
                <w:spacing w:val="5"/>
                <w:sz w:val="20"/>
                <w:szCs w:val="20"/>
              </w:rPr>
              <w:t>)</w:t>
            </w:r>
            <w:r w:rsidRPr="00935B15">
              <w:rPr>
                <w:rFonts w:ascii="Arial" w:hAnsi="Arial" w:cs="Arial"/>
                <w:position w:val="-4"/>
                <w:sz w:val="20"/>
                <w:szCs w:val="20"/>
              </w:rPr>
              <w:t>2</w:t>
            </w:r>
          </w:p>
        </w:tc>
        <w:tc>
          <w:tcPr>
            <w:tcW w:w="900" w:type="dxa"/>
            <w:shd w:val="clear" w:color="auto" w:fill="auto"/>
          </w:tcPr>
          <w:p w14:paraId="4E703AF9"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1307</w:t>
            </w:r>
          </w:p>
        </w:tc>
        <w:tc>
          <w:tcPr>
            <w:tcW w:w="1530" w:type="dxa"/>
            <w:shd w:val="clear" w:color="auto" w:fill="auto"/>
          </w:tcPr>
          <w:p w14:paraId="429347AF"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95-47-6</w:t>
            </w:r>
          </w:p>
          <w:p w14:paraId="2731EDA0"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108-38-3</w:t>
            </w:r>
          </w:p>
          <w:p w14:paraId="4175DFED"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pacing w:val="4"/>
                <w:sz w:val="20"/>
                <w:szCs w:val="20"/>
              </w:rPr>
              <w:t>106-42-3</w:t>
            </w:r>
          </w:p>
        </w:tc>
      </w:tr>
      <w:tr w:rsidR="008B1FC9" w:rsidRPr="00935B15" w14:paraId="22F3FFB2" w14:textId="77777777" w:rsidTr="00B65859">
        <w:tc>
          <w:tcPr>
            <w:tcW w:w="10548" w:type="dxa"/>
            <w:gridSpan w:val="6"/>
            <w:shd w:val="clear" w:color="auto" w:fill="auto"/>
          </w:tcPr>
          <w:p w14:paraId="76CAFCD4" w14:textId="77777777" w:rsidR="008B1FC9" w:rsidRPr="00935B15" w:rsidRDefault="008B1FC9" w:rsidP="00B65859">
            <w:pPr>
              <w:spacing w:after="120"/>
              <w:rPr>
                <w:rFonts w:ascii="Arial" w:hAnsi="Arial" w:cs="Arial"/>
                <w:b/>
                <w:sz w:val="20"/>
                <w:szCs w:val="20"/>
              </w:rPr>
            </w:pPr>
            <w:r w:rsidRPr="00935B15">
              <w:rPr>
                <w:rFonts w:ascii="Arial" w:hAnsi="Arial" w:cs="Arial"/>
                <w:b/>
                <w:sz w:val="20"/>
                <w:szCs w:val="20"/>
              </w:rPr>
              <w:t>Chú thích:</w:t>
            </w:r>
          </w:p>
          <w:p w14:paraId="64525124"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1) Số CAS (Chemical Abstracts Service) - số đăng ký hóa chất trích yếu.</w:t>
            </w:r>
          </w:p>
          <w:p w14:paraId="44FFC34B" w14:textId="77777777" w:rsidR="008B1FC9" w:rsidRPr="00935B15" w:rsidRDefault="008B1FC9" w:rsidP="00B65859">
            <w:pPr>
              <w:spacing w:after="120"/>
              <w:rPr>
                <w:rFonts w:ascii="Arial" w:hAnsi="Arial" w:cs="Arial"/>
                <w:sz w:val="20"/>
                <w:szCs w:val="20"/>
              </w:rPr>
            </w:pPr>
            <w:r w:rsidRPr="00935B15">
              <w:rPr>
                <w:rFonts w:ascii="Arial" w:hAnsi="Arial" w:cs="Arial"/>
                <w:sz w:val="20"/>
                <w:szCs w:val="20"/>
              </w:rPr>
              <w:t>2) Số UN - số Liên Hiệp Quốc: là số do Ban Chuyên gia Liên Hiệp Quốc soạn thảo trong phiên bản lần thứ 9 về “Khuyến nghị vận chuyển các hàng hóa nguy hiểm”.</w:t>
            </w:r>
          </w:p>
        </w:tc>
      </w:tr>
    </w:tbl>
    <w:p w14:paraId="05A51547" w14:textId="77777777" w:rsidR="008B1FC9" w:rsidRDefault="008B1FC9" w:rsidP="008B1FC9">
      <w:pPr>
        <w:spacing w:after="120"/>
        <w:rPr>
          <w:rFonts w:ascii="Arial" w:hAnsi="Arial" w:cs="Arial"/>
          <w:b/>
          <w:sz w:val="20"/>
          <w:szCs w:val="20"/>
        </w:rPr>
      </w:pPr>
    </w:p>
    <w:p w14:paraId="292DEE74" w14:textId="77777777" w:rsidR="008B1FC9" w:rsidRPr="00E15A10" w:rsidRDefault="008B1FC9" w:rsidP="008B1FC9">
      <w:pPr>
        <w:autoSpaceDE w:val="0"/>
        <w:autoSpaceDN w:val="0"/>
        <w:adjustRightInd w:val="0"/>
        <w:spacing w:after="120"/>
        <w:jc w:val="center"/>
        <w:rPr>
          <w:rFonts w:ascii="Arial" w:hAnsi="Arial" w:cs="Arial"/>
          <w:b/>
          <w:szCs w:val="20"/>
        </w:rPr>
      </w:pPr>
      <w:r>
        <w:rPr>
          <w:rFonts w:ascii="Arial" w:hAnsi="Arial" w:cs="Arial"/>
          <w:b/>
          <w:bCs/>
          <w:spacing w:val="5"/>
          <w:szCs w:val="20"/>
        </w:rPr>
        <w:t>PHỤ LỤC B</w:t>
      </w:r>
    </w:p>
    <w:p w14:paraId="6221B1AE" w14:textId="77777777" w:rsidR="008B1FC9" w:rsidRPr="00A702AE" w:rsidRDefault="008B1FC9" w:rsidP="008B1FC9">
      <w:pPr>
        <w:autoSpaceDE w:val="0"/>
        <w:autoSpaceDN w:val="0"/>
        <w:adjustRightInd w:val="0"/>
        <w:spacing w:after="120"/>
        <w:jc w:val="center"/>
        <w:rPr>
          <w:rFonts w:ascii="Arial" w:hAnsi="Arial" w:cs="Arial"/>
          <w:sz w:val="20"/>
          <w:szCs w:val="20"/>
        </w:rPr>
      </w:pPr>
      <w:r w:rsidRPr="00E15A10">
        <w:rPr>
          <w:rFonts w:ascii="Arial" w:hAnsi="Arial" w:cs="Arial"/>
          <w:sz w:val="20"/>
          <w:szCs w:val="20"/>
        </w:rPr>
        <w:t>(qui định)</w:t>
      </w:r>
    </w:p>
    <w:p w14:paraId="41AA3C5F" w14:textId="77777777" w:rsidR="008B1FC9" w:rsidRPr="00A702AE" w:rsidRDefault="008B1FC9" w:rsidP="008B1FC9">
      <w:pPr>
        <w:autoSpaceDE w:val="0"/>
        <w:autoSpaceDN w:val="0"/>
        <w:adjustRightInd w:val="0"/>
        <w:spacing w:after="120"/>
        <w:jc w:val="center"/>
        <w:rPr>
          <w:rFonts w:ascii="Arial" w:hAnsi="Arial" w:cs="Arial"/>
          <w:sz w:val="20"/>
          <w:szCs w:val="20"/>
        </w:rPr>
      </w:pPr>
      <w:r>
        <w:rPr>
          <w:rFonts w:ascii="Arial" w:hAnsi="Arial" w:cs="Arial"/>
          <w:sz w:val="20"/>
          <w:szCs w:val="20"/>
        </w:rPr>
        <w:t>PHÂN NHÓM HOÁ CHẤT DỄ CHÁY, NỔ</w:t>
      </w:r>
    </w:p>
    <w:p w14:paraId="3ADAF263" w14:textId="77777777" w:rsidR="008B1FC9" w:rsidRPr="00955E4B" w:rsidRDefault="008B1FC9" w:rsidP="008B1FC9">
      <w:pPr>
        <w:autoSpaceDE w:val="0"/>
        <w:autoSpaceDN w:val="0"/>
        <w:adjustRightInd w:val="0"/>
        <w:spacing w:after="120"/>
        <w:jc w:val="center"/>
        <w:rPr>
          <w:rFonts w:ascii="Arial" w:hAnsi="Arial" w:cs="Arial"/>
          <w:b/>
          <w:sz w:val="20"/>
          <w:szCs w:val="20"/>
        </w:rPr>
      </w:pPr>
      <w:r w:rsidRPr="00955E4B">
        <w:rPr>
          <w:rFonts w:ascii="Arial" w:hAnsi="Arial" w:cs="Arial"/>
          <w:b/>
          <w:sz w:val="20"/>
          <w:szCs w:val="20"/>
        </w:rPr>
        <w:t>Bảng B.1 - Phân nhóm chất dễ cháy theo nhiệt độ bùng cháy</w:t>
      </w:r>
    </w:p>
    <w:tbl>
      <w:tblPr>
        <w:tblW w:w="10206" w:type="dxa"/>
        <w:tblCellMar>
          <w:left w:w="115" w:type="dxa"/>
          <w:right w:w="115" w:type="dxa"/>
        </w:tblCellMar>
        <w:tblLook w:val="0000" w:firstRow="0" w:lastRow="0" w:firstColumn="0" w:lastColumn="0" w:noHBand="0" w:noVBand="0"/>
      </w:tblPr>
      <w:tblGrid>
        <w:gridCol w:w="3261"/>
        <w:gridCol w:w="6945"/>
      </w:tblGrid>
      <w:tr w:rsidR="008B1FC9" w:rsidRPr="00A702AE" w14:paraId="074302D4" w14:textId="77777777" w:rsidTr="00B65859">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tcPr>
          <w:p w14:paraId="7C918CB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Nhóm</w:t>
            </w:r>
          </w:p>
        </w:tc>
        <w:tc>
          <w:tcPr>
            <w:tcW w:w="6945" w:type="dxa"/>
            <w:tcBorders>
              <w:top w:val="single" w:sz="4" w:space="0" w:color="000000"/>
              <w:left w:val="single" w:sz="4" w:space="0" w:color="000000"/>
              <w:bottom w:val="single" w:sz="4" w:space="0" w:color="000000"/>
              <w:right w:val="single" w:sz="4" w:space="0" w:color="000000"/>
            </w:tcBorders>
          </w:tcPr>
          <w:p w14:paraId="76CF3C2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 xml:space="preserve">Nhiệt độ bùng cháy, </w:t>
            </w:r>
            <w:r w:rsidRPr="00E15A10">
              <w:rPr>
                <w:rFonts w:ascii="Arial" w:hAnsi="Arial" w:cs="Arial"/>
                <w:sz w:val="20"/>
                <w:szCs w:val="20"/>
                <w:vertAlign w:val="superscript"/>
              </w:rPr>
              <w:t>0</w:t>
            </w:r>
            <w:r w:rsidRPr="00E15A10">
              <w:rPr>
                <w:rFonts w:ascii="Arial" w:hAnsi="Arial" w:cs="Arial"/>
                <w:sz w:val="20"/>
                <w:szCs w:val="20"/>
              </w:rPr>
              <w:t>C</w:t>
            </w:r>
          </w:p>
        </w:tc>
      </w:tr>
      <w:tr w:rsidR="008B1FC9" w:rsidRPr="00A702AE" w14:paraId="68C99E2E" w14:textId="77777777" w:rsidTr="00B65859">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tcPr>
          <w:p w14:paraId="30D0391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w:t>
            </w:r>
          </w:p>
        </w:tc>
        <w:tc>
          <w:tcPr>
            <w:tcW w:w="6945" w:type="dxa"/>
            <w:tcBorders>
              <w:top w:val="single" w:sz="4" w:space="0" w:color="000000"/>
              <w:left w:val="single" w:sz="4" w:space="0" w:color="000000"/>
              <w:bottom w:val="single" w:sz="4" w:space="0" w:color="000000"/>
              <w:right w:val="single" w:sz="4" w:space="0" w:color="000000"/>
            </w:tcBorders>
          </w:tcPr>
          <w:p w14:paraId="3F2AD211"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Nhỏ hơn 28</w:t>
            </w:r>
          </w:p>
        </w:tc>
      </w:tr>
      <w:tr w:rsidR="008B1FC9" w:rsidRPr="00A702AE" w14:paraId="25FA3B6C" w14:textId="77777777" w:rsidTr="00B65859">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tcPr>
          <w:p w14:paraId="19C639E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2</w:t>
            </w:r>
          </w:p>
        </w:tc>
        <w:tc>
          <w:tcPr>
            <w:tcW w:w="6945" w:type="dxa"/>
            <w:tcBorders>
              <w:top w:val="single" w:sz="4" w:space="0" w:color="000000"/>
              <w:left w:val="single" w:sz="4" w:space="0" w:color="000000"/>
              <w:bottom w:val="single" w:sz="4" w:space="0" w:color="000000"/>
              <w:right w:val="single" w:sz="4" w:space="0" w:color="000000"/>
            </w:tcBorders>
          </w:tcPr>
          <w:p w14:paraId="64A84209"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Từ</w:t>
            </w:r>
            <w:r w:rsidRPr="00A702AE">
              <w:rPr>
                <w:rFonts w:ascii="Arial" w:hAnsi="Arial" w:cs="Arial"/>
                <w:sz w:val="20"/>
                <w:szCs w:val="20"/>
              </w:rPr>
              <w:t xml:space="preserve"> </w:t>
            </w:r>
            <w:r w:rsidRPr="00E15A10">
              <w:rPr>
                <w:rFonts w:ascii="Arial" w:hAnsi="Arial" w:cs="Arial"/>
                <w:sz w:val="20"/>
                <w:szCs w:val="20"/>
              </w:rPr>
              <w:t>28 đến 45</w:t>
            </w:r>
          </w:p>
        </w:tc>
      </w:tr>
      <w:tr w:rsidR="008B1FC9" w:rsidRPr="00A702AE" w14:paraId="7B51D3DF" w14:textId="77777777" w:rsidTr="00B65859">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tcPr>
          <w:p w14:paraId="0BC6642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3</w:t>
            </w:r>
          </w:p>
        </w:tc>
        <w:tc>
          <w:tcPr>
            <w:tcW w:w="6945" w:type="dxa"/>
            <w:tcBorders>
              <w:top w:val="single" w:sz="4" w:space="0" w:color="000000"/>
              <w:left w:val="single" w:sz="4" w:space="0" w:color="000000"/>
              <w:bottom w:val="single" w:sz="4" w:space="0" w:color="000000"/>
              <w:right w:val="single" w:sz="4" w:space="0" w:color="000000"/>
            </w:tcBorders>
          </w:tcPr>
          <w:p w14:paraId="54FCA4F9"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Lớn hơn 45 đến 120</w:t>
            </w:r>
          </w:p>
        </w:tc>
      </w:tr>
      <w:tr w:rsidR="008B1FC9" w:rsidRPr="00A702AE" w14:paraId="39F54D39" w14:textId="77777777" w:rsidTr="00B65859">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tcPr>
          <w:p w14:paraId="0D3A160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4</w:t>
            </w:r>
          </w:p>
        </w:tc>
        <w:tc>
          <w:tcPr>
            <w:tcW w:w="6945" w:type="dxa"/>
            <w:tcBorders>
              <w:top w:val="single" w:sz="4" w:space="0" w:color="000000"/>
              <w:left w:val="single" w:sz="4" w:space="0" w:color="000000"/>
              <w:bottom w:val="single" w:sz="4" w:space="0" w:color="000000"/>
              <w:right w:val="single" w:sz="4" w:space="0" w:color="000000"/>
            </w:tcBorders>
          </w:tcPr>
          <w:p w14:paraId="086C3336"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Lớn hơn 120</w:t>
            </w:r>
          </w:p>
        </w:tc>
      </w:tr>
    </w:tbl>
    <w:p w14:paraId="12A05CCD" w14:textId="77777777" w:rsidR="008B1FC9" w:rsidRPr="00955E4B" w:rsidRDefault="008B1FC9" w:rsidP="008B1FC9">
      <w:pPr>
        <w:autoSpaceDE w:val="0"/>
        <w:autoSpaceDN w:val="0"/>
        <w:adjustRightInd w:val="0"/>
        <w:spacing w:after="120"/>
        <w:jc w:val="center"/>
        <w:rPr>
          <w:rFonts w:ascii="Arial" w:hAnsi="Arial" w:cs="Arial"/>
          <w:b/>
          <w:sz w:val="20"/>
          <w:szCs w:val="20"/>
        </w:rPr>
      </w:pPr>
      <w:r w:rsidRPr="00955E4B">
        <w:rPr>
          <w:rFonts w:ascii="Arial" w:hAnsi="Arial" w:cs="Arial"/>
          <w:b/>
          <w:sz w:val="20"/>
          <w:szCs w:val="20"/>
        </w:rPr>
        <w:t>Bảng B.2 - Phân nhóm chất dễ nổ theo giới hạn nổ</w:t>
      </w:r>
    </w:p>
    <w:tbl>
      <w:tblPr>
        <w:tblW w:w="10206" w:type="dxa"/>
        <w:tblCellMar>
          <w:left w:w="115" w:type="dxa"/>
          <w:right w:w="115" w:type="dxa"/>
        </w:tblCellMar>
        <w:tblLook w:val="0000" w:firstRow="0" w:lastRow="0" w:firstColumn="0" w:lastColumn="0" w:noHBand="0" w:noVBand="0"/>
      </w:tblPr>
      <w:tblGrid>
        <w:gridCol w:w="3261"/>
        <w:gridCol w:w="6945"/>
      </w:tblGrid>
      <w:tr w:rsidR="008B1FC9" w:rsidRPr="00A702AE" w14:paraId="05CD4D50" w14:textId="77777777" w:rsidTr="00B65859">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tcPr>
          <w:p w14:paraId="2D14D6D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Nhóm</w:t>
            </w:r>
          </w:p>
        </w:tc>
        <w:tc>
          <w:tcPr>
            <w:tcW w:w="6945" w:type="dxa"/>
            <w:tcBorders>
              <w:top w:val="single" w:sz="4" w:space="0" w:color="000000"/>
              <w:left w:val="single" w:sz="4" w:space="0" w:color="000000"/>
              <w:bottom w:val="single" w:sz="4" w:space="0" w:color="000000"/>
              <w:right w:val="single" w:sz="4" w:space="0" w:color="000000"/>
            </w:tcBorders>
          </w:tcPr>
          <w:p w14:paraId="138238E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Giới hạn nổ, % thể tích so với không khí</w:t>
            </w:r>
          </w:p>
        </w:tc>
      </w:tr>
      <w:tr w:rsidR="008B1FC9" w:rsidRPr="00A702AE" w14:paraId="246A6960" w14:textId="77777777" w:rsidTr="00B65859">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tcPr>
          <w:p w14:paraId="301B984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w:t>
            </w:r>
          </w:p>
        </w:tc>
        <w:tc>
          <w:tcPr>
            <w:tcW w:w="6945" w:type="dxa"/>
            <w:tcBorders>
              <w:top w:val="single" w:sz="4" w:space="0" w:color="000000"/>
              <w:left w:val="single" w:sz="4" w:space="0" w:color="000000"/>
              <w:bottom w:val="single" w:sz="4" w:space="0" w:color="000000"/>
              <w:right w:val="single" w:sz="4" w:space="0" w:color="000000"/>
            </w:tcBorders>
          </w:tcPr>
          <w:p w14:paraId="2DAEC28D"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Nhỏ hơn 10 %</w:t>
            </w:r>
          </w:p>
        </w:tc>
      </w:tr>
      <w:tr w:rsidR="008B1FC9" w:rsidRPr="00A702AE" w14:paraId="71652547" w14:textId="77777777" w:rsidTr="00B65859">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tcPr>
          <w:p w14:paraId="21594CA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2</w:t>
            </w:r>
          </w:p>
        </w:tc>
        <w:tc>
          <w:tcPr>
            <w:tcW w:w="6945" w:type="dxa"/>
            <w:tcBorders>
              <w:top w:val="single" w:sz="4" w:space="0" w:color="000000"/>
              <w:left w:val="single" w:sz="4" w:space="0" w:color="000000"/>
              <w:bottom w:val="single" w:sz="4" w:space="0" w:color="000000"/>
              <w:right w:val="single" w:sz="4" w:space="0" w:color="000000"/>
            </w:tcBorders>
          </w:tcPr>
          <w:p w14:paraId="79DEBF7D"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Bằng, lớn hơn 10 %</w:t>
            </w:r>
          </w:p>
        </w:tc>
      </w:tr>
    </w:tbl>
    <w:p w14:paraId="50541332" w14:textId="77777777" w:rsidR="008B1FC9" w:rsidRPr="00955E4B" w:rsidRDefault="008B1FC9" w:rsidP="008B1FC9">
      <w:pPr>
        <w:autoSpaceDE w:val="0"/>
        <w:autoSpaceDN w:val="0"/>
        <w:adjustRightInd w:val="0"/>
        <w:spacing w:after="120"/>
        <w:jc w:val="center"/>
        <w:rPr>
          <w:rFonts w:ascii="Arial" w:hAnsi="Arial" w:cs="Arial"/>
          <w:b/>
          <w:sz w:val="20"/>
          <w:szCs w:val="20"/>
        </w:rPr>
      </w:pPr>
      <w:r w:rsidRPr="00955E4B">
        <w:rPr>
          <w:rFonts w:ascii="Arial" w:hAnsi="Arial" w:cs="Arial"/>
          <w:b/>
          <w:sz w:val="20"/>
          <w:szCs w:val="20"/>
        </w:rPr>
        <w:t>Bảng B.3 - Phân cấp bụi dễ nổ và dễ cháy theo giới hạn nổ và nhiệt độ bùng cháy</w:t>
      </w:r>
    </w:p>
    <w:tbl>
      <w:tblPr>
        <w:tblW w:w="10206" w:type="dxa"/>
        <w:tblCellMar>
          <w:left w:w="115" w:type="dxa"/>
          <w:right w:w="115" w:type="dxa"/>
        </w:tblCellMar>
        <w:tblLook w:val="0000" w:firstRow="0" w:lastRow="0" w:firstColumn="0" w:lastColumn="0" w:noHBand="0" w:noVBand="0"/>
      </w:tblPr>
      <w:tblGrid>
        <w:gridCol w:w="3261"/>
        <w:gridCol w:w="3259"/>
        <w:gridCol w:w="3686"/>
      </w:tblGrid>
      <w:tr w:rsidR="008B1FC9" w:rsidRPr="00A702AE" w14:paraId="75042B3A" w14:textId="77777777" w:rsidTr="00B65859">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tcPr>
          <w:p w14:paraId="44714F7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Cấp</w:t>
            </w:r>
          </w:p>
        </w:tc>
        <w:tc>
          <w:tcPr>
            <w:tcW w:w="3259" w:type="dxa"/>
            <w:tcBorders>
              <w:top w:val="single" w:sz="4" w:space="0" w:color="000000"/>
              <w:left w:val="single" w:sz="4" w:space="0" w:color="000000"/>
              <w:bottom w:val="single" w:sz="4" w:space="0" w:color="000000"/>
              <w:right w:val="single" w:sz="4" w:space="0" w:color="000000"/>
            </w:tcBorders>
          </w:tcPr>
          <w:p w14:paraId="4A033E9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Giới hạn nổ, g/m</w:t>
            </w:r>
            <w:r w:rsidRPr="00E15A10">
              <w:rPr>
                <w:rFonts w:ascii="Arial" w:hAnsi="Arial" w:cs="Arial"/>
                <w:sz w:val="20"/>
                <w:szCs w:val="20"/>
                <w:vertAlign w:val="superscript"/>
              </w:rPr>
              <w:t>3</w:t>
            </w:r>
            <w:r w:rsidRPr="00E15A10">
              <w:rPr>
                <w:rFonts w:ascii="Arial" w:hAnsi="Arial" w:cs="Arial"/>
                <w:sz w:val="20"/>
                <w:szCs w:val="20"/>
              </w:rPr>
              <w:t xml:space="preserve"> không khí</w:t>
            </w:r>
          </w:p>
        </w:tc>
        <w:tc>
          <w:tcPr>
            <w:tcW w:w="3686" w:type="dxa"/>
            <w:tcBorders>
              <w:top w:val="single" w:sz="4" w:space="0" w:color="000000"/>
              <w:left w:val="single" w:sz="4" w:space="0" w:color="000000"/>
              <w:bottom w:val="single" w:sz="4" w:space="0" w:color="000000"/>
              <w:right w:val="single" w:sz="4" w:space="0" w:color="000000"/>
            </w:tcBorders>
          </w:tcPr>
          <w:p w14:paraId="7984C19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 xml:space="preserve">Nhiệt độ bùng cháy, </w:t>
            </w:r>
            <w:r w:rsidRPr="00E15A10">
              <w:rPr>
                <w:rFonts w:ascii="Arial" w:hAnsi="Arial" w:cs="Arial"/>
                <w:sz w:val="20"/>
                <w:szCs w:val="20"/>
                <w:vertAlign w:val="superscript"/>
              </w:rPr>
              <w:t>o</w:t>
            </w:r>
            <w:r w:rsidRPr="00E15A10">
              <w:rPr>
                <w:rFonts w:ascii="Arial" w:hAnsi="Arial" w:cs="Arial"/>
                <w:sz w:val="20"/>
                <w:szCs w:val="20"/>
              </w:rPr>
              <w:t>C</w:t>
            </w:r>
          </w:p>
        </w:tc>
      </w:tr>
      <w:tr w:rsidR="008B1FC9" w:rsidRPr="00A702AE" w14:paraId="229B21FD" w14:textId="77777777" w:rsidTr="00B65859">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tcPr>
          <w:p w14:paraId="3BFB3AB2"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Bụi lơ lửng:</w:t>
            </w:r>
          </w:p>
          <w:p w14:paraId="3007846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Cấp 1</w:t>
            </w:r>
          </w:p>
          <w:p w14:paraId="2B70013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Cấp 2</w:t>
            </w:r>
          </w:p>
        </w:tc>
        <w:tc>
          <w:tcPr>
            <w:tcW w:w="3259" w:type="dxa"/>
            <w:tcBorders>
              <w:top w:val="single" w:sz="4" w:space="0" w:color="000000"/>
              <w:left w:val="single" w:sz="4" w:space="0" w:color="000000"/>
              <w:bottom w:val="single" w:sz="4" w:space="0" w:color="000000"/>
              <w:right w:val="single" w:sz="4" w:space="0" w:color="000000"/>
            </w:tcBorders>
          </w:tcPr>
          <w:p w14:paraId="02EAAC77" w14:textId="77777777" w:rsidR="008B1FC9" w:rsidRPr="00A702AE" w:rsidRDefault="008B1FC9" w:rsidP="00B65859">
            <w:pPr>
              <w:autoSpaceDE w:val="0"/>
              <w:autoSpaceDN w:val="0"/>
              <w:adjustRightInd w:val="0"/>
              <w:spacing w:after="120"/>
              <w:jc w:val="center"/>
              <w:rPr>
                <w:rFonts w:ascii="Arial" w:hAnsi="Arial" w:cs="Arial"/>
                <w:sz w:val="20"/>
                <w:szCs w:val="20"/>
              </w:rPr>
            </w:pPr>
          </w:p>
          <w:p w14:paraId="7FE707C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nhỏ hơn 15</w:t>
            </w:r>
          </w:p>
          <w:p w14:paraId="5D22402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từ 15 đến 65</w:t>
            </w:r>
          </w:p>
        </w:tc>
        <w:tc>
          <w:tcPr>
            <w:tcW w:w="3686" w:type="dxa"/>
            <w:tcBorders>
              <w:top w:val="single" w:sz="4" w:space="0" w:color="000000"/>
              <w:left w:val="single" w:sz="4" w:space="0" w:color="000000"/>
              <w:bottom w:val="single" w:sz="4" w:space="0" w:color="000000"/>
              <w:right w:val="single" w:sz="4" w:space="0" w:color="000000"/>
            </w:tcBorders>
          </w:tcPr>
          <w:p w14:paraId="0602EC83" w14:textId="77777777" w:rsidR="008B1FC9" w:rsidRPr="00A702AE" w:rsidRDefault="008B1FC9" w:rsidP="00B65859">
            <w:pPr>
              <w:autoSpaceDE w:val="0"/>
              <w:autoSpaceDN w:val="0"/>
              <w:adjustRightInd w:val="0"/>
              <w:spacing w:after="120"/>
              <w:jc w:val="center"/>
              <w:rPr>
                <w:rFonts w:ascii="Arial" w:hAnsi="Arial" w:cs="Arial"/>
                <w:sz w:val="20"/>
                <w:szCs w:val="20"/>
              </w:rPr>
            </w:pPr>
          </w:p>
          <w:p w14:paraId="39380BBF" w14:textId="77777777" w:rsidR="008B1FC9" w:rsidRPr="00A702AE" w:rsidRDefault="008B1FC9" w:rsidP="00B65859">
            <w:pPr>
              <w:autoSpaceDE w:val="0"/>
              <w:autoSpaceDN w:val="0"/>
              <w:adjustRightInd w:val="0"/>
              <w:spacing w:after="120"/>
              <w:jc w:val="center"/>
              <w:rPr>
                <w:rFonts w:ascii="Arial" w:hAnsi="Arial" w:cs="Arial"/>
                <w:sz w:val="20"/>
                <w:szCs w:val="20"/>
              </w:rPr>
            </w:pPr>
            <w:r>
              <w:rPr>
                <w:rFonts w:ascii="Arial" w:hAnsi="Arial" w:cs="Arial"/>
                <w:sz w:val="20"/>
                <w:szCs w:val="20"/>
              </w:rPr>
              <w:t>-</w:t>
            </w:r>
          </w:p>
          <w:p w14:paraId="36277408" w14:textId="77777777" w:rsidR="008B1FC9" w:rsidRPr="00A702AE" w:rsidRDefault="008B1FC9" w:rsidP="00B65859">
            <w:pPr>
              <w:autoSpaceDE w:val="0"/>
              <w:autoSpaceDN w:val="0"/>
              <w:adjustRightInd w:val="0"/>
              <w:spacing w:after="120"/>
              <w:jc w:val="center"/>
              <w:rPr>
                <w:rFonts w:ascii="Arial" w:hAnsi="Arial" w:cs="Arial"/>
                <w:sz w:val="20"/>
                <w:szCs w:val="20"/>
              </w:rPr>
            </w:pPr>
            <w:r>
              <w:rPr>
                <w:rFonts w:ascii="Arial" w:hAnsi="Arial" w:cs="Arial"/>
                <w:sz w:val="20"/>
                <w:szCs w:val="20"/>
              </w:rPr>
              <w:t>-</w:t>
            </w:r>
          </w:p>
        </w:tc>
      </w:tr>
      <w:tr w:rsidR="008B1FC9" w:rsidRPr="00A702AE" w14:paraId="1BBA8202" w14:textId="77777777" w:rsidTr="00B65859">
        <w:tblPrEx>
          <w:tblCellMar>
            <w:top w:w="0" w:type="dxa"/>
            <w:bottom w:w="0" w:type="dxa"/>
          </w:tblCellMar>
        </w:tblPrEx>
        <w:tc>
          <w:tcPr>
            <w:tcW w:w="3261" w:type="dxa"/>
            <w:tcBorders>
              <w:top w:val="single" w:sz="4" w:space="0" w:color="000000"/>
              <w:left w:val="single" w:sz="4" w:space="0" w:color="000000"/>
              <w:bottom w:val="single" w:sz="4" w:space="0" w:color="000000"/>
              <w:right w:val="single" w:sz="4" w:space="0" w:color="000000"/>
            </w:tcBorders>
          </w:tcPr>
          <w:p w14:paraId="34739A89"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lastRenderedPageBreak/>
              <w:t>Bụi lắng:</w:t>
            </w:r>
          </w:p>
          <w:p w14:paraId="51FC596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Cấp 1</w:t>
            </w:r>
          </w:p>
          <w:p w14:paraId="58FDAF6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Cấp 2</w:t>
            </w:r>
          </w:p>
        </w:tc>
        <w:tc>
          <w:tcPr>
            <w:tcW w:w="3259" w:type="dxa"/>
            <w:tcBorders>
              <w:top w:val="single" w:sz="4" w:space="0" w:color="000000"/>
              <w:left w:val="single" w:sz="4" w:space="0" w:color="000000"/>
              <w:bottom w:val="single" w:sz="4" w:space="0" w:color="000000"/>
              <w:right w:val="single" w:sz="4" w:space="0" w:color="000000"/>
            </w:tcBorders>
          </w:tcPr>
          <w:p w14:paraId="173E37F1" w14:textId="77777777" w:rsidR="008B1FC9" w:rsidRPr="00A702AE" w:rsidRDefault="008B1FC9" w:rsidP="00B65859">
            <w:pPr>
              <w:autoSpaceDE w:val="0"/>
              <w:autoSpaceDN w:val="0"/>
              <w:adjustRightInd w:val="0"/>
              <w:spacing w:after="120"/>
              <w:jc w:val="center"/>
              <w:rPr>
                <w:rFonts w:ascii="Arial" w:hAnsi="Arial" w:cs="Arial"/>
                <w:sz w:val="20"/>
                <w:szCs w:val="20"/>
              </w:rPr>
            </w:pPr>
          </w:p>
          <w:p w14:paraId="48F4DD43" w14:textId="77777777" w:rsidR="008B1FC9" w:rsidRPr="00A702AE" w:rsidRDefault="008B1FC9" w:rsidP="00B65859">
            <w:pPr>
              <w:autoSpaceDE w:val="0"/>
              <w:autoSpaceDN w:val="0"/>
              <w:adjustRightInd w:val="0"/>
              <w:spacing w:after="120"/>
              <w:jc w:val="center"/>
              <w:rPr>
                <w:rFonts w:ascii="Arial" w:hAnsi="Arial" w:cs="Arial"/>
                <w:sz w:val="20"/>
                <w:szCs w:val="20"/>
              </w:rPr>
            </w:pPr>
            <w:r>
              <w:rPr>
                <w:rFonts w:ascii="Arial" w:hAnsi="Arial" w:cs="Arial"/>
                <w:sz w:val="20"/>
                <w:szCs w:val="20"/>
              </w:rPr>
              <w:t>-</w:t>
            </w:r>
          </w:p>
          <w:p w14:paraId="74D91C78" w14:textId="77777777" w:rsidR="008B1FC9" w:rsidRPr="00A702AE" w:rsidRDefault="008B1FC9" w:rsidP="00B65859">
            <w:pPr>
              <w:autoSpaceDE w:val="0"/>
              <w:autoSpaceDN w:val="0"/>
              <w:adjustRightInd w:val="0"/>
              <w:spacing w:after="120"/>
              <w:jc w:val="center"/>
              <w:rPr>
                <w:rFonts w:ascii="Arial" w:hAnsi="Arial" w:cs="Arial"/>
                <w:sz w:val="20"/>
                <w:szCs w:val="20"/>
              </w:rPr>
            </w:pPr>
            <w:r>
              <w:rPr>
                <w:rFonts w:ascii="Arial" w:hAnsi="Arial" w:cs="Arial"/>
                <w:sz w:val="20"/>
                <w:szCs w:val="20"/>
              </w:rPr>
              <w:t>-</w:t>
            </w:r>
          </w:p>
        </w:tc>
        <w:tc>
          <w:tcPr>
            <w:tcW w:w="3686" w:type="dxa"/>
            <w:tcBorders>
              <w:top w:val="single" w:sz="4" w:space="0" w:color="000000"/>
              <w:left w:val="single" w:sz="4" w:space="0" w:color="000000"/>
              <w:bottom w:val="single" w:sz="4" w:space="0" w:color="000000"/>
              <w:right w:val="single" w:sz="4" w:space="0" w:color="000000"/>
            </w:tcBorders>
          </w:tcPr>
          <w:p w14:paraId="48260C39" w14:textId="77777777" w:rsidR="008B1FC9" w:rsidRPr="00A702AE" w:rsidRDefault="008B1FC9" w:rsidP="00B65859">
            <w:pPr>
              <w:autoSpaceDE w:val="0"/>
              <w:autoSpaceDN w:val="0"/>
              <w:adjustRightInd w:val="0"/>
              <w:spacing w:after="120"/>
              <w:jc w:val="center"/>
              <w:rPr>
                <w:rFonts w:ascii="Arial" w:hAnsi="Arial" w:cs="Arial"/>
                <w:sz w:val="20"/>
                <w:szCs w:val="20"/>
              </w:rPr>
            </w:pPr>
          </w:p>
          <w:p w14:paraId="76AFBE7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nhỏ hơn 25</w:t>
            </w:r>
          </w:p>
          <w:p w14:paraId="4F2A102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bằng, lớn hơn 25</w:t>
            </w:r>
          </w:p>
        </w:tc>
      </w:tr>
    </w:tbl>
    <w:p w14:paraId="5D1A5866" w14:textId="77777777" w:rsidR="008B1FC9" w:rsidRPr="00A702AE" w:rsidRDefault="008B1FC9" w:rsidP="008B1FC9">
      <w:pPr>
        <w:autoSpaceDE w:val="0"/>
        <w:autoSpaceDN w:val="0"/>
        <w:adjustRightInd w:val="0"/>
        <w:spacing w:after="120"/>
        <w:rPr>
          <w:rFonts w:ascii="Arial" w:hAnsi="Arial" w:cs="Arial"/>
          <w:sz w:val="20"/>
          <w:szCs w:val="20"/>
        </w:rPr>
      </w:pPr>
    </w:p>
    <w:p w14:paraId="56BE1A71" w14:textId="77777777" w:rsidR="008B1FC9" w:rsidRPr="00E15A10" w:rsidRDefault="008B1FC9" w:rsidP="008B1FC9">
      <w:pPr>
        <w:autoSpaceDE w:val="0"/>
        <w:autoSpaceDN w:val="0"/>
        <w:adjustRightInd w:val="0"/>
        <w:spacing w:after="120"/>
        <w:jc w:val="center"/>
        <w:rPr>
          <w:rFonts w:ascii="Arial" w:hAnsi="Arial" w:cs="Arial"/>
          <w:b/>
          <w:szCs w:val="20"/>
        </w:rPr>
      </w:pPr>
      <w:r>
        <w:rPr>
          <w:rFonts w:ascii="Arial" w:hAnsi="Arial" w:cs="Arial"/>
          <w:b/>
          <w:szCs w:val="20"/>
        </w:rPr>
        <w:t>PHỤ LỤC C</w:t>
      </w:r>
    </w:p>
    <w:p w14:paraId="560955A3" w14:textId="77777777" w:rsidR="008B1FC9" w:rsidRPr="00A702AE" w:rsidRDefault="008B1FC9" w:rsidP="008B1FC9">
      <w:pPr>
        <w:autoSpaceDE w:val="0"/>
        <w:autoSpaceDN w:val="0"/>
        <w:adjustRightInd w:val="0"/>
        <w:spacing w:after="120"/>
        <w:jc w:val="center"/>
        <w:rPr>
          <w:rFonts w:ascii="Arial" w:hAnsi="Arial" w:cs="Arial"/>
          <w:sz w:val="20"/>
          <w:szCs w:val="20"/>
        </w:rPr>
      </w:pPr>
      <w:r w:rsidRPr="00E15A10">
        <w:rPr>
          <w:rFonts w:ascii="Arial" w:hAnsi="Arial" w:cs="Arial"/>
          <w:sz w:val="20"/>
          <w:szCs w:val="20"/>
        </w:rPr>
        <w:t>(qui định)</w:t>
      </w:r>
    </w:p>
    <w:p w14:paraId="3F274055" w14:textId="77777777" w:rsidR="008B1FC9" w:rsidRPr="00A702AE" w:rsidRDefault="008B1FC9" w:rsidP="008B1FC9">
      <w:pPr>
        <w:autoSpaceDE w:val="0"/>
        <w:autoSpaceDN w:val="0"/>
        <w:adjustRightInd w:val="0"/>
        <w:spacing w:after="120"/>
        <w:jc w:val="center"/>
        <w:rPr>
          <w:rFonts w:ascii="Arial" w:hAnsi="Arial" w:cs="Arial"/>
          <w:sz w:val="20"/>
          <w:szCs w:val="20"/>
        </w:rPr>
      </w:pPr>
      <w:r>
        <w:rPr>
          <w:rFonts w:ascii="Arial" w:hAnsi="Arial" w:cs="Arial"/>
          <w:sz w:val="20"/>
          <w:szCs w:val="20"/>
        </w:rPr>
        <w:t>CÁC CHỈ SỐ NGUY HIỂM DỄ CHÁY NỔ</w:t>
      </w:r>
    </w:p>
    <w:p w14:paraId="5FDBC8DB" w14:textId="77777777" w:rsidR="008B1FC9" w:rsidRPr="00955E4B" w:rsidRDefault="008B1FC9" w:rsidP="008B1FC9">
      <w:pPr>
        <w:autoSpaceDE w:val="0"/>
        <w:autoSpaceDN w:val="0"/>
        <w:adjustRightInd w:val="0"/>
        <w:spacing w:after="120"/>
        <w:jc w:val="center"/>
        <w:rPr>
          <w:rFonts w:ascii="Arial" w:hAnsi="Arial" w:cs="Arial"/>
          <w:b/>
          <w:sz w:val="20"/>
          <w:szCs w:val="20"/>
        </w:rPr>
      </w:pPr>
      <w:r w:rsidRPr="00955E4B">
        <w:rPr>
          <w:rFonts w:ascii="Arial" w:hAnsi="Arial" w:cs="Arial"/>
          <w:b/>
          <w:sz w:val="20"/>
          <w:szCs w:val="20"/>
        </w:rPr>
        <w:t>Bảng C.1 - Các chỉ số nguy hiểm đối với các chất dễ cháy, nổ</w:t>
      </w:r>
    </w:p>
    <w:tbl>
      <w:tblPr>
        <w:tblW w:w="10066" w:type="dxa"/>
        <w:tblInd w:w="5" w:type="dxa"/>
        <w:tblCellMar>
          <w:left w:w="115" w:type="dxa"/>
          <w:right w:w="115" w:type="dxa"/>
        </w:tblCellMar>
        <w:tblLook w:val="0000" w:firstRow="0" w:lastRow="0" w:firstColumn="0" w:lastColumn="0" w:noHBand="0" w:noVBand="0"/>
      </w:tblPr>
      <w:tblGrid>
        <w:gridCol w:w="709"/>
        <w:gridCol w:w="2127"/>
        <w:gridCol w:w="2409"/>
        <w:gridCol w:w="1559"/>
        <w:gridCol w:w="1276"/>
        <w:gridCol w:w="992"/>
        <w:gridCol w:w="994"/>
      </w:tblGrid>
      <w:tr w:rsidR="008B1FC9" w:rsidRPr="00A702AE" w14:paraId="66F9B381"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0DB55A7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STT</w:t>
            </w:r>
          </w:p>
        </w:tc>
        <w:tc>
          <w:tcPr>
            <w:tcW w:w="2127" w:type="dxa"/>
            <w:tcBorders>
              <w:top w:val="single" w:sz="4" w:space="0" w:color="000000"/>
              <w:left w:val="single" w:sz="4" w:space="0" w:color="000000"/>
              <w:bottom w:val="single" w:sz="4" w:space="0" w:color="000000"/>
              <w:right w:val="single" w:sz="4" w:space="0" w:color="000000"/>
            </w:tcBorders>
          </w:tcPr>
          <w:p w14:paraId="015B759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Tên chất</w:t>
            </w:r>
          </w:p>
        </w:tc>
        <w:tc>
          <w:tcPr>
            <w:tcW w:w="2409" w:type="dxa"/>
            <w:tcBorders>
              <w:top w:val="single" w:sz="4" w:space="0" w:color="000000"/>
              <w:left w:val="single" w:sz="4" w:space="0" w:color="000000"/>
              <w:bottom w:val="single" w:sz="4" w:space="0" w:color="000000"/>
              <w:right w:val="single" w:sz="4" w:space="0" w:color="000000"/>
            </w:tcBorders>
          </w:tcPr>
          <w:p w14:paraId="2CBA37A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Công thức hoá học</w:t>
            </w:r>
          </w:p>
        </w:tc>
        <w:tc>
          <w:tcPr>
            <w:tcW w:w="1559" w:type="dxa"/>
            <w:tcBorders>
              <w:top w:val="single" w:sz="4" w:space="0" w:color="000000"/>
              <w:left w:val="single" w:sz="4" w:space="0" w:color="000000"/>
              <w:bottom w:val="single" w:sz="4" w:space="0" w:color="000000"/>
              <w:right w:val="single" w:sz="4" w:space="0" w:color="000000"/>
            </w:tcBorders>
          </w:tcPr>
          <w:p w14:paraId="7EF6FFA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Tính chất dễ cháy và dễ nổ</w:t>
            </w:r>
            <w:r>
              <w:rPr>
                <w:rFonts w:ascii="Arial" w:hAnsi="Arial" w:cs="Arial"/>
                <w:sz w:val="20"/>
                <w:szCs w:val="20"/>
              </w:rPr>
              <w:t xml:space="preserve"> </w:t>
            </w:r>
            <w:r w:rsidRPr="00E15A10">
              <w:rPr>
                <w:rFonts w:ascii="Arial" w:hAnsi="Arial" w:cs="Arial"/>
                <w:sz w:val="20"/>
                <w:szCs w:val="20"/>
              </w:rPr>
              <w:t>(ký hiệu)</w:t>
            </w:r>
          </w:p>
        </w:tc>
        <w:tc>
          <w:tcPr>
            <w:tcW w:w="1276" w:type="dxa"/>
            <w:tcBorders>
              <w:top w:val="single" w:sz="4" w:space="0" w:color="000000"/>
              <w:left w:val="single" w:sz="4" w:space="0" w:color="000000"/>
              <w:bottom w:val="single" w:sz="4" w:space="0" w:color="000000"/>
              <w:right w:val="single" w:sz="4" w:space="0" w:color="000000"/>
            </w:tcBorders>
          </w:tcPr>
          <w:p w14:paraId="64BA8F2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 xml:space="preserve">Nhiệt độ bùng cháy, </w:t>
            </w:r>
            <w:r w:rsidRPr="00E15A10">
              <w:rPr>
                <w:rFonts w:ascii="Arial" w:hAnsi="Arial" w:cs="Arial"/>
                <w:sz w:val="20"/>
                <w:szCs w:val="20"/>
                <w:vertAlign w:val="superscript"/>
              </w:rPr>
              <w:t>o</w:t>
            </w:r>
            <w:r w:rsidRPr="00E15A10">
              <w:rPr>
                <w:rFonts w:ascii="Arial" w:hAnsi="Arial" w:cs="Arial"/>
                <w:sz w:val="20"/>
                <w:szCs w:val="20"/>
              </w:rPr>
              <w:t>C</w:t>
            </w:r>
          </w:p>
        </w:tc>
        <w:tc>
          <w:tcPr>
            <w:tcW w:w="992" w:type="dxa"/>
            <w:tcBorders>
              <w:top w:val="single" w:sz="4" w:space="0" w:color="000000"/>
              <w:left w:val="single" w:sz="4" w:space="0" w:color="000000"/>
              <w:bottom w:val="single" w:sz="4" w:space="0" w:color="000000"/>
              <w:right w:val="single" w:sz="4" w:space="0" w:color="000000"/>
            </w:tcBorders>
          </w:tcPr>
          <w:p w14:paraId="6412DFE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Giới hạn nổ dưới,</w:t>
            </w:r>
            <w:r>
              <w:rPr>
                <w:rFonts w:ascii="Arial" w:hAnsi="Arial" w:cs="Arial"/>
                <w:sz w:val="20"/>
                <w:szCs w:val="20"/>
              </w:rPr>
              <w:t xml:space="preserve"> </w:t>
            </w:r>
            <w:r w:rsidRPr="00E15A10">
              <w:rPr>
                <w:rFonts w:ascii="Arial" w:hAnsi="Arial" w:cs="Arial"/>
                <w:sz w:val="20"/>
                <w:szCs w:val="20"/>
              </w:rPr>
              <w:t>% thể</w:t>
            </w:r>
            <w:r>
              <w:rPr>
                <w:rFonts w:ascii="Arial" w:hAnsi="Arial" w:cs="Arial"/>
                <w:sz w:val="20"/>
                <w:szCs w:val="20"/>
              </w:rPr>
              <w:t xml:space="preserve"> </w:t>
            </w:r>
            <w:r w:rsidRPr="00E15A10">
              <w:rPr>
                <w:rFonts w:ascii="Arial" w:hAnsi="Arial" w:cs="Arial"/>
                <w:sz w:val="20"/>
                <w:szCs w:val="20"/>
              </w:rPr>
              <w:t>tích</w:t>
            </w:r>
          </w:p>
        </w:tc>
        <w:tc>
          <w:tcPr>
            <w:tcW w:w="994" w:type="dxa"/>
            <w:tcBorders>
              <w:top w:val="single" w:sz="4" w:space="0" w:color="000000"/>
              <w:left w:val="single" w:sz="4" w:space="0" w:color="000000"/>
              <w:bottom w:val="single" w:sz="4" w:space="0" w:color="000000"/>
              <w:right w:val="single" w:sz="4" w:space="0" w:color="000000"/>
            </w:tcBorders>
          </w:tcPr>
          <w:p w14:paraId="432469C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Giới hạn nổ trên, % thể tích</w:t>
            </w:r>
          </w:p>
        </w:tc>
      </w:tr>
      <w:tr w:rsidR="008B1FC9" w:rsidRPr="00A702AE" w14:paraId="5DC1257C"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468440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7F06135C"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Acrolein</w:t>
            </w:r>
          </w:p>
        </w:tc>
        <w:tc>
          <w:tcPr>
            <w:tcW w:w="2409" w:type="dxa"/>
            <w:tcBorders>
              <w:top w:val="single" w:sz="4" w:space="0" w:color="000000"/>
              <w:left w:val="single" w:sz="4" w:space="0" w:color="000000"/>
              <w:bottom w:val="single" w:sz="4" w:space="0" w:color="000000"/>
              <w:right w:val="single" w:sz="4" w:space="0" w:color="000000"/>
            </w:tcBorders>
          </w:tcPr>
          <w:p w14:paraId="27219C52"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sz w:val="20"/>
                <w:szCs w:val="20"/>
              </w:rPr>
              <w:t>CH</w:t>
            </w:r>
            <w:r w:rsidRPr="003974AC">
              <w:rPr>
                <w:rFonts w:ascii="Arial" w:hAnsi="Arial" w:cs="Arial"/>
                <w:spacing w:val="5"/>
                <w:w w:val="99"/>
                <w:position w:val="-4"/>
                <w:sz w:val="20"/>
                <w:szCs w:val="20"/>
              </w:rPr>
              <w:t>2</w:t>
            </w:r>
            <w:r w:rsidRPr="003974AC">
              <w:rPr>
                <w:rFonts w:ascii="Arial" w:hAnsi="Arial" w:cs="Arial"/>
                <w:spacing w:val="5"/>
                <w:w w:val="98"/>
                <w:sz w:val="20"/>
                <w:szCs w:val="20"/>
              </w:rPr>
              <w:t>=CHCHO</w:t>
            </w:r>
          </w:p>
        </w:tc>
        <w:tc>
          <w:tcPr>
            <w:tcW w:w="1559" w:type="dxa"/>
            <w:tcBorders>
              <w:top w:val="single" w:sz="4" w:space="0" w:color="000000"/>
              <w:left w:val="single" w:sz="4" w:space="0" w:color="000000"/>
              <w:bottom w:val="single" w:sz="4" w:space="0" w:color="000000"/>
              <w:right w:val="single" w:sz="4" w:space="0" w:color="000000"/>
            </w:tcBorders>
          </w:tcPr>
          <w:p w14:paraId="4F76BED8"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984422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-178</w:t>
            </w:r>
          </w:p>
        </w:tc>
        <w:tc>
          <w:tcPr>
            <w:tcW w:w="992" w:type="dxa"/>
            <w:tcBorders>
              <w:top w:val="single" w:sz="4" w:space="0" w:color="000000"/>
              <w:left w:val="single" w:sz="4" w:space="0" w:color="000000"/>
              <w:bottom w:val="single" w:sz="4" w:space="0" w:color="000000"/>
              <w:right w:val="single" w:sz="4" w:space="0" w:color="000000"/>
            </w:tcBorders>
          </w:tcPr>
          <w:p w14:paraId="01E9C7C8"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00A1E454"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4A055DE0"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5C7F50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2</w:t>
            </w:r>
          </w:p>
        </w:tc>
        <w:tc>
          <w:tcPr>
            <w:tcW w:w="2127" w:type="dxa"/>
            <w:tcBorders>
              <w:top w:val="single" w:sz="4" w:space="0" w:color="000000"/>
              <w:left w:val="single" w:sz="4" w:space="0" w:color="000000"/>
              <w:bottom w:val="single" w:sz="4" w:space="0" w:color="000000"/>
              <w:right w:val="single" w:sz="4" w:space="0" w:color="000000"/>
            </w:tcBorders>
          </w:tcPr>
          <w:p w14:paraId="730F3B32"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Amoniac</w:t>
            </w:r>
          </w:p>
        </w:tc>
        <w:tc>
          <w:tcPr>
            <w:tcW w:w="2409" w:type="dxa"/>
            <w:tcBorders>
              <w:top w:val="single" w:sz="4" w:space="0" w:color="000000"/>
              <w:left w:val="single" w:sz="4" w:space="0" w:color="000000"/>
              <w:bottom w:val="single" w:sz="4" w:space="0" w:color="000000"/>
              <w:right w:val="single" w:sz="4" w:space="0" w:color="000000"/>
            </w:tcBorders>
          </w:tcPr>
          <w:p w14:paraId="2A5ED577"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sz w:val="20"/>
                <w:szCs w:val="20"/>
              </w:rPr>
              <w:t>NH</w:t>
            </w:r>
            <w:r w:rsidRPr="003974AC">
              <w:rPr>
                <w:rFonts w:ascii="Arial" w:hAnsi="Arial" w:cs="Arial"/>
                <w:w w:val="99"/>
                <w:position w:val="-4"/>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14:paraId="13300A1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34FF5E8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14:paraId="43DB5DC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17,0</w:t>
            </w:r>
          </w:p>
        </w:tc>
        <w:tc>
          <w:tcPr>
            <w:tcW w:w="994" w:type="dxa"/>
            <w:tcBorders>
              <w:top w:val="single" w:sz="4" w:space="0" w:color="000000"/>
              <w:left w:val="single" w:sz="4" w:space="0" w:color="000000"/>
              <w:bottom w:val="single" w:sz="4" w:space="0" w:color="000000"/>
              <w:right w:val="single" w:sz="4" w:space="0" w:color="000000"/>
            </w:tcBorders>
          </w:tcPr>
          <w:p w14:paraId="51A88BB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25,0</w:t>
            </w:r>
          </w:p>
        </w:tc>
      </w:tr>
      <w:tr w:rsidR="008B1FC9" w:rsidRPr="00A702AE" w14:paraId="4BDDA960"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4AEF252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3</w:t>
            </w:r>
          </w:p>
        </w:tc>
        <w:tc>
          <w:tcPr>
            <w:tcW w:w="2127" w:type="dxa"/>
            <w:tcBorders>
              <w:top w:val="single" w:sz="4" w:space="0" w:color="000000"/>
              <w:left w:val="single" w:sz="4" w:space="0" w:color="000000"/>
              <w:bottom w:val="single" w:sz="4" w:space="0" w:color="000000"/>
              <w:right w:val="single" w:sz="4" w:space="0" w:color="000000"/>
            </w:tcBorders>
          </w:tcPr>
          <w:p w14:paraId="53712DA5"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Amyl hydroxit (rượu hữu cơ)</w:t>
            </w:r>
          </w:p>
        </w:tc>
        <w:tc>
          <w:tcPr>
            <w:tcW w:w="2409" w:type="dxa"/>
            <w:tcBorders>
              <w:top w:val="single" w:sz="4" w:space="0" w:color="000000"/>
              <w:left w:val="single" w:sz="4" w:space="0" w:color="000000"/>
              <w:bottom w:val="single" w:sz="4" w:space="0" w:color="000000"/>
              <w:right w:val="single" w:sz="4" w:space="0" w:color="000000"/>
            </w:tcBorders>
          </w:tcPr>
          <w:p w14:paraId="37F10309"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sz w:val="20"/>
                <w:szCs w:val="20"/>
              </w:rPr>
              <w:t>C</w:t>
            </w:r>
            <w:r w:rsidRPr="003974AC">
              <w:rPr>
                <w:rFonts w:ascii="Arial" w:hAnsi="Arial" w:cs="Arial"/>
                <w:spacing w:val="5"/>
                <w:w w:val="99"/>
                <w:position w:val="-4"/>
                <w:sz w:val="20"/>
                <w:szCs w:val="20"/>
              </w:rPr>
              <w:t>5</w:t>
            </w:r>
            <w:r w:rsidRPr="003974AC">
              <w:rPr>
                <w:rFonts w:ascii="Arial" w:hAnsi="Arial" w:cs="Arial"/>
                <w:spacing w:val="5"/>
                <w:w w:val="98"/>
                <w:sz w:val="20"/>
                <w:szCs w:val="20"/>
              </w:rPr>
              <w:t>H</w:t>
            </w:r>
            <w:r w:rsidRPr="003974AC">
              <w:rPr>
                <w:rFonts w:ascii="Arial" w:hAnsi="Arial" w:cs="Arial"/>
                <w:spacing w:val="5"/>
                <w:w w:val="99"/>
                <w:position w:val="-4"/>
                <w:sz w:val="20"/>
                <w:szCs w:val="20"/>
              </w:rPr>
              <w:t>11</w:t>
            </w:r>
            <w:r w:rsidRPr="003974AC">
              <w:rPr>
                <w:rFonts w:ascii="Arial" w:hAnsi="Arial" w:cs="Arial"/>
                <w:spacing w:val="5"/>
                <w:w w:val="98"/>
                <w:sz w:val="20"/>
                <w:szCs w:val="20"/>
              </w:rPr>
              <w:t>OH</w:t>
            </w:r>
          </w:p>
        </w:tc>
        <w:tc>
          <w:tcPr>
            <w:tcW w:w="1559" w:type="dxa"/>
            <w:tcBorders>
              <w:top w:val="single" w:sz="4" w:space="0" w:color="000000"/>
              <w:left w:val="single" w:sz="4" w:space="0" w:color="000000"/>
              <w:bottom w:val="single" w:sz="4" w:space="0" w:color="000000"/>
              <w:right w:val="single" w:sz="4" w:space="0" w:color="000000"/>
            </w:tcBorders>
          </w:tcPr>
          <w:p w14:paraId="340E3FE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21B6F76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49</w:t>
            </w:r>
          </w:p>
        </w:tc>
        <w:tc>
          <w:tcPr>
            <w:tcW w:w="992" w:type="dxa"/>
            <w:tcBorders>
              <w:top w:val="single" w:sz="4" w:space="0" w:color="000000"/>
              <w:left w:val="single" w:sz="4" w:space="0" w:color="000000"/>
              <w:bottom w:val="single" w:sz="4" w:space="0" w:color="000000"/>
              <w:right w:val="single" w:sz="4" w:space="0" w:color="000000"/>
            </w:tcBorders>
          </w:tcPr>
          <w:p w14:paraId="033F27B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1,48</w:t>
            </w:r>
          </w:p>
        </w:tc>
        <w:tc>
          <w:tcPr>
            <w:tcW w:w="994" w:type="dxa"/>
            <w:tcBorders>
              <w:top w:val="single" w:sz="4" w:space="0" w:color="000000"/>
              <w:left w:val="single" w:sz="4" w:space="0" w:color="000000"/>
              <w:bottom w:val="single" w:sz="4" w:space="0" w:color="000000"/>
              <w:right w:val="single" w:sz="4" w:space="0" w:color="000000"/>
            </w:tcBorders>
          </w:tcPr>
          <w:p w14:paraId="28E3F293"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78F6E956"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1B7ACA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4</w:t>
            </w:r>
          </w:p>
        </w:tc>
        <w:tc>
          <w:tcPr>
            <w:tcW w:w="2127" w:type="dxa"/>
            <w:tcBorders>
              <w:top w:val="single" w:sz="4" w:space="0" w:color="000000"/>
              <w:left w:val="single" w:sz="4" w:space="0" w:color="000000"/>
              <w:bottom w:val="single" w:sz="4" w:space="0" w:color="000000"/>
              <w:right w:val="single" w:sz="4" w:space="0" w:color="000000"/>
            </w:tcBorders>
          </w:tcPr>
          <w:p w14:paraId="4E676845"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Amyl axetat</w:t>
            </w:r>
          </w:p>
        </w:tc>
        <w:tc>
          <w:tcPr>
            <w:tcW w:w="2409" w:type="dxa"/>
            <w:tcBorders>
              <w:top w:val="single" w:sz="4" w:space="0" w:color="000000"/>
              <w:left w:val="single" w:sz="4" w:space="0" w:color="000000"/>
              <w:bottom w:val="single" w:sz="4" w:space="0" w:color="000000"/>
              <w:right w:val="single" w:sz="4" w:space="0" w:color="000000"/>
            </w:tcBorders>
          </w:tcPr>
          <w:p w14:paraId="70180497"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sz w:val="20"/>
                <w:szCs w:val="20"/>
              </w:rPr>
              <w:t>CH</w:t>
            </w:r>
            <w:r w:rsidRPr="003974AC">
              <w:rPr>
                <w:rFonts w:ascii="Arial" w:hAnsi="Arial" w:cs="Arial"/>
                <w:spacing w:val="5"/>
                <w:w w:val="99"/>
                <w:position w:val="-4"/>
                <w:sz w:val="20"/>
                <w:szCs w:val="20"/>
              </w:rPr>
              <w:t>3</w:t>
            </w:r>
            <w:r w:rsidRPr="003974AC">
              <w:rPr>
                <w:rFonts w:ascii="Arial" w:hAnsi="Arial" w:cs="Arial"/>
                <w:spacing w:val="4"/>
                <w:w w:val="98"/>
                <w:sz w:val="20"/>
                <w:szCs w:val="20"/>
              </w:rPr>
              <w:t>COO</w:t>
            </w:r>
            <w:r w:rsidRPr="003974AC">
              <w:rPr>
                <w:rFonts w:ascii="Arial" w:hAnsi="Arial" w:cs="Arial"/>
                <w:spacing w:val="5"/>
                <w:w w:val="98"/>
                <w:sz w:val="20"/>
                <w:szCs w:val="20"/>
              </w:rPr>
              <w:t>C</w:t>
            </w:r>
            <w:r w:rsidRPr="003974AC">
              <w:rPr>
                <w:rFonts w:ascii="Arial" w:hAnsi="Arial" w:cs="Arial"/>
                <w:spacing w:val="5"/>
                <w:w w:val="99"/>
                <w:position w:val="-4"/>
                <w:sz w:val="20"/>
                <w:szCs w:val="20"/>
              </w:rPr>
              <w:t>5</w:t>
            </w:r>
            <w:r w:rsidRPr="003974AC">
              <w:rPr>
                <w:rFonts w:ascii="Arial" w:hAnsi="Arial" w:cs="Arial"/>
                <w:spacing w:val="5"/>
                <w:w w:val="98"/>
                <w:sz w:val="20"/>
                <w:szCs w:val="20"/>
              </w:rPr>
              <w:t>H</w:t>
            </w:r>
            <w:r w:rsidRPr="003974AC">
              <w:rPr>
                <w:rFonts w:ascii="Arial" w:hAnsi="Arial" w:cs="Arial"/>
                <w:spacing w:val="5"/>
                <w:w w:val="99"/>
                <w:position w:val="-4"/>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14:paraId="647519C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7B6ACA1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25</w:t>
            </w:r>
          </w:p>
        </w:tc>
        <w:tc>
          <w:tcPr>
            <w:tcW w:w="992" w:type="dxa"/>
            <w:tcBorders>
              <w:top w:val="single" w:sz="4" w:space="0" w:color="000000"/>
              <w:left w:val="single" w:sz="4" w:space="0" w:color="000000"/>
              <w:bottom w:val="single" w:sz="4" w:space="0" w:color="000000"/>
              <w:right w:val="single" w:sz="4" w:space="0" w:color="000000"/>
            </w:tcBorders>
          </w:tcPr>
          <w:p w14:paraId="4AD8F78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1,08</w:t>
            </w:r>
          </w:p>
        </w:tc>
        <w:tc>
          <w:tcPr>
            <w:tcW w:w="994" w:type="dxa"/>
            <w:tcBorders>
              <w:top w:val="single" w:sz="4" w:space="0" w:color="000000"/>
              <w:left w:val="single" w:sz="4" w:space="0" w:color="000000"/>
              <w:bottom w:val="single" w:sz="4" w:space="0" w:color="000000"/>
              <w:right w:val="single" w:sz="4" w:space="0" w:color="000000"/>
            </w:tcBorders>
          </w:tcPr>
          <w:p w14:paraId="009BED9A"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40F43261"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362718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5</w:t>
            </w:r>
          </w:p>
        </w:tc>
        <w:tc>
          <w:tcPr>
            <w:tcW w:w="2127" w:type="dxa"/>
            <w:tcBorders>
              <w:top w:val="single" w:sz="4" w:space="0" w:color="000000"/>
              <w:left w:val="single" w:sz="4" w:space="0" w:color="000000"/>
              <w:bottom w:val="single" w:sz="4" w:space="0" w:color="000000"/>
              <w:right w:val="single" w:sz="4" w:space="0" w:color="000000"/>
            </w:tcBorders>
          </w:tcPr>
          <w:p w14:paraId="62A9C246"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Amylen</w:t>
            </w:r>
          </w:p>
        </w:tc>
        <w:tc>
          <w:tcPr>
            <w:tcW w:w="2409" w:type="dxa"/>
            <w:tcBorders>
              <w:top w:val="single" w:sz="4" w:space="0" w:color="000000"/>
              <w:left w:val="single" w:sz="4" w:space="0" w:color="000000"/>
              <w:bottom w:val="single" w:sz="4" w:space="0" w:color="000000"/>
              <w:right w:val="single" w:sz="4" w:space="0" w:color="000000"/>
            </w:tcBorders>
          </w:tcPr>
          <w:p w14:paraId="258ED1CC"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position w:val="4"/>
                <w:sz w:val="20"/>
                <w:szCs w:val="20"/>
              </w:rPr>
              <w:t>C</w:t>
            </w:r>
            <w:r w:rsidRPr="003974AC">
              <w:rPr>
                <w:rFonts w:ascii="Arial" w:hAnsi="Arial" w:cs="Arial"/>
                <w:spacing w:val="5"/>
                <w:w w:val="99"/>
                <w:sz w:val="20"/>
                <w:szCs w:val="20"/>
              </w:rPr>
              <w:t>5</w:t>
            </w:r>
            <w:r w:rsidRPr="003974AC">
              <w:rPr>
                <w:rFonts w:ascii="Arial" w:hAnsi="Arial" w:cs="Arial"/>
                <w:spacing w:val="5"/>
                <w:w w:val="98"/>
                <w:position w:val="4"/>
                <w:sz w:val="20"/>
                <w:szCs w:val="20"/>
              </w:rPr>
              <w:t>H</w:t>
            </w:r>
            <w:r w:rsidRPr="003974AC">
              <w:rPr>
                <w:rFonts w:ascii="Arial" w:hAnsi="Arial" w:cs="Arial"/>
                <w:spacing w:val="5"/>
                <w:w w:val="99"/>
                <w:sz w:val="20"/>
                <w:szCs w:val="20"/>
              </w:rPr>
              <w:t>10</w:t>
            </w:r>
          </w:p>
        </w:tc>
        <w:tc>
          <w:tcPr>
            <w:tcW w:w="1559" w:type="dxa"/>
            <w:tcBorders>
              <w:top w:val="single" w:sz="4" w:space="0" w:color="000000"/>
              <w:left w:val="single" w:sz="4" w:space="0" w:color="000000"/>
              <w:bottom w:val="single" w:sz="4" w:space="0" w:color="000000"/>
              <w:right w:val="single" w:sz="4" w:space="0" w:color="000000"/>
            </w:tcBorders>
          </w:tcPr>
          <w:p w14:paraId="731334D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42DEB24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-18</w:t>
            </w:r>
          </w:p>
        </w:tc>
        <w:tc>
          <w:tcPr>
            <w:tcW w:w="992" w:type="dxa"/>
            <w:tcBorders>
              <w:top w:val="single" w:sz="4" w:space="0" w:color="000000"/>
              <w:left w:val="single" w:sz="4" w:space="0" w:color="000000"/>
              <w:bottom w:val="single" w:sz="4" w:space="0" w:color="000000"/>
              <w:right w:val="single" w:sz="4" w:space="0" w:color="000000"/>
            </w:tcBorders>
          </w:tcPr>
          <w:p w14:paraId="746A6B5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1,49</w:t>
            </w:r>
          </w:p>
        </w:tc>
        <w:tc>
          <w:tcPr>
            <w:tcW w:w="994" w:type="dxa"/>
            <w:tcBorders>
              <w:top w:val="single" w:sz="4" w:space="0" w:color="000000"/>
              <w:left w:val="single" w:sz="4" w:space="0" w:color="000000"/>
              <w:bottom w:val="single" w:sz="4" w:space="0" w:color="000000"/>
              <w:right w:val="single" w:sz="4" w:space="0" w:color="000000"/>
            </w:tcBorders>
          </w:tcPr>
          <w:p w14:paraId="31A5CE9D"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1C746E14"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33D88C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6</w:t>
            </w:r>
          </w:p>
        </w:tc>
        <w:tc>
          <w:tcPr>
            <w:tcW w:w="2127" w:type="dxa"/>
            <w:tcBorders>
              <w:top w:val="single" w:sz="4" w:space="0" w:color="000000"/>
              <w:left w:val="single" w:sz="4" w:space="0" w:color="000000"/>
              <w:bottom w:val="single" w:sz="4" w:space="0" w:color="000000"/>
              <w:right w:val="single" w:sz="4" w:space="0" w:color="000000"/>
            </w:tcBorders>
          </w:tcPr>
          <w:p w14:paraId="1AB63150"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Anhydrit</w:t>
            </w:r>
            <w:r w:rsidRPr="00A702AE">
              <w:rPr>
                <w:rFonts w:ascii="Arial" w:hAnsi="Arial" w:cs="Arial"/>
                <w:sz w:val="20"/>
                <w:szCs w:val="20"/>
              </w:rPr>
              <w:t xml:space="preserve"> </w:t>
            </w:r>
            <w:r w:rsidRPr="00E15A10">
              <w:rPr>
                <w:rFonts w:ascii="Arial" w:hAnsi="Arial" w:cs="Arial"/>
                <w:sz w:val="20"/>
                <w:szCs w:val="20"/>
              </w:rPr>
              <w:t>axetic</w:t>
            </w:r>
          </w:p>
        </w:tc>
        <w:tc>
          <w:tcPr>
            <w:tcW w:w="2409" w:type="dxa"/>
            <w:tcBorders>
              <w:top w:val="single" w:sz="4" w:space="0" w:color="000000"/>
              <w:left w:val="single" w:sz="4" w:space="0" w:color="000000"/>
              <w:bottom w:val="single" w:sz="4" w:space="0" w:color="000000"/>
              <w:right w:val="single" w:sz="4" w:space="0" w:color="000000"/>
            </w:tcBorders>
          </w:tcPr>
          <w:p w14:paraId="5A8E81E2"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sz w:val="20"/>
                <w:szCs w:val="20"/>
              </w:rPr>
              <w:t>(CH</w:t>
            </w:r>
            <w:r w:rsidRPr="003974AC">
              <w:rPr>
                <w:rFonts w:ascii="Arial" w:hAnsi="Arial" w:cs="Arial"/>
                <w:spacing w:val="5"/>
                <w:w w:val="99"/>
                <w:position w:val="-4"/>
                <w:sz w:val="20"/>
                <w:szCs w:val="20"/>
              </w:rPr>
              <w:t>3</w:t>
            </w:r>
            <w:r w:rsidRPr="003974AC">
              <w:rPr>
                <w:rFonts w:ascii="Arial" w:hAnsi="Arial" w:cs="Arial"/>
                <w:spacing w:val="5"/>
                <w:w w:val="98"/>
                <w:sz w:val="20"/>
                <w:szCs w:val="20"/>
              </w:rPr>
              <w:t>CO)</w:t>
            </w:r>
            <w:r w:rsidRPr="003974AC">
              <w:rPr>
                <w:rFonts w:ascii="Arial" w:hAnsi="Arial" w:cs="Arial"/>
                <w:spacing w:val="5"/>
                <w:w w:val="99"/>
                <w:position w:val="-4"/>
                <w:sz w:val="20"/>
                <w:szCs w:val="20"/>
              </w:rPr>
              <w:t>2</w:t>
            </w:r>
            <w:r w:rsidRPr="003974AC">
              <w:rPr>
                <w:rFonts w:ascii="Arial" w:hAnsi="Arial" w:cs="Arial"/>
                <w:spacing w:val="5"/>
                <w:w w:val="98"/>
                <w:sz w:val="20"/>
                <w:szCs w:val="20"/>
              </w:rPr>
              <w:t>O</w:t>
            </w:r>
          </w:p>
        </w:tc>
        <w:tc>
          <w:tcPr>
            <w:tcW w:w="1559" w:type="dxa"/>
            <w:tcBorders>
              <w:top w:val="single" w:sz="4" w:space="0" w:color="000000"/>
              <w:left w:val="single" w:sz="4" w:space="0" w:color="000000"/>
              <w:bottom w:val="single" w:sz="4" w:space="0" w:color="000000"/>
              <w:right w:val="single" w:sz="4" w:space="0" w:color="000000"/>
            </w:tcBorders>
          </w:tcPr>
          <w:p w14:paraId="2819A14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7A4DFDE1"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D11AB0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2,0</w:t>
            </w:r>
          </w:p>
        </w:tc>
        <w:tc>
          <w:tcPr>
            <w:tcW w:w="994" w:type="dxa"/>
            <w:tcBorders>
              <w:top w:val="single" w:sz="4" w:space="0" w:color="000000"/>
              <w:left w:val="single" w:sz="4" w:space="0" w:color="000000"/>
              <w:bottom w:val="single" w:sz="4" w:space="0" w:color="000000"/>
              <w:right w:val="single" w:sz="4" w:space="0" w:color="000000"/>
            </w:tcBorders>
          </w:tcPr>
          <w:p w14:paraId="49DC1DE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10,0</w:t>
            </w:r>
          </w:p>
        </w:tc>
      </w:tr>
      <w:tr w:rsidR="008B1FC9" w:rsidRPr="00A702AE" w14:paraId="3CCD035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9AFC77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7</w:t>
            </w:r>
          </w:p>
        </w:tc>
        <w:tc>
          <w:tcPr>
            <w:tcW w:w="2127" w:type="dxa"/>
            <w:tcBorders>
              <w:top w:val="single" w:sz="4" w:space="0" w:color="000000"/>
              <w:left w:val="single" w:sz="4" w:space="0" w:color="000000"/>
              <w:bottom w:val="single" w:sz="4" w:space="0" w:color="000000"/>
              <w:right w:val="single" w:sz="4" w:space="0" w:color="000000"/>
            </w:tcBorders>
          </w:tcPr>
          <w:p w14:paraId="2783DDAC"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Anhydrit</w:t>
            </w:r>
            <w:r w:rsidRPr="00A702AE">
              <w:rPr>
                <w:rFonts w:ascii="Arial" w:hAnsi="Arial" w:cs="Arial"/>
                <w:sz w:val="20"/>
                <w:szCs w:val="20"/>
              </w:rPr>
              <w:t xml:space="preserve"> </w:t>
            </w:r>
            <w:r w:rsidRPr="00E15A10">
              <w:rPr>
                <w:rFonts w:ascii="Arial" w:hAnsi="Arial" w:cs="Arial"/>
                <w:sz w:val="20"/>
                <w:szCs w:val="20"/>
              </w:rPr>
              <w:t>phtalic</w:t>
            </w:r>
          </w:p>
        </w:tc>
        <w:tc>
          <w:tcPr>
            <w:tcW w:w="2409" w:type="dxa"/>
            <w:tcBorders>
              <w:top w:val="single" w:sz="4" w:space="0" w:color="000000"/>
              <w:left w:val="single" w:sz="4" w:space="0" w:color="000000"/>
              <w:bottom w:val="single" w:sz="4" w:space="0" w:color="000000"/>
              <w:right w:val="single" w:sz="4" w:space="0" w:color="000000"/>
            </w:tcBorders>
          </w:tcPr>
          <w:p w14:paraId="08DBE73B"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sz w:val="20"/>
                <w:szCs w:val="20"/>
              </w:rPr>
              <w:t>C</w:t>
            </w:r>
            <w:r w:rsidRPr="003974AC">
              <w:rPr>
                <w:rFonts w:ascii="Arial" w:hAnsi="Arial" w:cs="Arial"/>
                <w:spacing w:val="5"/>
                <w:w w:val="99"/>
                <w:position w:val="-4"/>
                <w:sz w:val="20"/>
                <w:szCs w:val="20"/>
              </w:rPr>
              <w:t>6</w:t>
            </w:r>
            <w:r w:rsidRPr="003974AC">
              <w:rPr>
                <w:rFonts w:ascii="Arial" w:hAnsi="Arial" w:cs="Arial"/>
                <w:spacing w:val="5"/>
                <w:w w:val="98"/>
                <w:sz w:val="20"/>
                <w:szCs w:val="20"/>
              </w:rPr>
              <w:t>H</w:t>
            </w:r>
            <w:r w:rsidRPr="003974AC">
              <w:rPr>
                <w:rFonts w:ascii="Arial" w:hAnsi="Arial" w:cs="Arial"/>
                <w:spacing w:val="5"/>
                <w:w w:val="99"/>
                <w:position w:val="-4"/>
                <w:sz w:val="20"/>
                <w:szCs w:val="20"/>
              </w:rPr>
              <w:t>4</w:t>
            </w:r>
            <w:r w:rsidRPr="003974AC">
              <w:rPr>
                <w:rFonts w:ascii="Arial" w:hAnsi="Arial" w:cs="Arial"/>
                <w:spacing w:val="5"/>
                <w:w w:val="98"/>
                <w:sz w:val="20"/>
                <w:szCs w:val="20"/>
              </w:rPr>
              <w:t>(CO)</w:t>
            </w:r>
            <w:r w:rsidRPr="003974AC">
              <w:rPr>
                <w:rFonts w:ascii="Arial" w:hAnsi="Arial" w:cs="Arial"/>
                <w:spacing w:val="5"/>
                <w:w w:val="99"/>
                <w:position w:val="-4"/>
                <w:sz w:val="20"/>
                <w:szCs w:val="20"/>
              </w:rPr>
              <w:t>2</w:t>
            </w:r>
            <w:r w:rsidRPr="003974AC">
              <w:rPr>
                <w:rFonts w:ascii="Arial" w:hAnsi="Arial" w:cs="Arial"/>
                <w:spacing w:val="5"/>
                <w:w w:val="98"/>
                <w:sz w:val="20"/>
                <w:szCs w:val="20"/>
              </w:rPr>
              <w:t>O</w:t>
            </w:r>
          </w:p>
        </w:tc>
        <w:tc>
          <w:tcPr>
            <w:tcW w:w="1559" w:type="dxa"/>
            <w:tcBorders>
              <w:top w:val="single" w:sz="4" w:space="0" w:color="000000"/>
              <w:left w:val="single" w:sz="4" w:space="0" w:color="000000"/>
              <w:bottom w:val="single" w:sz="4" w:space="0" w:color="000000"/>
              <w:right w:val="single" w:sz="4" w:space="0" w:color="000000"/>
            </w:tcBorders>
          </w:tcPr>
          <w:p w14:paraId="77426A7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CC</w:t>
            </w:r>
          </w:p>
        </w:tc>
        <w:tc>
          <w:tcPr>
            <w:tcW w:w="1276" w:type="dxa"/>
            <w:tcBorders>
              <w:top w:val="single" w:sz="4" w:space="0" w:color="000000"/>
              <w:left w:val="single" w:sz="4" w:space="0" w:color="000000"/>
              <w:bottom w:val="single" w:sz="4" w:space="0" w:color="000000"/>
              <w:right w:val="single" w:sz="4" w:space="0" w:color="000000"/>
            </w:tcBorders>
          </w:tcPr>
          <w:p w14:paraId="49FA711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153</w:t>
            </w:r>
          </w:p>
        </w:tc>
        <w:tc>
          <w:tcPr>
            <w:tcW w:w="992" w:type="dxa"/>
            <w:tcBorders>
              <w:top w:val="single" w:sz="4" w:space="0" w:color="000000"/>
              <w:left w:val="single" w:sz="4" w:space="0" w:color="000000"/>
              <w:bottom w:val="single" w:sz="4" w:space="0" w:color="000000"/>
              <w:right w:val="single" w:sz="4" w:space="0" w:color="000000"/>
            </w:tcBorders>
          </w:tcPr>
          <w:p w14:paraId="27D1DC9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1,32</w:t>
            </w:r>
          </w:p>
        </w:tc>
        <w:tc>
          <w:tcPr>
            <w:tcW w:w="994" w:type="dxa"/>
            <w:tcBorders>
              <w:top w:val="single" w:sz="4" w:space="0" w:color="000000"/>
              <w:left w:val="single" w:sz="4" w:space="0" w:color="000000"/>
              <w:bottom w:val="single" w:sz="4" w:space="0" w:color="000000"/>
              <w:right w:val="single" w:sz="4" w:space="0" w:color="000000"/>
            </w:tcBorders>
          </w:tcPr>
          <w:p w14:paraId="3909820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10,5</w:t>
            </w:r>
          </w:p>
        </w:tc>
      </w:tr>
      <w:tr w:rsidR="008B1FC9" w:rsidRPr="00A702AE" w14:paraId="32AB2B1E"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0068D3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8</w:t>
            </w:r>
          </w:p>
        </w:tc>
        <w:tc>
          <w:tcPr>
            <w:tcW w:w="2127" w:type="dxa"/>
            <w:tcBorders>
              <w:top w:val="single" w:sz="4" w:space="0" w:color="000000"/>
              <w:left w:val="single" w:sz="4" w:space="0" w:color="000000"/>
              <w:bottom w:val="single" w:sz="4" w:space="0" w:color="000000"/>
              <w:right w:val="single" w:sz="4" w:space="0" w:color="000000"/>
            </w:tcBorders>
          </w:tcPr>
          <w:p w14:paraId="3664DBBD"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Anilin</w:t>
            </w:r>
          </w:p>
        </w:tc>
        <w:tc>
          <w:tcPr>
            <w:tcW w:w="2409" w:type="dxa"/>
            <w:tcBorders>
              <w:top w:val="single" w:sz="4" w:space="0" w:color="000000"/>
              <w:left w:val="single" w:sz="4" w:space="0" w:color="000000"/>
              <w:bottom w:val="single" w:sz="4" w:space="0" w:color="000000"/>
              <w:right w:val="single" w:sz="4" w:space="0" w:color="000000"/>
            </w:tcBorders>
          </w:tcPr>
          <w:p w14:paraId="564EAA31"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sz w:val="20"/>
                <w:szCs w:val="20"/>
              </w:rPr>
              <w:t>C</w:t>
            </w:r>
            <w:r w:rsidRPr="003974AC">
              <w:rPr>
                <w:rFonts w:ascii="Arial" w:hAnsi="Arial" w:cs="Arial"/>
                <w:spacing w:val="5"/>
                <w:w w:val="99"/>
                <w:position w:val="-4"/>
                <w:sz w:val="20"/>
                <w:szCs w:val="20"/>
              </w:rPr>
              <w:t>6</w:t>
            </w:r>
            <w:r w:rsidRPr="003974AC">
              <w:rPr>
                <w:rFonts w:ascii="Arial" w:hAnsi="Arial" w:cs="Arial"/>
                <w:spacing w:val="5"/>
                <w:w w:val="98"/>
                <w:sz w:val="20"/>
                <w:szCs w:val="20"/>
              </w:rPr>
              <w:t>H</w:t>
            </w:r>
            <w:r w:rsidRPr="003974AC">
              <w:rPr>
                <w:rFonts w:ascii="Arial" w:hAnsi="Arial" w:cs="Arial"/>
                <w:spacing w:val="5"/>
                <w:w w:val="99"/>
                <w:position w:val="-4"/>
                <w:sz w:val="20"/>
                <w:szCs w:val="20"/>
              </w:rPr>
              <w:t>5</w:t>
            </w:r>
            <w:r w:rsidRPr="003974AC">
              <w:rPr>
                <w:rFonts w:ascii="Arial" w:hAnsi="Arial" w:cs="Arial"/>
                <w:spacing w:val="5"/>
                <w:w w:val="98"/>
                <w:sz w:val="20"/>
                <w:szCs w:val="20"/>
              </w:rPr>
              <w:t>NH</w:t>
            </w:r>
            <w:r w:rsidRPr="003974AC">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22E3ED0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CCL</w:t>
            </w:r>
          </w:p>
        </w:tc>
        <w:tc>
          <w:tcPr>
            <w:tcW w:w="1276" w:type="dxa"/>
            <w:tcBorders>
              <w:top w:val="single" w:sz="4" w:space="0" w:color="000000"/>
              <w:left w:val="single" w:sz="4" w:space="0" w:color="000000"/>
              <w:bottom w:val="single" w:sz="4" w:space="0" w:color="000000"/>
              <w:right w:val="single" w:sz="4" w:space="0" w:color="000000"/>
            </w:tcBorders>
          </w:tcPr>
          <w:p w14:paraId="1D09B7A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73</w:t>
            </w:r>
          </w:p>
        </w:tc>
        <w:tc>
          <w:tcPr>
            <w:tcW w:w="992" w:type="dxa"/>
            <w:tcBorders>
              <w:top w:val="single" w:sz="4" w:space="0" w:color="000000"/>
              <w:left w:val="single" w:sz="4" w:space="0" w:color="000000"/>
              <w:bottom w:val="single" w:sz="4" w:space="0" w:color="000000"/>
              <w:right w:val="single" w:sz="4" w:space="0" w:color="000000"/>
            </w:tcBorders>
          </w:tcPr>
          <w:p w14:paraId="18D6864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1,32</w:t>
            </w:r>
          </w:p>
        </w:tc>
        <w:tc>
          <w:tcPr>
            <w:tcW w:w="994" w:type="dxa"/>
            <w:tcBorders>
              <w:top w:val="single" w:sz="4" w:space="0" w:color="000000"/>
              <w:left w:val="single" w:sz="4" w:space="0" w:color="000000"/>
              <w:bottom w:val="single" w:sz="4" w:space="0" w:color="000000"/>
              <w:right w:val="single" w:sz="4" w:space="0" w:color="000000"/>
            </w:tcBorders>
          </w:tcPr>
          <w:p w14:paraId="78E98BF5"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4B08EC6A"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BA1F42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9</w:t>
            </w:r>
          </w:p>
        </w:tc>
        <w:tc>
          <w:tcPr>
            <w:tcW w:w="2127" w:type="dxa"/>
            <w:tcBorders>
              <w:top w:val="single" w:sz="4" w:space="0" w:color="000000"/>
              <w:left w:val="single" w:sz="4" w:space="0" w:color="000000"/>
              <w:bottom w:val="single" w:sz="4" w:space="0" w:color="000000"/>
              <w:right w:val="single" w:sz="4" w:space="0" w:color="000000"/>
            </w:tcBorders>
          </w:tcPr>
          <w:p w14:paraId="3F1FE58A"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Axetandehyt</w:t>
            </w:r>
          </w:p>
        </w:tc>
        <w:tc>
          <w:tcPr>
            <w:tcW w:w="2409" w:type="dxa"/>
            <w:tcBorders>
              <w:top w:val="single" w:sz="4" w:space="0" w:color="000000"/>
              <w:left w:val="single" w:sz="4" w:space="0" w:color="000000"/>
              <w:bottom w:val="single" w:sz="4" w:space="0" w:color="000000"/>
              <w:right w:val="single" w:sz="4" w:space="0" w:color="000000"/>
            </w:tcBorders>
          </w:tcPr>
          <w:p w14:paraId="45B5BEAB"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sz w:val="20"/>
                <w:szCs w:val="20"/>
              </w:rPr>
              <w:t>CH</w:t>
            </w:r>
            <w:r w:rsidRPr="003974AC">
              <w:rPr>
                <w:rFonts w:ascii="Arial" w:hAnsi="Arial" w:cs="Arial"/>
                <w:spacing w:val="5"/>
                <w:w w:val="99"/>
                <w:position w:val="-4"/>
                <w:sz w:val="20"/>
                <w:szCs w:val="20"/>
              </w:rPr>
              <w:t>3</w:t>
            </w:r>
            <w:r w:rsidRPr="003974AC">
              <w:rPr>
                <w:rFonts w:ascii="Arial" w:hAnsi="Arial" w:cs="Arial"/>
                <w:spacing w:val="5"/>
                <w:w w:val="98"/>
                <w:sz w:val="20"/>
                <w:szCs w:val="20"/>
              </w:rPr>
              <w:t>CHO</w:t>
            </w:r>
          </w:p>
        </w:tc>
        <w:tc>
          <w:tcPr>
            <w:tcW w:w="1559" w:type="dxa"/>
            <w:tcBorders>
              <w:top w:val="single" w:sz="4" w:space="0" w:color="000000"/>
              <w:left w:val="single" w:sz="4" w:space="0" w:color="000000"/>
              <w:bottom w:val="single" w:sz="4" w:space="0" w:color="000000"/>
              <w:right w:val="single" w:sz="4" w:space="0" w:color="000000"/>
            </w:tcBorders>
          </w:tcPr>
          <w:p w14:paraId="6860704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56C10D1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-38</w:t>
            </w:r>
          </w:p>
        </w:tc>
        <w:tc>
          <w:tcPr>
            <w:tcW w:w="992" w:type="dxa"/>
            <w:tcBorders>
              <w:top w:val="single" w:sz="4" w:space="0" w:color="000000"/>
              <w:left w:val="single" w:sz="4" w:space="0" w:color="000000"/>
              <w:bottom w:val="single" w:sz="4" w:space="0" w:color="000000"/>
              <w:right w:val="single" w:sz="4" w:space="0" w:color="000000"/>
            </w:tcBorders>
          </w:tcPr>
          <w:p w14:paraId="471F2FE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4,12</w:t>
            </w:r>
          </w:p>
        </w:tc>
        <w:tc>
          <w:tcPr>
            <w:tcW w:w="994" w:type="dxa"/>
            <w:tcBorders>
              <w:top w:val="single" w:sz="4" w:space="0" w:color="000000"/>
              <w:left w:val="single" w:sz="4" w:space="0" w:color="000000"/>
              <w:bottom w:val="single" w:sz="4" w:space="0" w:color="000000"/>
              <w:right w:val="single" w:sz="4" w:space="0" w:color="000000"/>
            </w:tcBorders>
          </w:tcPr>
          <w:p w14:paraId="127C710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57,0</w:t>
            </w:r>
          </w:p>
        </w:tc>
      </w:tr>
      <w:tr w:rsidR="008B1FC9" w:rsidRPr="00A702AE" w14:paraId="4D5909DC"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062744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10</w:t>
            </w:r>
          </w:p>
        </w:tc>
        <w:tc>
          <w:tcPr>
            <w:tcW w:w="2127" w:type="dxa"/>
            <w:tcBorders>
              <w:top w:val="single" w:sz="4" w:space="0" w:color="000000"/>
              <w:left w:val="single" w:sz="4" w:space="0" w:color="000000"/>
              <w:bottom w:val="single" w:sz="4" w:space="0" w:color="000000"/>
              <w:right w:val="single" w:sz="4" w:space="0" w:color="000000"/>
            </w:tcBorders>
          </w:tcPr>
          <w:p w14:paraId="4C1486FD"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Axeton</w:t>
            </w:r>
          </w:p>
        </w:tc>
        <w:tc>
          <w:tcPr>
            <w:tcW w:w="2409" w:type="dxa"/>
            <w:tcBorders>
              <w:top w:val="single" w:sz="4" w:space="0" w:color="000000"/>
              <w:left w:val="single" w:sz="4" w:space="0" w:color="000000"/>
              <w:bottom w:val="single" w:sz="4" w:space="0" w:color="000000"/>
              <w:right w:val="single" w:sz="4" w:space="0" w:color="000000"/>
            </w:tcBorders>
          </w:tcPr>
          <w:p w14:paraId="4A8B69A8"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sz w:val="20"/>
                <w:szCs w:val="20"/>
              </w:rPr>
              <w:t>CH</w:t>
            </w:r>
            <w:r w:rsidRPr="003974AC">
              <w:rPr>
                <w:rFonts w:ascii="Arial" w:hAnsi="Arial" w:cs="Arial"/>
                <w:spacing w:val="5"/>
                <w:w w:val="99"/>
                <w:position w:val="-4"/>
                <w:sz w:val="20"/>
                <w:szCs w:val="20"/>
              </w:rPr>
              <w:t>3</w:t>
            </w:r>
            <w:r w:rsidRPr="003974AC">
              <w:rPr>
                <w:rFonts w:ascii="Arial" w:hAnsi="Arial" w:cs="Arial"/>
                <w:spacing w:val="5"/>
                <w:w w:val="98"/>
                <w:sz w:val="20"/>
                <w:szCs w:val="20"/>
              </w:rPr>
              <w:t>COCH</w:t>
            </w:r>
            <w:r w:rsidRPr="003974AC">
              <w:rPr>
                <w:rFonts w:ascii="Arial" w:hAnsi="Arial" w:cs="Arial"/>
                <w:w w:val="99"/>
                <w:position w:val="-4"/>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14:paraId="6161326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68D6F06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-18</w:t>
            </w:r>
          </w:p>
        </w:tc>
        <w:tc>
          <w:tcPr>
            <w:tcW w:w="992" w:type="dxa"/>
            <w:tcBorders>
              <w:top w:val="single" w:sz="4" w:space="0" w:color="000000"/>
              <w:left w:val="single" w:sz="4" w:space="0" w:color="000000"/>
              <w:bottom w:val="single" w:sz="4" w:space="0" w:color="000000"/>
              <w:right w:val="single" w:sz="4" w:space="0" w:color="000000"/>
            </w:tcBorders>
          </w:tcPr>
          <w:p w14:paraId="18D29E7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2,91</w:t>
            </w:r>
          </w:p>
        </w:tc>
        <w:tc>
          <w:tcPr>
            <w:tcW w:w="994" w:type="dxa"/>
            <w:tcBorders>
              <w:top w:val="single" w:sz="4" w:space="0" w:color="000000"/>
              <w:left w:val="single" w:sz="4" w:space="0" w:color="000000"/>
              <w:bottom w:val="single" w:sz="4" w:space="0" w:color="000000"/>
              <w:right w:val="single" w:sz="4" w:space="0" w:color="000000"/>
            </w:tcBorders>
          </w:tcPr>
          <w:p w14:paraId="6315909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11,0</w:t>
            </w:r>
          </w:p>
        </w:tc>
      </w:tr>
      <w:tr w:rsidR="008B1FC9" w:rsidRPr="00A702AE" w14:paraId="47A04D83"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BDC135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11</w:t>
            </w:r>
          </w:p>
        </w:tc>
        <w:tc>
          <w:tcPr>
            <w:tcW w:w="2127" w:type="dxa"/>
            <w:tcBorders>
              <w:top w:val="single" w:sz="4" w:space="0" w:color="000000"/>
              <w:left w:val="single" w:sz="4" w:space="0" w:color="000000"/>
              <w:bottom w:val="single" w:sz="4" w:space="0" w:color="000000"/>
              <w:right w:val="single" w:sz="4" w:space="0" w:color="000000"/>
            </w:tcBorders>
          </w:tcPr>
          <w:p w14:paraId="74DDCE75"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Axetylen</w:t>
            </w:r>
          </w:p>
        </w:tc>
        <w:tc>
          <w:tcPr>
            <w:tcW w:w="2409" w:type="dxa"/>
            <w:tcBorders>
              <w:top w:val="single" w:sz="4" w:space="0" w:color="000000"/>
              <w:left w:val="single" w:sz="4" w:space="0" w:color="000000"/>
              <w:bottom w:val="single" w:sz="4" w:space="0" w:color="000000"/>
              <w:right w:val="single" w:sz="4" w:space="0" w:color="000000"/>
            </w:tcBorders>
          </w:tcPr>
          <w:p w14:paraId="7C465C01"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sz w:val="20"/>
                <w:szCs w:val="20"/>
              </w:rPr>
              <w:t>CH</w:t>
            </w:r>
            <w:r w:rsidRPr="003974AC">
              <w:rPr>
                <w:rFonts w:ascii="Arial" w:hAnsi="Arial" w:cs="Arial"/>
                <w:spacing w:val="4"/>
                <w:w w:val="89"/>
                <w:sz w:val="20"/>
                <w:szCs w:val="20"/>
              </w:rPr>
              <w:t>≡</w:t>
            </w:r>
            <w:r w:rsidRPr="003974AC">
              <w:rPr>
                <w:rFonts w:ascii="Arial" w:hAnsi="Arial" w:cs="Arial"/>
                <w:spacing w:val="5"/>
                <w:w w:val="98"/>
                <w:sz w:val="20"/>
                <w:szCs w:val="20"/>
              </w:rPr>
              <w:t>CH</w:t>
            </w:r>
          </w:p>
        </w:tc>
        <w:tc>
          <w:tcPr>
            <w:tcW w:w="1559" w:type="dxa"/>
            <w:tcBorders>
              <w:top w:val="single" w:sz="4" w:space="0" w:color="000000"/>
              <w:left w:val="single" w:sz="4" w:space="0" w:color="000000"/>
              <w:bottom w:val="single" w:sz="4" w:space="0" w:color="000000"/>
              <w:right w:val="single" w:sz="4" w:space="0" w:color="000000"/>
            </w:tcBorders>
          </w:tcPr>
          <w:p w14:paraId="32449C2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CNN</w:t>
            </w:r>
          </w:p>
        </w:tc>
        <w:tc>
          <w:tcPr>
            <w:tcW w:w="1276" w:type="dxa"/>
            <w:tcBorders>
              <w:top w:val="single" w:sz="4" w:space="0" w:color="000000"/>
              <w:left w:val="single" w:sz="4" w:space="0" w:color="000000"/>
              <w:bottom w:val="single" w:sz="4" w:space="0" w:color="000000"/>
              <w:right w:val="single" w:sz="4" w:space="0" w:color="000000"/>
            </w:tcBorders>
          </w:tcPr>
          <w:p w14:paraId="0D2785DF"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0477F9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2,5</w:t>
            </w:r>
          </w:p>
        </w:tc>
        <w:tc>
          <w:tcPr>
            <w:tcW w:w="994" w:type="dxa"/>
            <w:tcBorders>
              <w:top w:val="single" w:sz="4" w:space="0" w:color="000000"/>
              <w:left w:val="single" w:sz="4" w:space="0" w:color="000000"/>
              <w:bottom w:val="single" w:sz="4" w:space="0" w:color="000000"/>
              <w:right w:val="single" w:sz="4" w:space="0" w:color="000000"/>
            </w:tcBorders>
          </w:tcPr>
          <w:p w14:paraId="11F6E44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80,0</w:t>
            </w:r>
          </w:p>
        </w:tc>
      </w:tr>
      <w:tr w:rsidR="008B1FC9" w:rsidRPr="00A702AE" w14:paraId="12E7F23F"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BCA6CA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12</w:t>
            </w:r>
          </w:p>
        </w:tc>
        <w:tc>
          <w:tcPr>
            <w:tcW w:w="2127" w:type="dxa"/>
            <w:tcBorders>
              <w:top w:val="single" w:sz="4" w:space="0" w:color="000000"/>
              <w:left w:val="single" w:sz="4" w:space="0" w:color="000000"/>
              <w:bottom w:val="single" w:sz="4" w:space="0" w:color="000000"/>
              <w:right w:val="single" w:sz="4" w:space="0" w:color="000000"/>
            </w:tcBorders>
          </w:tcPr>
          <w:p w14:paraId="4FB67F15"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Axit axetic</w:t>
            </w:r>
          </w:p>
        </w:tc>
        <w:tc>
          <w:tcPr>
            <w:tcW w:w="2409" w:type="dxa"/>
            <w:tcBorders>
              <w:top w:val="single" w:sz="4" w:space="0" w:color="000000"/>
              <w:left w:val="single" w:sz="4" w:space="0" w:color="000000"/>
              <w:bottom w:val="single" w:sz="4" w:space="0" w:color="000000"/>
              <w:right w:val="single" w:sz="4" w:space="0" w:color="000000"/>
            </w:tcBorders>
          </w:tcPr>
          <w:p w14:paraId="273628C4"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sz w:val="20"/>
                <w:szCs w:val="20"/>
              </w:rPr>
              <w:t>CH</w:t>
            </w:r>
            <w:r w:rsidRPr="003974AC">
              <w:rPr>
                <w:rFonts w:ascii="Arial" w:hAnsi="Arial" w:cs="Arial"/>
                <w:spacing w:val="5"/>
                <w:w w:val="99"/>
                <w:position w:val="-4"/>
                <w:sz w:val="20"/>
                <w:szCs w:val="20"/>
              </w:rPr>
              <w:t>3</w:t>
            </w:r>
            <w:r w:rsidRPr="003974AC">
              <w:rPr>
                <w:rFonts w:ascii="Arial" w:hAnsi="Arial" w:cs="Arial"/>
                <w:spacing w:val="5"/>
                <w:w w:val="98"/>
                <w:sz w:val="20"/>
                <w:szCs w:val="20"/>
              </w:rPr>
              <w:t>COOH</w:t>
            </w:r>
          </w:p>
        </w:tc>
        <w:tc>
          <w:tcPr>
            <w:tcW w:w="1559" w:type="dxa"/>
            <w:tcBorders>
              <w:top w:val="single" w:sz="4" w:space="0" w:color="000000"/>
              <w:left w:val="single" w:sz="4" w:space="0" w:color="000000"/>
              <w:bottom w:val="single" w:sz="4" w:space="0" w:color="000000"/>
              <w:right w:val="single" w:sz="4" w:space="0" w:color="000000"/>
            </w:tcBorders>
          </w:tcPr>
          <w:p w14:paraId="63C69C6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556AF3E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38</w:t>
            </w:r>
          </w:p>
        </w:tc>
        <w:tc>
          <w:tcPr>
            <w:tcW w:w="992" w:type="dxa"/>
            <w:tcBorders>
              <w:top w:val="single" w:sz="4" w:space="0" w:color="000000"/>
              <w:left w:val="single" w:sz="4" w:space="0" w:color="000000"/>
              <w:bottom w:val="single" w:sz="4" w:space="0" w:color="000000"/>
              <w:right w:val="single" w:sz="4" w:space="0" w:color="000000"/>
            </w:tcBorders>
          </w:tcPr>
          <w:p w14:paraId="031BF8F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3,33</w:t>
            </w:r>
          </w:p>
        </w:tc>
        <w:tc>
          <w:tcPr>
            <w:tcW w:w="994" w:type="dxa"/>
            <w:tcBorders>
              <w:top w:val="single" w:sz="4" w:space="0" w:color="000000"/>
              <w:left w:val="single" w:sz="4" w:space="0" w:color="000000"/>
              <w:bottom w:val="single" w:sz="4" w:space="0" w:color="000000"/>
              <w:right w:val="single" w:sz="4" w:space="0" w:color="000000"/>
            </w:tcBorders>
          </w:tcPr>
          <w:p w14:paraId="632B65A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17,0</w:t>
            </w:r>
          </w:p>
        </w:tc>
      </w:tr>
      <w:tr w:rsidR="008B1FC9" w:rsidRPr="00A702AE" w14:paraId="68EC3392"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74509F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13</w:t>
            </w:r>
          </w:p>
        </w:tc>
        <w:tc>
          <w:tcPr>
            <w:tcW w:w="2127" w:type="dxa"/>
            <w:tcBorders>
              <w:top w:val="single" w:sz="4" w:space="0" w:color="000000"/>
              <w:left w:val="single" w:sz="4" w:space="0" w:color="000000"/>
              <w:bottom w:val="single" w:sz="4" w:space="0" w:color="000000"/>
              <w:right w:val="single" w:sz="4" w:space="0" w:color="000000"/>
            </w:tcBorders>
          </w:tcPr>
          <w:p w14:paraId="5E9B3F16"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Axit axetic khí</w:t>
            </w:r>
          </w:p>
        </w:tc>
        <w:tc>
          <w:tcPr>
            <w:tcW w:w="2409" w:type="dxa"/>
            <w:tcBorders>
              <w:top w:val="single" w:sz="4" w:space="0" w:color="000000"/>
              <w:left w:val="single" w:sz="4" w:space="0" w:color="000000"/>
              <w:bottom w:val="single" w:sz="4" w:space="0" w:color="000000"/>
              <w:right w:val="single" w:sz="4" w:space="0" w:color="000000"/>
            </w:tcBorders>
          </w:tcPr>
          <w:p w14:paraId="04D01559"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sz w:val="20"/>
                <w:szCs w:val="20"/>
              </w:rPr>
              <w:t>C</w:t>
            </w:r>
            <w:r w:rsidRPr="003974AC">
              <w:rPr>
                <w:rFonts w:ascii="Arial" w:hAnsi="Arial" w:cs="Arial"/>
                <w:spacing w:val="6"/>
                <w:w w:val="98"/>
                <w:sz w:val="20"/>
                <w:szCs w:val="20"/>
              </w:rPr>
              <w:t>H</w:t>
            </w:r>
            <w:r w:rsidRPr="003974AC">
              <w:rPr>
                <w:rFonts w:ascii="Arial" w:hAnsi="Arial" w:cs="Arial"/>
                <w:spacing w:val="5"/>
                <w:w w:val="99"/>
                <w:position w:val="-4"/>
                <w:sz w:val="20"/>
                <w:szCs w:val="20"/>
              </w:rPr>
              <w:t>3</w:t>
            </w:r>
            <w:r w:rsidRPr="003974AC">
              <w:rPr>
                <w:rFonts w:ascii="Arial" w:hAnsi="Arial" w:cs="Arial"/>
                <w:spacing w:val="5"/>
                <w:w w:val="98"/>
                <w:sz w:val="20"/>
                <w:szCs w:val="20"/>
              </w:rPr>
              <w:t>COOH</w:t>
            </w:r>
          </w:p>
        </w:tc>
        <w:tc>
          <w:tcPr>
            <w:tcW w:w="1559" w:type="dxa"/>
            <w:tcBorders>
              <w:top w:val="single" w:sz="4" w:space="0" w:color="000000"/>
              <w:left w:val="single" w:sz="4" w:space="0" w:color="000000"/>
              <w:bottom w:val="single" w:sz="4" w:space="0" w:color="000000"/>
              <w:right w:val="single" w:sz="4" w:space="0" w:color="000000"/>
            </w:tcBorders>
          </w:tcPr>
          <w:p w14:paraId="3DCFAF74"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38AD0D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14:paraId="5F7B219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5,5</w:t>
            </w:r>
          </w:p>
        </w:tc>
        <w:tc>
          <w:tcPr>
            <w:tcW w:w="994" w:type="dxa"/>
            <w:tcBorders>
              <w:top w:val="single" w:sz="4" w:space="0" w:color="000000"/>
              <w:left w:val="single" w:sz="4" w:space="0" w:color="000000"/>
              <w:bottom w:val="single" w:sz="4" w:space="0" w:color="000000"/>
              <w:right w:val="single" w:sz="4" w:space="0" w:color="000000"/>
            </w:tcBorders>
          </w:tcPr>
          <w:p w14:paraId="11C5B638"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0E628E4D"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48834ED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14</w:t>
            </w:r>
          </w:p>
        </w:tc>
        <w:tc>
          <w:tcPr>
            <w:tcW w:w="2127" w:type="dxa"/>
            <w:tcBorders>
              <w:top w:val="single" w:sz="4" w:space="0" w:color="000000"/>
              <w:left w:val="single" w:sz="4" w:space="0" w:color="000000"/>
              <w:bottom w:val="single" w:sz="4" w:space="0" w:color="000000"/>
              <w:right w:val="single" w:sz="4" w:space="0" w:color="000000"/>
            </w:tcBorders>
          </w:tcPr>
          <w:p w14:paraId="70747009"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Axit butylaxetic</w:t>
            </w:r>
          </w:p>
        </w:tc>
        <w:tc>
          <w:tcPr>
            <w:tcW w:w="2409" w:type="dxa"/>
            <w:tcBorders>
              <w:top w:val="single" w:sz="4" w:space="0" w:color="000000"/>
              <w:left w:val="single" w:sz="4" w:space="0" w:color="000000"/>
              <w:bottom w:val="single" w:sz="4" w:space="0" w:color="000000"/>
              <w:right w:val="single" w:sz="4" w:space="0" w:color="000000"/>
            </w:tcBorders>
          </w:tcPr>
          <w:p w14:paraId="3DFAF29F"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sz w:val="20"/>
                <w:szCs w:val="20"/>
              </w:rPr>
              <w:t>C</w:t>
            </w:r>
            <w:r w:rsidRPr="003974AC">
              <w:rPr>
                <w:rFonts w:ascii="Arial" w:hAnsi="Arial" w:cs="Arial"/>
                <w:spacing w:val="5"/>
                <w:w w:val="99"/>
                <w:position w:val="-4"/>
                <w:sz w:val="20"/>
                <w:szCs w:val="20"/>
              </w:rPr>
              <w:t>5</w:t>
            </w:r>
            <w:r w:rsidRPr="003974AC">
              <w:rPr>
                <w:rFonts w:ascii="Arial" w:hAnsi="Arial" w:cs="Arial"/>
                <w:spacing w:val="5"/>
                <w:w w:val="98"/>
                <w:sz w:val="20"/>
                <w:szCs w:val="20"/>
              </w:rPr>
              <w:t>H</w:t>
            </w:r>
            <w:r w:rsidRPr="003974AC">
              <w:rPr>
                <w:rFonts w:ascii="Arial" w:hAnsi="Arial" w:cs="Arial"/>
                <w:spacing w:val="5"/>
                <w:w w:val="99"/>
                <w:position w:val="-4"/>
                <w:sz w:val="20"/>
                <w:szCs w:val="20"/>
              </w:rPr>
              <w:t>11</w:t>
            </w:r>
            <w:r w:rsidRPr="003974AC">
              <w:rPr>
                <w:rFonts w:ascii="Arial" w:hAnsi="Arial" w:cs="Arial"/>
                <w:spacing w:val="5"/>
                <w:w w:val="98"/>
                <w:sz w:val="20"/>
                <w:szCs w:val="20"/>
              </w:rPr>
              <w:t>COOH</w:t>
            </w:r>
          </w:p>
        </w:tc>
        <w:tc>
          <w:tcPr>
            <w:tcW w:w="1559" w:type="dxa"/>
            <w:tcBorders>
              <w:top w:val="single" w:sz="4" w:space="0" w:color="000000"/>
              <w:left w:val="single" w:sz="4" w:space="0" w:color="000000"/>
              <w:bottom w:val="single" w:sz="4" w:space="0" w:color="000000"/>
              <w:right w:val="single" w:sz="4" w:space="0" w:color="000000"/>
            </w:tcBorders>
          </w:tcPr>
          <w:p w14:paraId="5F3A803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6255E8F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29</w:t>
            </w:r>
          </w:p>
        </w:tc>
        <w:tc>
          <w:tcPr>
            <w:tcW w:w="992" w:type="dxa"/>
            <w:tcBorders>
              <w:top w:val="single" w:sz="4" w:space="0" w:color="000000"/>
              <w:left w:val="single" w:sz="4" w:space="0" w:color="000000"/>
              <w:bottom w:val="single" w:sz="4" w:space="0" w:color="000000"/>
              <w:right w:val="single" w:sz="4" w:space="0" w:color="000000"/>
            </w:tcBorders>
          </w:tcPr>
          <w:p w14:paraId="14D738E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1,43</w:t>
            </w:r>
          </w:p>
        </w:tc>
        <w:tc>
          <w:tcPr>
            <w:tcW w:w="994" w:type="dxa"/>
            <w:tcBorders>
              <w:top w:val="single" w:sz="4" w:space="0" w:color="000000"/>
              <w:left w:val="single" w:sz="4" w:space="0" w:color="000000"/>
              <w:bottom w:val="single" w:sz="4" w:space="0" w:color="000000"/>
              <w:right w:val="single" w:sz="4" w:space="0" w:color="000000"/>
            </w:tcBorders>
          </w:tcPr>
          <w:p w14:paraId="1FAEC25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7,5</w:t>
            </w:r>
          </w:p>
        </w:tc>
      </w:tr>
      <w:tr w:rsidR="008B1FC9" w:rsidRPr="00A702AE" w14:paraId="06A7AA1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5F9DBC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15</w:t>
            </w:r>
          </w:p>
        </w:tc>
        <w:tc>
          <w:tcPr>
            <w:tcW w:w="2127" w:type="dxa"/>
            <w:tcBorders>
              <w:top w:val="single" w:sz="4" w:space="0" w:color="000000"/>
              <w:left w:val="single" w:sz="4" w:space="0" w:color="000000"/>
              <w:bottom w:val="single" w:sz="4" w:space="0" w:color="000000"/>
              <w:right w:val="single" w:sz="4" w:space="0" w:color="000000"/>
            </w:tcBorders>
          </w:tcPr>
          <w:p w14:paraId="0D70C619" w14:textId="77777777" w:rsidR="008B1FC9" w:rsidRPr="00A702AE" w:rsidRDefault="008B1FC9" w:rsidP="00B65859">
            <w:pPr>
              <w:autoSpaceDE w:val="0"/>
              <w:autoSpaceDN w:val="0"/>
              <w:adjustRightInd w:val="0"/>
              <w:spacing w:after="120"/>
              <w:rPr>
                <w:rFonts w:ascii="Arial" w:hAnsi="Arial" w:cs="Arial"/>
                <w:sz w:val="20"/>
                <w:szCs w:val="20"/>
              </w:rPr>
            </w:pPr>
            <w:r w:rsidRPr="00E15A10">
              <w:rPr>
                <w:rFonts w:ascii="Arial" w:hAnsi="Arial" w:cs="Arial"/>
                <w:sz w:val="20"/>
                <w:szCs w:val="20"/>
              </w:rPr>
              <w:t>Benzen</w:t>
            </w:r>
          </w:p>
        </w:tc>
        <w:tc>
          <w:tcPr>
            <w:tcW w:w="2409" w:type="dxa"/>
            <w:tcBorders>
              <w:top w:val="single" w:sz="4" w:space="0" w:color="000000"/>
              <w:left w:val="single" w:sz="4" w:space="0" w:color="000000"/>
              <w:bottom w:val="single" w:sz="4" w:space="0" w:color="000000"/>
              <w:right w:val="single" w:sz="4" w:space="0" w:color="000000"/>
            </w:tcBorders>
          </w:tcPr>
          <w:p w14:paraId="3A6C631B" w14:textId="77777777" w:rsidR="008B1FC9" w:rsidRPr="003974AC" w:rsidRDefault="008B1FC9" w:rsidP="00B65859">
            <w:pPr>
              <w:autoSpaceDE w:val="0"/>
              <w:autoSpaceDN w:val="0"/>
              <w:adjustRightInd w:val="0"/>
              <w:spacing w:after="120"/>
              <w:rPr>
                <w:rFonts w:ascii="Arial" w:hAnsi="Arial" w:cs="Arial"/>
                <w:sz w:val="20"/>
                <w:szCs w:val="20"/>
              </w:rPr>
            </w:pPr>
            <w:r w:rsidRPr="003974AC">
              <w:rPr>
                <w:rFonts w:ascii="Arial" w:hAnsi="Arial" w:cs="Arial"/>
                <w:spacing w:val="5"/>
                <w:w w:val="98"/>
                <w:sz w:val="20"/>
                <w:szCs w:val="20"/>
              </w:rPr>
              <w:t>C</w:t>
            </w:r>
            <w:r w:rsidRPr="003974AC">
              <w:rPr>
                <w:rFonts w:ascii="Arial" w:hAnsi="Arial" w:cs="Arial"/>
                <w:spacing w:val="5"/>
                <w:w w:val="99"/>
                <w:position w:val="-4"/>
                <w:sz w:val="20"/>
                <w:szCs w:val="20"/>
              </w:rPr>
              <w:t>6</w:t>
            </w:r>
            <w:r w:rsidRPr="003974AC">
              <w:rPr>
                <w:rFonts w:ascii="Arial" w:hAnsi="Arial" w:cs="Arial"/>
                <w:spacing w:val="5"/>
                <w:w w:val="98"/>
                <w:sz w:val="20"/>
                <w:szCs w:val="20"/>
              </w:rPr>
              <w:t>H</w:t>
            </w:r>
            <w:r w:rsidRPr="003974AC">
              <w:rPr>
                <w:rFonts w:ascii="Arial" w:hAnsi="Arial" w:cs="Arial"/>
                <w:w w:val="99"/>
                <w:position w:val="-4"/>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14:paraId="6B22DB3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3341006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-12</w:t>
            </w:r>
          </w:p>
        </w:tc>
        <w:tc>
          <w:tcPr>
            <w:tcW w:w="992" w:type="dxa"/>
            <w:tcBorders>
              <w:top w:val="single" w:sz="4" w:space="0" w:color="000000"/>
              <w:left w:val="single" w:sz="4" w:space="0" w:color="000000"/>
              <w:bottom w:val="single" w:sz="4" w:space="0" w:color="000000"/>
              <w:right w:val="single" w:sz="4" w:space="0" w:color="000000"/>
            </w:tcBorders>
          </w:tcPr>
          <w:p w14:paraId="5FBA7D5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1,42</w:t>
            </w:r>
          </w:p>
        </w:tc>
        <w:tc>
          <w:tcPr>
            <w:tcW w:w="994" w:type="dxa"/>
            <w:tcBorders>
              <w:top w:val="single" w:sz="4" w:space="0" w:color="000000"/>
              <w:left w:val="single" w:sz="4" w:space="0" w:color="000000"/>
              <w:bottom w:val="single" w:sz="4" w:space="0" w:color="000000"/>
              <w:right w:val="single" w:sz="4" w:space="0" w:color="000000"/>
            </w:tcBorders>
          </w:tcPr>
          <w:p w14:paraId="106826D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8,0</w:t>
            </w:r>
          </w:p>
        </w:tc>
      </w:tr>
      <w:tr w:rsidR="008B1FC9" w:rsidRPr="00A702AE" w14:paraId="5621A629"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9357BA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16</w:t>
            </w:r>
          </w:p>
        </w:tc>
        <w:tc>
          <w:tcPr>
            <w:tcW w:w="2127" w:type="dxa"/>
            <w:tcBorders>
              <w:top w:val="single" w:sz="4" w:space="0" w:color="000000"/>
              <w:left w:val="single" w:sz="4" w:space="0" w:color="000000"/>
              <w:bottom w:val="single" w:sz="4" w:space="0" w:color="000000"/>
              <w:right w:val="single" w:sz="4" w:space="0" w:color="000000"/>
            </w:tcBorders>
          </w:tcPr>
          <w:p w14:paraId="43D608E4"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Benzen clorua</w:t>
            </w:r>
          </w:p>
        </w:tc>
        <w:tc>
          <w:tcPr>
            <w:tcW w:w="2409" w:type="dxa"/>
            <w:tcBorders>
              <w:top w:val="single" w:sz="4" w:space="0" w:color="000000"/>
              <w:left w:val="single" w:sz="4" w:space="0" w:color="000000"/>
              <w:bottom w:val="single" w:sz="4" w:space="0" w:color="000000"/>
              <w:right w:val="single" w:sz="4" w:space="0" w:color="000000"/>
            </w:tcBorders>
          </w:tcPr>
          <w:p w14:paraId="051FEE65"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6</w:t>
            </w:r>
            <w:r w:rsidRPr="00A702AE">
              <w:rPr>
                <w:rFonts w:ascii="Arial" w:hAnsi="Arial" w:cs="Arial"/>
                <w:spacing w:val="5"/>
                <w:w w:val="98"/>
                <w:sz w:val="20"/>
                <w:szCs w:val="20"/>
              </w:rPr>
              <w:t>H</w:t>
            </w:r>
            <w:r w:rsidRPr="00A702AE">
              <w:rPr>
                <w:rFonts w:ascii="Arial" w:hAnsi="Arial" w:cs="Arial"/>
                <w:spacing w:val="5"/>
                <w:w w:val="99"/>
                <w:position w:val="-4"/>
                <w:sz w:val="20"/>
                <w:szCs w:val="20"/>
              </w:rPr>
              <w:t>5</w:t>
            </w:r>
            <w:r w:rsidRPr="00A702AE">
              <w:rPr>
                <w:rFonts w:ascii="Arial" w:hAnsi="Arial" w:cs="Arial"/>
                <w:spacing w:val="5"/>
                <w:w w:val="98"/>
                <w:sz w:val="20"/>
                <w:szCs w:val="20"/>
              </w:rPr>
              <w:t>Cl</w:t>
            </w:r>
          </w:p>
        </w:tc>
        <w:tc>
          <w:tcPr>
            <w:tcW w:w="1559" w:type="dxa"/>
            <w:tcBorders>
              <w:top w:val="single" w:sz="4" w:space="0" w:color="000000"/>
              <w:left w:val="single" w:sz="4" w:space="0" w:color="000000"/>
              <w:bottom w:val="single" w:sz="4" w:space="0" w:color="000000"/>
              <w:right w:val="single" w:sz="4" w:space="0" w:color="000000"/>
            </w:tcBorders>
          </w:tcPr>
          <w:p w14:paraId="35094AD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4088219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28</w:t>
            </w:r>
          </w:p>
        </w:tc>
        <w:tc>
          <w:tcPr>
            <w:tcW w:w="992" w:type="dxa"/>
            <w:tcBorders>
              <w:top w:val="single" w:sz="4" w:space="0" w:color="000000"/>
              <w:left w:val="single" w:sz="4" w:space="0" w:color="000000"/>
              <w:bottom w:val="single" w:sz="4" w:space="0" w:color="000000"/>
              <w:right w:val="single" w:sz="4" w:space="0" w:color="000000"/>
            </w:tcBorders>
          </w:tcPr>
          <w:p w14:paraId="417EA79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1,4</w:t>
            </w:r>
          </w:p>
        </w:tc>
        <w:tc>
          <w:tcPr>
            <w:tcW w:w="994" w:type="dxa"/>
            <w:tcBorders>
              <w:top w:val="single" w:sz="4" w:space="0" w:color="000000"/>
              <w:left w:val="single" w:sz="4" w:space="0" w:color="000000"/>
              <w:bottom w:val="single" w:sz="4" w:space="0" w:color="000000"/>
              <w:right w:val="single" w:sz="4" w:space="0" w:color="000000"/>
            </w:tcBorders>
          </w:tcPr>
          <w:p w14:paraId="32F0ACC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7,0</w:t>
            </w:r>
          </w:p>
        </w:tc>
      </w:tr>
      <w:tr w:rsidR="008B1FC9" w:rsidRPr="00A702AE" w14:paraId="36F189C1"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3F0587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17</w:t>
            </w:r>
          </w:p>
        </w:tc>
        <w:tc>
          <w:tcPr>
            <w:tcW w:w="2127" w:type="dxa"/>
            <w:tcBorders>
              <w:top w:val="single" w:sz="4" w:space="0" w:color="000000"/>
              <w:left w:val="single" w:sz="4" w:space="0" w:color="000000"/>
              <w:bottom w:val="single" w:sz="4" w:space="0" w:color="000000"/>
              <w:right w:val="single" w:sz="4" w:space="0" w:color="000000"/>
            </w:tcBorders>
          </w:tcPr>
          <w:p w14:paraId="167FE5AB"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1,3 – Butadien</w:t>
            </w:r>
          </w:p>
        </w:tc>
        <w:tc>
          <w:tcPr>
            <w:tcW w:w="2409" w:type="dxa"/>
            <w:tcBorders>
              <w:top w:val="single" w:sz="4" w:space="0" w:color="000000"/>
              <w:left w:val="single" w:sz="4" w:space="0" w:color="000000"/>
              <w:bottom w:val="single" w:sz="4" w:space="0" w:color="000000"/>
              <w:right w:val="single" w:sz="4" w:space="0" w:color="000000"/>
            </w:tcBorders>
          </w:tcPr>
          <w:p w14:paraId="439A8951"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4</w:t>
            </w:r>
            <w:r w:rsidRPr="00A702AE">
              <w:rPr>
                <w:rFonts w:ascii="Arial" w:hAnsi="Arial" w:cs="Arial"/>
                <w:spacing w:val="5"/>
                <w:w w:val="98"/>
                <w:sz w:val="20"/>
                <w:szCs w:val="20"/>
              </w:rPr>
              <w:t>H</w:t>
            </w:r>
            <w:r w:rsidRPr="00A702AE">
              <w:rPr>
                <w:rFonts w:ascii="Arial" w:hAnsi="Arial" w:cs="Arial"/>
                <w:w w:val="99"/>
                <w:position w:val="-4"/>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14:paraId="1A92CB1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0C86AD1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-40</w:t>
            </w:r>
          </w:p>
        </w:tc>
        <w:tc>
          <w:tcPr>
            <w:tcW w:w="992" w:type="dxa"/>
            <w:tcBorders>
              <w:top w:val="single" w:sz="4" w:space="0" w:color="000000"/>
              <w:left w:val="single" w:sz="4" w:space="0" w:color="000000"/>
              <w:bottom w:val="single" w:sz="4" w:space="0" w:color="000000"/>
              <w:right w:val="single" w:sz="4" w:space="0" w:color="000000"/>
            </w:tcBorders>
          </w:tcPr>
          <w:p w14:paraId="25AC175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1,02</w:t>
            </w:r>
          </w:p>
        </w:tc>
        <w:tc>
          <w:tcPr>
            <w:tcW w:w="994" w:type="dxa"/>
            <w:tcBorders>
              <w:top w:val="single" w:sz="4" w:space="0" w:color="000000"/>
              <w:left w:val="single" w:sz="4" w:space="0" w:color="000000"/>
              <w:bottom w:val="single" w:sz="4" w:space="0" w:color="000000"/>
              <w:right w:val="single" w:sz="4" w:space="0" w:color="000000"/>
            </w:tcBorders>
          </w:tcPr>
          <w:p w14:paraId="56091ED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10,0</w:t>
            </w:r>
          </w:p>
        </w:tc>
      </w:tr>
      <w:tr w:rsidR="008B1FC9" w:rsidRPr="00A702AE" w14:paraId="3D5FE345"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B3E94E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w:t>
            </w:r>
          </w:p>
        </w:tc>
        <w:tc>
          <w:tcPr>
            <w:tcW w:w="2127" w:type="dxa"/>
            <w:tcBorders>
              <w:top w:val="single" w:sz="4" w:space="0" w:color="000000"/>
              <w:left w:val="single" w:sz="4" w:space="0" w:color="000000"/>
              <w:bottom w:val="single" w:sz="4" w:space="0" w:color="000000"/>
              <w:right w:val="single" w:sz="4" w:space="0" w:color="000000"/>
            </w:tcBorders>
          </w:tcPr>
          <w:p w14:paraId="5AE3D31C"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Butan</w:t>
            </w:r>
          </w:p>
        </w:tc>
        <w:tc>
          <w:tcPr>
            <w:tcW w:w="2409" w:type="dxa"/>
            <w:tcBorders>
              <w:top w:val="single" w:sz="4" w:space="0" w:color="000000"/>
              <w:left w:val="single" w:sz="4" w:space="0" w:color="000000"/>
              <w:bottom w:val="single" w:sz="4" w:space="0" w:color="000000"/>
              <w:right w:val="single" w:sz="4" w:space="0" w:color="000000"/>
            </w:tcBorders>
          </w:tcPr>
          <w:p w14:paraId="7126CDFB"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4</w:t>
            </w:r>
            <w:r w:rsidRPr="00A702AE">
              <w:rPr>
                <w:rFonts w:ascii="Arial" w:hAnsi="Arial" w:cs="Arial"/>
                <w:spacing w:val="5"/>
                <w:w w:val="98"/>
                <w:position w:val="4"/>
                <w:sz w:val="20"/>
                <w:szCs w:val="20"/>
              </w:rPr>
              <w:t>H</w:t>
            </w:r>
            <w:r w:rsidRPr="00A702AE">
              <w:rPr>
                <w:rFonts w:ascii="Arial" w:hAnsi="Arial" w:cs="Arial"/>
                <w:spacing w:val="5"/>
                <w:w w:val="99"/>
                <w:sz w:val="20"/>
                <w:szCs w:val="20"/>
              </w:rPr>
              <w:t>10</w:t>
            </w:r>
          </w:p>
        </w:tc>
        <w:tc>
          <w:tcPr>
            <w:tcW w:w="1559" w:type="dxa"/>
            <w:tcBorders>
              <w:top w:val="single" w:sz="4" w:space="0" w:color="000000"/>
              <w:left w:val="single" w:sz="4" w:space="0" w:color="000000"/>
              <w:bottom w:val="single" w:sz="4" w:space="0" w:color="000000"/>
              <w:right w:val="single" w:sz="4" w:space="0" w:color="000000"/>
            </w:tcBorders>
          </w:tcPr>
          <w:p w14:paraId="78B91D3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70A23A0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A989B7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1,799</w:t>
            </w:r>
          </w:p>
        </w:tc>
        <w:tc>
          <w:tcPr>
            <w:tcW w:w="994" w:type="dxa"/>
            <w:tcBorders>
              <w:top w:val="single" w:sz="4" w:space="0" w:color="000000"/>
              <w:left w:val="single" w:sz="4" w:space="0" w:color="000000"/>
              <w:bottom w:val="single" w:sz="4" w:space="0" w:color="000000"/>
              <w:right w:val="single" w:sz="4" w:space="0" w:color="000000"/>
            </w:tcBorders>
          </w:tcPr>
          <w:p w14:paraId="6B9139B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8,0</w:t>
            </w:r>
          </w:p>
        </w:tc>
      </w:tr>
      <w:tr w:rsidR="008B1FC9" w:rsidRPr="00A702AE" w14:paraId="5A9A37BD"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29E942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19</w:t>
            </w:r>
          </w:p>
        </w:tc>
        <w:tc>
          <w:tcPr>
            <w:tcW w:w="2127" w:type="dxa"/>
            <w:tcBorders>
              <w:top w:val="single" w:sz="4" w:space="0" w:color="000000"/>
              <w:left w:val="single" w:sz="4" w:space="0" w:color="000000"/>
              <w:bottom w:val="single" w:sz="4" w:space="0" w:color="000000"/>
              <w:right w:val="single" w:sz="4" w:space="0" w:color="000000"/>
            </w:tcBorders>
          </w:tcPr>
          <w:p w14:paraId="38A56319"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Butyl clorua</w:t>
            </w:r>
          </w:p>
        </w:tc>
        <w:tc>
          <w:tcPr>
            <w:tcW w:w="2409" w:type="dxa"/>
            <w:tcBorders>
              <w:top w:val="single" w:sz="4" w:space="0" w:color="000000"/>
              <w:left w:val="single" w:sz="4" w:space="0" w:color="000000"/>
              <w:bottom w:val="single" w:sz="4" w:space="0" w:color="000000"/>
              <w:right w:val="single" w:sz="4" w:space="0" w:color="000000"/>
            </w:tcBorders>
          </w:tcPr>
          <w:p w14:paraId="3BD776E5"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4</w:t>
            </w:r>
            <w:r w:rsidRPr="00A702AE">
              <w:rPr>
                <w:rFonts w:ascii="Arial" w:hAnsi="Arial" w:cs="Arial"/>
                <w:spacing w:val="5"/>
                <w:w w:val="98"/>
                <w:sz w:val="20"/>
                <w:szCs w:val="20"/>
              </w:rPr>
              <w:t>H</w:t>
            </w:r>
            <w:r w:rsidRPr="00A702AE">
              <w:rPr>
                <w:rFonts w:ascii="Arial" w:hAnsi="Arial" w:cs="Arial"/>
                <w:spacing w:val="5"/>
                <w:w w:val="99"/>
                <w:position w:val="-4"/>
                <w:sz w:val="20"/>
                <w:szCs w:val="20"/>
              </w:rPr>
              <w:t>9</w:t>
            </w:r>
            <w:r w:rsidRPr="00A702AE">
              <w:rPr>
                <w:rFonts w:ascii="Arial" w:hAnsi="Arial" w:cs="Arial"/>
                <w:spacing w:val="5"/>
                <w:w w:val="98"/>
                <w:sz w:val="20"/>
                <w:szCs w:val="20"/>
              </w:rPr>
              <w:t>Cl</w:t>
            </w:r>
          </w:p>
        </w:tc>
        <w:tc>
          <w:tcPr>
            <w:tcW w:w="1559" w:type="dxa"/>
            <w:tcBorders>
              <w:top w:val="single" w:sz="4" w:space="0" w:color="000000"/>
              <w:left w:val="single" w:sz="4" w:space="0" w:color="000000"/>
              <w:bottom w:val="single" w:sz="4" w:space="0" w:color="000000"/>
              <w:right w:val="single" w:sz="4" w:space="0" w:color="000000"/>
            </w:tcBorders>
          </w:tcPr>
          <w:p w14:paraId="53F90D9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148BA1B1"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BC6C77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1,85</w:t>
            </w:r>
          </w:p>
        </w:tc>
        <w:tc>
          <w:tcPr>
            <w:tcW w:w="994" w:type="dxa"/>
            <w:tcBorders>
              <w:top w:val="single" w:sz="4" w:space="0" w:color="000000"/>
              <w:left w:val="single" w:sz="4" w:space="0" w:color="000000"/>
              <w:bottom w:val="single" w:sz="4" w:space="0" w:color="000000"/>
              <w:right w:val="single" w:sz="4" w:space="0" w:color="000000"/>
            </w:tcBorders>
          </w:tcPr>
          <w:p w14:paraId="23DFC52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10,10</w:t>
            </w:r>
          </w:p>
        </w:tc>
      </w:tr>
      <w:tr w:rsidR="008B1FC9" w:rsidRPr="00A702AE" w14:paraId="7D85AFD3"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95922B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20</w:t>
            </w:r>
          </w:p>
        </w:tc>
        <w:tc>
          <w:tcPr>
            <w:tcW w:w="2127" w:type="dxa"/>
            <w:tcBorders>
              <w:top w:val="single" w:sz="4" w:space="0" w:color="000000"/>
              <w:left w:val="single" w:sz="4" w:space="0" w:color="000000"/>
              <w:bottom w:val="single" w:sz="4" w:space="0" w:color="000000"/>
              <w:right w:val="single" w:sz="4" w:space="0" w:color="000000"/>
            </w:tcBorders>
          </w:tcPr>
          <w:p w14:paraId="1B953374"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Buten – 1</w:t>
            </w:r>
          </w:p>
        </w:tc>
        <w:tc>
          <w:tcPr>
            <w:tcW w:w="2409" w:type="dxa"/>
            <w:tcBorders>
              <w:top w:val="single" w:sz="4" w:space="0" w:color="000000"/>
              <w:left w:val="single" w:sz="4" w:space="0" w:color="000000"/>
              <w:bottom w:val="single" w:sz="4" w:space="0" w:color="000000"/>
              <w:right w:val="single" w:sz="4" w:space="0" w:color="000000"/>
            </w:tcBorders>
          </w:tcPr>
          <w:p w14:paraId="45E3975F"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4</w:t>
            </w:r>
            <w:r w:rsidRPr="00A702AE">
              <w:rPr>
                <w:rFonts w:ascii="Arial" w:hAnsi="Arial" w:cs="Arial"/>
                <w:spacing w:val="5"/>
                <w:w w:val="98"/>
                <w:sz w:val="20"/>
                <w:szCs w:val="20"/>
              </w:rPr>
              <w:t>H</w:t>
            </w:r>
            <w:r w:rsidRPr="00A702AE">
              <w:rPr>
                <w:rFonts w:ascii="Arial" w:hAnsi="Arial" w:cs="Arial"/>
                <w:w w:val="99"/>
                <w:position w:val="-4"/>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14:paraId="4732F41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08CC369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D56CC7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1,81</w:t>
            </w:r>
          </w:p>
        </w:tc>
        <w:tc>
          <w:tcPr>
            <w:tcW w:w="994" w:type="dxa"/>
            <w:tcBorders>
              <w:top w:val="single" w:sz="4" w:space="0" w:color="000000"/>
              <w:left w:val="single" w:sz="4" w:space="0" w:color="000000"/>
              <w:bottom w:val="single" w:sz="4" w:space="0" w:color="000000"/>
              <w:right w:val="single" w:sz="4" w:space="0" w:color="000000"/>
            </w:tcBorders>
          </w:tcPr>
          <w:p w14:paraId="25EFD9DD"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39958AC1"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0CB728D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21</w:t>
            </w:r>
          </w:p>
        </w:tc>
        <w:tc>
          <w:tcPr>
            <w:tcW w:w="2127" w:type="dxa"/>
            <w:tcBorders>
              <w:top w:val="single" w:sz="4" w:space="0" w:color="000000"/>
              <w:left w:val="single" w:sz="4" w:space="0" w:color="000000"/>
              <w:bottom w:val="single" w:sz="4" w:space="0" w:color="000000"/>
              <w:right w:val="single" w:sz="4" w:space="0" w:color="000000"/>
            </w:tcBorders>
          </w:tcPr>
          <w:p w14:paraId="69A77FD2"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Buten – 2</w:t>
            </w:r>
          </w:p>
        </w:tc>
        <w:tc>
          <w:tcPr>
            <w:tcW w:w="2409" w:type="dxa"/>
            <w:tcBorders>
              <w:top w:val="single" w:sz="4" w:space="0" w:color="000000"/>
              <w:left w:val="single" w:sz="4" w:space="0" w:color="000000"/>
              <w:bottom w:val="single" w:sz="4" w:space="0" w:color="000000"/>
              <w:right w:val="single" w:sz="4" w:space="0" w:color="000000"/>
            </w:tcBorders>
          </w:tcPr>
          <w:p w14:paraId="59DF9DD0"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4</w:t>
            </w:r>
            <w:r w:rsidRPr="00A702AE">
              <w:rPr>
                <w:rFonts w:ascii="Arial" w:hAnsi="Arial" w:cs="Arial"/>
                <w:spacing w:val="5"/>
                <w:w w:val="98"/>
                <w:sz w:val="20"/>
                <w:szCs w:val="20"/>
              </w:rPr>
              <w:t>H</w:t>
            </w:r>
            <w:r w:rsidRPr="00A702AE">
              <w:rPr>
                <w:rFonts w:ascii="Arial" w:hAnsi="Arial" w:cs="Arial"/>
                <w:w w:val="99"/>
                <w:position w:val="-4"/>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14:paraId="72B61E6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4FBA7B6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401D6B5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1,85</w:t>
            </w:r>
          </w:p>
        </w:tc>
        <w:tc>
          <w:tcPr>
            <w:tcW w:w="994" w:type="dxa"/>
            <w:tcBorders>
              <w:top w:val="single" w:sz="4" w:space="0" w:color="000000"/>
              <w:left w:val="single" w:sz="4" w:space="0" w:color="000000"/>
              <w:bottom w:val="single" w:sz="4" w:space="0" w:color="000000"/>
              <w:right w:val="single" w:sz="4" w:space="0" w:color="000000"/>
            </w:tcBorders>
          </w:tcPr>
          <w:p w14:paraId="43AC070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9,3</w:t>
            </w:r>
          </w:p>
        </w:tc>
      </w:tr>
      <w:tr w:rsidR="008B1FC9" w:rsidRPr="00A702AE" w14:paraId="7171CD56"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8F8DC5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22</w:t>
            </w:r>
          </w:p>
        </w:tc>
        <w:tc>
          <w:tcPr>
            <w:tcW w:w="2127" w:type="dxa"/>
            <w:tcBorders>
              <w:top w:val="single" w:sz="4" w:space="0" w:color="000000"/>
              <w:left w:val="single" w:sz="4" w:space="0" w:color="000000"/>
              <w:bottom w:val="single" w:sz="4" w:space="0" w:color="000000"/>
              <w:right w:val="single" w:sz="4" w:space="0" w:color="000000"/>
            </w:tcBorders>
          </w:tcPr>
          <w:p w14:paraId="3E29C15C"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Cacbon disunfua</w:t>
            </w:r>
          </w:p>
        </w:tc>
        <w:tc>
          <w:tcPr>
            <w:tcW w:w="2409" w:type="dxa"/>
            <w:tcBorders>
              <w:top w:val="single" w:sz="4" w:space="0" w:color="000000"/>
              <w:left w:val="single" w:sz="4" w:space="0" w:color="000000"/>
              <w:bottom w:val="single" w:sz="4" w:space="0" w:color="000000"/>
              <w:right w:val="single" w:sz="4" w:space="0" w:color="000000"/>
            </w:tcBorders>
          </w:tcPr>
          <w:p w14:paraId="62EBB266"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CS</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0727D3F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1DFA72B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-43</w:t>
            </w:r>
          </w:p>
        </w:tc>
        <w:tc>
          <w:tcPr>
            <w:tcW w:w="992" w:type="dxa"/>
            <w:tcBorders>
              <w:top w:val="single" w:sz="4" w:space="0" w:color="000000"/>
              <w:left w:val="single" w:sz="4" w:space="0" w:color="000000"/>
              <w:bottom w:val="single" w:sz="4" w:space="0" w:color="000000"/>
              <w:right w:val="single" w:sz="4" w:space="0" w:color="000000"/>
            </w:tcBorders>
          </w:tcPr>
          <w:p w14:paraId="2C0F5F6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1,33</w:t>
            </w:r>
          </w:p>
        </w:tc>
        <w:tc>
          <w:tcPr>
            <w:tcW w:w="994" w:type="dxa"/>
            <w:tcBorders>
              <w:top w:val="single" w:sz="4" w:space="0" w:color="000000"/>
              <w:left w:val="single" w:sz="4" w:space="0" w:color="000000"/>
              <w:bottom w:val="single" w:sz="4" w:space="0" w:color="000000"/>
              <w:right w:val="single" w:sz="4" w:space="0" w:color="000000"/>
            </w:tcBorders>
          </w:tcPr>
          <w:p w14:paraId="64CB972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52,6</w:t>
            </w:r>
          </w:p>
        </w:tc>
      </w:tr>
      <w:tr w:rsidR="008B1FC9" w:rsidRPr="00A702AE" w14:paraId="4183D3B5"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5DF623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23</w:t>
            </w:r>
          </w:p>
        </w:tc>
        <w:tc>
          <w:tcPr>
            <w:tcW w:w="2127" w:type="dxa"/>
            <w:tcBorders>
              <w:top w:val="single" w:sz="4" w:space="0" w:color="000000"/>
              <w:left w:val="single" w:sz="4" w:space="0" w:color="000000"/>
              <w:bottom w:val="single" w:sz="4" w:space="0" w:color="000000"/>
              <w:right w:val="single" w:sz="4" w:space="0" w:color="000000"/>
            </w:tcBorders>
          </w:tcPr>
          <w:p w14:paraId="55C7A920"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Cacbon oxit</w:t>
            </w:r>
          </w:p>
        </w:tc>
        <w:tc>
          <w:tcPr>
            <w:tcW w:w="2409" w:type="dxa"/>
            <w:tcBorders>
              <w:top w:val="single" w:sz="4" w:space="0" w:color="000000"/>
              <w:left w:val="single" w:sz="4" w:space="0" w:color="000000"/>
              <w:bottom w:val="single" w:sz="4" w:space="0" w:color="000000"/>
              <w:right w:val="single" w:sz="4" w:space="0" w:color="000000"/>
            </w:tcBorders>
          </w:tcPr>
          <w:p w14:paraId="67B025F6"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CO</w:t>
            </w:r>
          </w:p>
        </w:tc>
        <w:tc>
          <w:tcPr>
            <w:tcW w:w="1559" w:type="dxa"/>
            <w:tcBorders>
              <w:top w:val="single" w:sz="4" w:space="0" w:color="000000"/>
              <w:left w:val="single" w:sz="4" w:space="0" w:color="000000"/>
              <w:bottom w:val="single" w:sz="4" w:space="0" w:color="000000"/>
              <w:right w:val="single" w:sz="4" w:space="0" w:color="000000"/>
            </w:tcBorders>
          </w:tcPr>
          <w:p w14:paraId="6BAD397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6F816D2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346625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12,5</w:t>
            </w:r>
          </w:p>
        </w:tc>
        <w:tc>
          <w:tcPr>
            <w:tcW w:w="994" w:type="dxa"/>
            <w:tcBorders>
              <w:top w:val="single" w:sz="4" w:space="0" w:color="000000"/>
              <w:left w:val="single" w:sz="4" w:space="0" w:color="000000"/>
              <w:bottom w:val="single" w:sz="4" w:space="0" w:color="000000"/>
              <w:right w:val="single" w:sz="4" w:space="0" w:color="000000"/>
            </w:tcBorders>
          </w:tcPr>
          <w:p w14:paraId="4E377B5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74,0</w:t>
            </w:r>
          </w:p>
        </w:tc>
      </w:tr>
      <w:tr w:rsidR="008B1FC9" w:rsidRPr="00A702AE" w14:paraId="410DE807"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95DA07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24</w:t>
            </w:r>
          </w:p>
        </w:tc>
        <w:tc>
          <w:tcPr>
            <w:tcW w:w="2127" w:type="dxa"/>
            <w:tcBorders>
              <w:top w:val="single" w:sz="4" w:space="0" w:color="000000"/>
              <w:left w:val="single" w:sz="4" w:space="0" w:color="000000"/>
              <w:bottom w:val="single" w:sz="4" w:space="0" w:color="000000"/>
              <w:right w:val="single" w:sz="4" w:space="0" w:color="000000"/>
            </w:tcBorders>
          </w:tcPr>
          <w:p w14:paraId="17E0F927"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Cacbonyl sunfua</w:t>
            </w:r>
          </w:p>
        </w:tc>
        <w:tc>
          <w:tcPr>
            <w:tcW w:w="2409" w:type="dxa"/>
            <w:tcBorders>
              <w:top w:val="single" w:sz="4" w:space="0" w:color="000000"/>
              <w:left w:val="single" w:sz="4" w:space="0" w:color="000000"/>
              <w:bottom w:val="single" w:sz="4" w:space="0" w:color="000000"/>
              <w:right w:val="single" w:sz="4" w:space="0" w:color="000000"/>
            </w:tcBorders>
          </w:tcPr>
          <w:p w14:paraId="2CC30870"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COS</w:t>
            </w:r>
          </w:p>
        </w:tc>
        <w:tc>
          <w:tcPr>
            <w:tcW w:w="1559" w:type="dxa"/>
            <w:tcBorders>
              <w:top w:val="single" w:sz="4" w:space="0" w:color="000000"/>
              <w:left w:val="single" w:sz="4" w:space="0" w:color="000000"/>
              <w:bottom w:val="single" w:sz="4" w:space="0" w:color="000000"/>
              <w:right w:val="single" w:sz="4" w:space="0" w:color="000000"/>
            </w:tcBorders>
          </w:tcPr>
          <w:p w14:paraId="51277E2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731FE40D"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97CBBE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12,0</w:t>
            </w:r>
          </w:p>
        </w:tc>
        <w:tc>
          <w:tcPr>
            <w:tcW w:w="994" w:type="dxa"/>
            <w:tcBorders>
              <w:top w:val="single" w:sz="4" w:space="0" w:color="000000"/>
              <w:left w:val="single" w:sz="4" w:space="0" w:color="000000"/>
              <w:bottom w:val="single" w:sz="4" w:space="0" w:color="000000"/>
              <w:right w:val="single" w:sz="4" w:space="0" w:color="000000"/>
            </w:tcBorders>
          </w:tcPr>
          <w:p w14:paraId="3141B6C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29,0</w:t>
            </w:r>
          </w:p>
        </w:tc>
      </w:tr>
      <w:tr w:rsidR="008B1FC9" w:rsidRPr="00A702AE" w14:paraId="5D809482"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4D8B386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25</w:t>
            </w:r>
          </w:p>
        </w:tc>
        <w:tc>
          <w:tcPr>
            <w:tcW w:w="2127" w:type="dxa"/>
            <w:tcBorders>
              <w:top w:val="single" w:sz="4" w:space="0" w:color="000000"/>
              <w:left w:val="single" w:sz="4" w:space="0" w:color="000000"/>
              <w:bottom w:val="single" w:sz="4" w:space="0" w:color="000000"/>
              <w:right w:val="single" w:sz="4" w:space="0" w:color="000000"/>
            </w:tcBorders>
          </w:tcPr>
          <w:p w14:paraId="710065F1"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Crotonandehyt</w:t>
            </w:r>
          </w:p>
        </w:tc>
        <w:tc>
          <w:tcPr>
            <w:tcW w:w="2409" w:type="dxa"/>
            <w:tcBorders>
              <w:top w:val="single" w:sz="4" w:space="0" w:color="000000"/>
              <w:left w:val="single" w:sz="4" w:space="0" w:color="000000"/>
              <w:bottom w:val="single" w:sz="4" w:space="0" w:color="000000"/>
              <w:right w:val="single" w:sz="4" w:space="0" w:color="000000"/>
            </w:tcBorders>
          </w:tcPr>
          <w:p w14:paraId="3753BF2B"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5"/>
                <w:w w:val="98"/>
                <w:sz w:val="20"/>
                <w:szCs w:val="20"/>
              </w:rPr>
              <w:t>CH=CHCHO</w:t>
            </w:r>
          </w:p>
        </w:tc>
        <w:tc>
          <w:tcPr>
            <w:tcW w:w="1559" w:type="dxa"/>
            <w:tcBorders>
              <w:top w:val="single" w:sz="4" w:space="0" w:color="000000"/>
              <w:left w:val="single" w:sz="4" w:space="0" w:color="000000"/>
              <w:bottom w:val="single" w:sz="4" w:space="0" w:color="000000"/>
              <w:right w:val="single" w:sz="4" w:space="0" w:color="000000"/>
            </w:tcBorders>
          </w:tcPr>
          <w:p w14:paraId="22D9AEC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14123606"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9AF4D1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4,0</w:t>
            </w:r>
          </w:p>
        </w:tc>
        <w:tc>
          <w:tcPr>
            <w:tcW w:w="994" w:type="dxa"/>
            <w:tcBorders>
              <w:top w:val="single" w:sz="4" w:space="0" w:color="000000"/>
              <w:left w:val="single" w:sz="4" w:space="0" w:color="000000"/>
              <w:bottom w:val="single" w:sz="4" w:space="0" w:color="000000"/>
              <w:right w:val="single" w:sz="4" w:space="0" w:color="000000"/>
            </w:tcBorders>
          </w:tcPr>
          <w:p w14:paraId="752D14B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57,0</w:t>
            </w:r>
          </w:p>
        </w:tc>
      </w:tr>
      <w:tr w:rsidR="008B1FC9" w:rsidRPr="00A702AE" w14:paraId="7182B36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8CE2BF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26</w:t>
            </w:r>
          </w:p>
        </w:tc>
        <w:tc>
          <w:tcPr>
            <w:tcW w:w="2127" w:type="dxa"/>
            <w:tcBorders>
              <w:top w:val="single" w:sz="4" w:space="0" w:color="000000"/>
              <w:left w:val="single" w:sz="4" w:space="0" w:color="000000"/>
              <w:bottom w:val="single" w:sz="4" w:space="0" w:color="000000"/>
              <w:right w:val="single" w:sz="4" w:space="0" w:color="000000"/>
            </w:tcBorders>
          </w:tcPr>
          <w:p w14:paraId="0878D243"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Decan</w:t>
            </w:r>
          </w:p>
        </w:tc>
        <w:tc>
          <w:tcPr>
            <w:tcW w:w="2409" w:type="dxa"/>
            <w:tcBorders>
              <w:top w:val="single" w:sz="4" w:space="0" w:color="000000"/>
              <w:left w:val="single" w:sz="4" w:space="0" w:color="000000"/>
              <w:bottom w:val="single" w:sz="4" w:space="0" w:color="000000"/>
              <w:right w:val="single" w:sz="4" w:space="0" w:color="000000"/>
            </w:tcBorders>
          </w:tcPr>
          <w:p w14:paraId="1E2704AC"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10</w:t>
            </w:r>
            <w:r w:rsidRPr="00A702AE">
              <w:rPr>
                <w:rFonts w:ascii="Arial" w:hAnsi="Arial" w:cs="Arial"/>
                <w:spacing w:val="5"/>
                <w:w w:val="98"/>
                <w:position w:val="4"/>
                <w:sz w:val="20"/>
                <w:szCs w:val="20"/>
              </w:rPr>
              <w:t>H</w:t>
            </w:r>
            <w:r w:rsidRPr="00A702AE">
              <w:rPr>
                <w:rFonts w:ascii="Arial" w:hAnsi="Arial" w:cs="Arial"/>
                <w:spacing w:val="5"/>
                <w:w w:val="99"/>
                <w:sz w:val="20"/>
                <w:szCs w:val="20"/>
              </w:rPr>
              <w:t>22</w:t>
            </w:r>
          </w:p>
        </w:tc>
        <w:tc>
          <w:tcPr>
            <w:tcW w:w="1559" w:type="dxa"/>
            <w:tcBorders>
              <w:top w:val="single" w:sz="4" w:space="0" w:color="000000"/>
              <w:left w:val="single" w:sz="4" w:space="0" w:color="000000"/>
              <w:bottom w:val="single" w:sz="4" w:space="0" w:color="000000"/>
              <w:right w:val="single" w:sz="4" w:space="0" w:color="000000"/>
            </w:tcBorders>
          </w:tcPr>
          <w:p w14:paraId="59EAF40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25A09D9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47</w:t>
            </w:r>
          </w:p>
        </w:tc>
        <w:tc>
          <w:tcPr>
            <w:tcW w:w="992" w:type="dxa"/>
            <w:tcBorders>
              <w:top w:val="single" w:sz="4" w:space="0" w:color="000000"/>
              <w:left w:val="single" w:sz="4" w:space="0" w:color="000000"/>
              <w:bottom w:val="single" w:sz="4" w:space="0" w:color="000000"/>
              <w:right w:val="single" w:sz="4" w:space="0" w:color="000000"/>
            </w:tcBorders>
          </w:tcPr>
          <w:p w14:paraId="1DC9822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0,70</w:t>
            </w:r>
          </w:p>
        </w:tc>
        <w:tc>
          <w:tcPr>
            <w:tcW w:w="994" w:type="dxa"/>
            <w:tcBorders>
              <w:top w:val="single" w:sz="4" w:space="0" w:color="000000"/>
              <w:left w:val="single" w:sz="4" w:space="0" w:color="000000"/>
              <w:bottom w:val="single" w:sz="4" w:space="0" w:color="000000"/>
              <w:right w:val="single" w:sz="4" w:space="0" w:color="000000"/>
            </w:tcBorders>
          </w:tcPr>
          <w:p w14:paraId="569371D4"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7B59B9A0"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E2A152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lastRenderedPageBreak/>
              <w:t>27</w:t>
            </w:r>
          </w:p>
        </w:tc>
        <w:tc>
          <w:tcPr>
            <w:tcW w:w="2127" w:type="dxa"/>
            <w:tcBorders>
              <w:top w:val="single" w:sz="4" w:space="0" w:color="000000"/>
              <w:left w:val="single" w:sz="4" w:space="0" w:color="000000"/>
              <w:bottom w:val="single" w:sz="4" w:space="0" w:color="000000"/>
              <w:right w:val="single" w:sz="4" w:space="0" w:color="000000"/>
            </w:tcBorders>
          </w:tcPr>
          <w:p w14:paraId="6F7AF1DA"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Sym-dicloetylen</w:t>
            </w:r>
          </w:p>
        </w:tc>
        <w:tc>
          <w:tcPr>
            <w:tcW w:w="2409" w:type="dxa"/>
            <w:tcBorders>
              <w:top w:val="single" w:sz="4" w:space="0" w:color="000000"/>
              <w:left w:val="single" w:sz="4" w:space="0" w:color="000000"/>
              <w:bottom w:val="single" w:sz="4" w:space="0" w:color="000000"/>
              <w:right w:val="single" w:sz="4" w:space="0" w:color="000000"/>
            </w:tcBorders>
          </w:tcPr>
          <w:p w14:paraId="5A9D333A"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CHCl=CHCl</w:t>
            </w:r>
          </w:p>
        </w:tc>
        <w:tc>
          <w:tcPr>
            <w:tcW w:w="1559" w:type="dxa"/>
            <w:tcBorders>
              <w:top w:val="single" w:sz="4" w:space="0" w:color="000000"/>
              <w:left w:val="single" w:sz="4" w:space="0" w:color="000000"/>
              <w:bottom w:val="single" w:sz="4" w:space="0" w:color="000000"/>
              <w:right w:val="single" w:sz="4" w:space="0" w:color="000000"/>
            </w:tcBorders>
          </w:tcPr>
          <w:p w14:paraId="5BC31BC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670E583E"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C5C3B6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5,4</w:t>
            </w:r>
          </w:p>
        </w:tc>
        <w:tc>
          <w:tcPr>
            <w:tcW w:w="994" w:type="dxa"/>
            <w:tcBorders>
              <w:top w:val="single" w:sz="4" w:space="0" w:color="000000"/>
              <w:left w:val="single" w:sz="4" w:space="0" w:color="000000"/>
              <w:bottom w:val="single" w:sz="4" w:space="0" w:color="000000"/>
              <w:right w:val="single" w:sz="4" w:space="0" w:color="000000"/>
            </w:tcBorders>
          </w:tcPr>
          <w:p w14:paraId="695EF7E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13,0</w:t>
            </w:r>
          </w:p>
        </w:tc>
      </w:tr>
      <w:tr w:rsidR="008B1FC9" w:rsidRPr="00A702AE" w14:paraId="2AC2A4D6"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C33255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28</w:t>
            </w:r>
          </w:p>
        </w:tc>
        <w:tc>
          <w:tcPr>
            <w:tcW w:w="2127" w:type="dxa"/>
            <w:tcBorders>
              <w:top w:val="single" w:sz="4" w:space="0" w:color="000000"/>
              <w:left w:val="single" w:sz="4" w:space="0" w:color="000000"/>
              <w:bottom w:val="single" w:sz="4" w:space="0" w:color="000000"/>
              <w:right w:val="single" w:sz="4" w:space="0" w:color="000000"/>
            </w:tcBorders>
          </w:tcPr>
          <w:p w14:paraId="112D2C8A"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Dietylamin</w:t>
            </w:r>
          </w:p>
        </w:tc>
        <w:tc>
          <w:tcPr>
            <w:tcW w:w="2409" w:type="dxa"/>
            <w:tcBorders>
              <w:top w:val="single" w:sz="4" w:space="0" w:color="000000"/>
              <w:left w:val="single" w:sz="4" w:space="0" w:color="000000"/>
              <w:bottom w:val="single" w:sz="4" w:space="0" w:color="000000"/>
              <w:right w:val="single" w:sz="4" w:space="0" w:color="000000"/>
            </w:tcBorders>
          </w:tcPr>
          <w:p w14:paraId="0D12761D"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5</w:t>
            </w:r>
            <w:r w:rsidRPr="00A702AE">
              <w:rPr>
                <w:rFonts w:ascii="Arial" w:hAnsi="Arial" w:cs="Arial"/>
                <w:spacing w:val="5"/>
                <w:w w:val="98"/>
                <w:sz w:val="20"/>
                <w:szCs w:val="20"/>
              </w:rPr>
              <w:t>)</w:t>
            </w:r>
            <w:r w:rsidRPr="00A702AE">
              <w:rPr>
                <w:rFonts w:ascii="Arial" w:hAnsi="Arial" w:cs="Arial"/>
                <w:spacing w:val="5"/>
                <w:w w:val="99"/>
                <w:position w:val="-4"/>
                <w:sz w:val="20"/>
                <w:szCs w:val="20"/>
              </w:rPr>
              <w:t>2</w:t>
            </w:r>
            <w:r w:rsidRPr="00A702AE">
              <w:rPr>
                <w:rFonts w:ascii="Arial" w:hAnsi="Arial" w:cs="Arial"/>
                <w:spacing w:val="5"/>
                <w:w w:val="98"/>
                <w:sz w:val="20"/>
                <w:szCs w:val="20"/>
              </w:rPr>
              <w:t>NH</w:t>
            </w:r>
          </w:p>
        </w:tc>
        <w:tc>
          <w:tcPr>
            <w:tcW w:w="1559" w:type="dxa"/>
            <w:tcBorders>
              <w:top w:val="single" w:sz="4" w:space="0" w:color="000000"/>
              <w:left w:val="single" w:sz="4" w:space="0" w:color="000000"/>
              <w:bottom w:val="single" w:sz="4" w:space="0" w:color="000000"/>
              <w:right w:val="single" w:sz="4" w:space="0" w:color="000000"/>
            </w:tcBorders>
          </w:tcPr>
          <w:p w14:paraId="1849F10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67B17A9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-26</w:t>
            </w:r>
          </w:p>
        </w:tc>
        <w:tc>
          <w:tcPr>
            <w:tcW w:w="992" w:type="dxa"/>
            <w:tcBorders>
              <w:top w:val="single" w:sz="4" w:space="0" w:color="000000"/>
              <w:left w:val="single" w:sz="4" w:space="0" w:color="000000"/>
              <w:bottom w:val="single" w:sz="4" w:space="0" w:color="000000"/>
              <w:right w:val="single" w:sz="4" w:space="0" w:color="000000"/>
            </w:tcBorders>
          </w:tcPr>
          <w:p w14:paraId="1EB961F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1,77</w:t>
            </w:r>
          </w:p>
        </w:tc>
        <w:tc>
          <w:tcPr>
            <w:tcW w:w="994" w:type="dxa"/>
            <w:tcBorders>
              <w:top w:val="single" w:sz="4" w:space="0" w:color="000000"/>
              <w:left w:val="single" w:sz="4" w:space="0" w:color="000000"/>
              <w:bottom w:val="single" w:sz="4" w:space="0" w:color="000000"/>
              <w:right w:val="single" w:sz="4" w:space="0" w:color="000000"/>
            </w:tcBorders>
          </w:tcPr>
          <w:p w14:paraId="48EF98B8"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2FF8CA3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083A5EF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29</w:t>
            </w:r>
          </w:p>
        </w:tc>
        <w:tc>
          <w:tcPr>
            <w:tcW w:w="2127" w:type="dxa"/>
            <w:tcBorders>
              <w:top w:val="single" w:sz="4" w:space="0" w:color="000000"/>
              <w:left w:val="single" w:sz="4" w:space="0" w:color="000000"/>
              <w:bottom w:val="single" w:sz="4" w:space="0" w:color="000000"/>
              <w:right w:val="single" w:sz="4" w:space="0" w:color="000000"/>
            </w:tcBorders>
          </w:tcPr>
          <w:p w14:paraId="425AE10F"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Diclodiflometan</w:t>
            </w:r>
          </w:p>
        </w:tc>
        <w:tc>
          <w:tcPr>
            <w:tcW w:w="2409" w:type="dxa"/>
            <w:tcBorders>
              <w:top w:val="single" w:sz="4" w:space="0" w:color="000000"/>
              <w:left w:val="single" w:sz="4" w:space="0" w:color="000000"/>
              <w:bottom w:val="single" w:sz="4" w:space="0" w:color="000000"/>
              <w:right w:val="single" w:sz="4" w:space="0" w:color="000000"/>
            </w:tcBorders>
          </w:tcPr>
          <w:p w14:paraId="3378CB6D"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CC</w:t>
            </w:r>
            <w:r w:rsidRPr="00A702AE">
              <w:rPr>
                <w:rFonts w:ascii="Arial" w:hAnsi="Arial" w:cs="Arial"/>
                <w:spacing w:val="6"/>
                <w:w w:val="98"/>
                <w:sz w:val="20"/>
                <w:szCs w:val="20"/>
              </w:rPr>
              <w:t>l</w:t>
            </w:r>
            <w:r w:rsidRPr="00A702AE">
              <w:rPr>
                <w:rFonts w:ascii="Arial" w:hAnsi="Arial" w:cs="Arial"/>
                <w:spacing w:val="5"/>
                <w:w w:val="99"/>
                <w:position w:val="-4"/>
                <w:sz w:val="20"/>
                <w:szCs w:val="20"/>
              </w:rPr>
              <w:t>2</w:t>
            </w:r>
            <w:r w:rsidRPr="00A702AE">
              <w:rPr>
                <w:rFonts w:ascii="Arial" w:hAnsi="Arial" w:cs="Arial"/>
                <w:spacing w:val="5"/>
                <w:w w:val="98"/>
                <w:sz w:val="20"/>
                <w:szCs w:val="20"/>
              </w:rPr>
              <w:t>F</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3C20D94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CKC</w:t>
            </w:r>
          </w:p>
        </w:tc>
        <w:tc>
          <w:tcPr>
            <w:tcW w:w="1276" w:type="dxa"/>
            <w:tcBorders>
              <w:top w:val="single" w:sz="4" w:space="0" w:color="000000"/>
              <w:left w:val="single" w:sz="4" w:space="0" w:color="000000"/>
              <w:bottom w:val="single" w:sz="4" w:space="0" w:color="000000"/>
              <w:right w:val="single" w:sz="4" w:space="0" w:color="000000"/>
            </w:tcBorders>
          </w:tcPr>
          <w:p w14:paraId="533D74D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w:t>
            </w:r>
          </w:p>
        </w:tc>
        <w:tc>
          <w:tcPr>
            <w:tcW w:w="992" w:type="dxa"/>
            <w:tcBorders>
              <w:top w:val="single" w:sz="4" w:space="0" w:color="000000"/>
              <w:left w:val="single" w:sz="4" w:space="0" w:color="000000"/>
              <w:bottom w:val="single" w:sz="4" w:space="0" w:color="000000"/>
              <w:right w:val="single" w:sz="4" w:space="0" w:color="000000"/>
            </w:tcBorders>
          </w:tcPr>
          <w:p w14:paraId="77B7CDA4"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61590A9B"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2A02370D"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672FED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30</w:t>
            </w:r>
          </w:p>
        </w:tc>
        <w:tc>
          <w:tcPr>
            <w:tcW w:w="2127" w:type="dxa"/>
            <w:tcBorders>
              <w:top w:val="single" w:sz="4" w:space="0" w:color="000000"/>
              <w:left w:val="single" w:sz="4" w:space="0" w:color="000000"/>
              <w:bottom w:val="single" w:sz="4" w:space="0" w:color="000000"/>
              <w:right w:val="single" w:sz="4" w:space="0" w:color="000000"/>
            </w:tcBorders>
          </w:tcPr>
          <w:p w14:paraId="34A67969"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Dimetylamin</w:t>
            </w:r>
          </w:p>
        </w:tc>
        <w:tc>
          <w:tcPr>
            <w:tcW w:w="2409" w:type="dxa"/>
            <w:tcBorders>
              <w:top w:val="single" w:sz="4" w:space="0" w:color="000000"/>
              <w:left w:val="single" w:sz="4" w:space="0" w:color="000000"/>
              <w:bottom w:val="single" w:sz="4" w:space="0" w:color="000000"/>
              <w:right w:val="single" w:sz="4" w:space="0" w:color="000000"/>
            </w:tcBorders>
          </w:tcPr>
          <w:p w14:paraId="718C70C2"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5"/>
                <w:w w:val="98"/>
                <w:sz w:val="20"/>
                <w:szCs w:val="20"/>
              </w:rPr>
              <w:t>)</w:t>
            </w:r>
            <w:r w:rsidRPr="00A702AE">
              <w:rPr>
                <w:rFonts w:ascii="Arial" w:hAnsi="Arial" w:cs="Arial"/>
                <w:spacing w:val="5"/>
                <w:w w:val="99"/>
                <w:position w:val="-4"/>
                <w:sz w:val="20"/>
                <w:szCs w:val="20"/>
              </w:rPr>
              <w:t>2</w:t>
            </w:r>
            <w:r w:rsidRPr="00A702AE">
              <w:rPr>
                <w:rFonts w:ascii="Arial" w:hAnsi="Arial" w:cs="Arial"/>
                <w:spacing w:val="5"/>
                <w:w w:val="98"/>
                <w:sz w:val="20"/>
                <w:szCs w:val="20"/>
              </w:rPr>
              <w:t>NH</w:t>
            </w:r>
          </w:p>
        </w:tc>
        <w:tc>
          <w:tcPr>
            <w:tcW w:w="1559" w:type="dxa"/>
            <w:tcBorders>
              <w:top w:val="single" w:sz="4" w:space="0" w:color="000000"/>
              <w:left w:val="single" w:sz="4" w:space="0" w:color="000000"/>
              <w:bottom w:val="single" w:sz="4" w:space="0" w:color="000000"/>
              <w:right w:val="single" w:sz="4" w:space="0" w:color="000000"/>
            </w:tcBorders>
          </w:tcPr>
          <w:p w14:paraId="33CEA47C"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988F30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14:paraId="35DF2B8E"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4D96B749"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57AA8FE6"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206A4C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31</w:t>
            </w:r>
          </w:p>
        </w:tc>
        <w:tc>
          <w:tcPr>
            <w:tcW w:w="2127" w:type="dxa"/>
            <w:tcBorders>
              <w:top w:val="single" w:sz="4" w:space="0" w:color="000000"/>
              <w:left w:val="single" w:sz="4" w:space="0" w:color="000000"/>
              <w:bottom w:val="single" w:sz="4" w:space="0" w:color="000000"/>
              <w:right w:val="single" w:sz="4" w:space="0" w:color="000000"/>
            </w:tcBorders>
          </w:tcPr>
          <w:p w14:paraId="43ECECFE"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Dimetylformamit</w:t>
            </w:r>
          </w:p>
        </w:tc>
        <w:tc>
          <w:tcPr>
            <w:tcW w:w="2409" w:type="dxa"/>
            <w:tcBorders>
              <w:top w:val="single" w:sz="4" w:space="0" w:color="000000"/>
              <w:left w:val="single" w:sz="4" w:space="0" w:color="000000"/>
              <w:bottom w:val="single" w:sz="4" w:space="0" w:color="000000"/>
              <w:right w:val="single" w:sz="4" w:space="0" w:color="000000"/>
            </w:tcBorders>
          </w:tcPr>
          <w:p w14:paraId="734C9FAA"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4"/>
                <w:w w:val="98"/>
                <w:sz w:val="20"/>
                <w:szCs w:val="20"/>
              </w:rPr>
              <w:t>C</w:t>
            </w:r>
            <w:r w:rsidRPr="00A702AE">
              <w:rPr>
                <w:rFonts w:ascii="Arial" w:hAnsi="Arial" w:cs="Arial"/>
                <w:spacing w:val="5"/>
                <w:w w:val="99"/>
                <w:position w:val="-4"/>
                <w:sz w:val="20"/>
                <w:szCs w:val="20"/>
              </w:rPr>
              <w:t>3</w:t>
            </w:r>
            <w:r w:rsidRPr="00A702AE">
              <w:rPr>
                <w:rFonts w:ascii="Arial" w:hAnsi="Arial" w:cs="Arial"/>
                <w:spacing w:val="5"/>
                <w:w w:val="98"/>
                <w:sz w:val="20"/>
                <w:szCs w:val="20"/>
              </w:rPr>
              <w:t>H</w:t>
            </w:r>
            <w:r w:rsidRPr="00A702AE">
              <w:rPr>
                <w:rFonts w:ascii="Arial" w:hAnsi="Arial" w:cs="Arial"/>
                <w:spacing w:val="5"/>
                <w:w w:val="99"/>
                <w:position w:val="-4"/>
                <w:sz w:val="20"/>
                <w:szCs w:val="20"/>
              </w:rPr>
              <w:t>7</w:t>
            </w:r>
            <w:r w:rsidRPr="00A702AE">
              <w:rPr>
                <w:rFonts w:ascii="Arial" w:hAnsi="Arial" w:cs="Arial"/>
                <w:spacing w:val="5"/>
                <w:w w:val="98"/>
                <w:sz w:val="20"/>
                <w:szCs w:val="20"/>
              </w:rPr>
              <w:t>NO</w:t>
            </w:r>
          </w:p>
        </w:tc>
        <w:tc>
          <w:tcPr>
            <w:tcW w:w="1559" w:type="dxa"/>
            <w:tcBorders>
              <w:top w:val="single" w:sz="4" w:space="0" w:color="000000"/>
              <w:left w:val="single" w:sz="4" w:space="0" w:color="000000"/>
              <w:bottom w:val="single" w:sz="4" w:space="0" w:color="000000"/>
              <w:right w:val="single" w:sz="4" w:space="0" w:color="000000"/>
            </w:tcBorders>
          </w:tcPr>
          <w:p w14:paraId="5D96435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68A1D00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58</w:t>
            </w:r>
          </w:p>
        </w:tc>
        <w:tc>
          <w:tcPr>
            <w:tcW w:w="992" w:type="dxa"/>
            <w:tcBorders>
              <w:top w:val="single" w:sz="4" w:space="0" w:color="000000"/>
              <w:left w:val="single" w:sz="4" w:space="0" w:color="000000"/>
              <w:bottom w:val="single" w:sz="4" w:space="0" w:color="000000"/>
              <w:right w:val="single" w:sz="4" w:space="0" w:color="000000"/>
            </w:tcBorders>
          </w:tcPr>
          <w:p w14:paraId="22B730B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2,35</w:t>
            </w:r>
          </w:p>
        </w:tc>
        <w:tc>
          <w:tcPr>
            <w:tcW w:w="994" w:type="dxa"/>
            <w:tcBorders>
              <w:top w:val="single" w:sz="4" w:space="0" w:color="000000"/>
              <w:left w:val="single" w:sz="4" w:space="0" w:color="000000"/>
              <w:bottom w:val="single" w:sz="4" w:space="0" w:color="000000"/>
              <w:right w:val="single" w:sz="4" w:space="0" w:color="000000"/>
            </w:tcBorders>
          </w:tcPr>
          <w:p w14:paraId="68D53DA3"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7E7F64AC"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455F43C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32</w:t>
            </w:r>
          </w:p>
        </w:tc>
        <w:tc>
          <w:tcPr>
            <w:tcW w:w="2127" w:type="dxa"/>
            <w:tcBorders>
              <w:top w:val="single" w:sz="4" w:space="0" w:color="000000"/>
              <w:left w:val="single" w:sz="4" w:space="0" w:color="000000"/>
              <w:bottom w:val="single" w:sz="4" w:space="0" w:color="000000"/>
              <w:right w:val="single" w:sz="4" w:space="0" w:color="000000"/>
            </w:tcBorders>
          </w:tcPr>
          <w:p w14:paraId="72B8A965"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Dodecan</w:t>
            </w:r>
          </w:p>
        </w:tc>
        <w:tc>
          <w:tcPr>
            <w:tcW w:w="2409" w:type="dxa"/>
            <w:tcBorders>
              <w:top w:val="single" w:sz="4" w:space="0" w:color="000000"/>
              <w:left w:val="single" w:sz="4" w:space="0" w:color="000000"/>
              <w:bottom w:val="single" w:sz="4" w:space="0" w:color="000000"/>
              <w:right w:val="single" w:sz="4" w:space="0" w:color="000000"/>
            </w:tcBorders>
          </w:tcPr>
          <w:p w14:paraId="3147820D"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12</w:t>
            </w:r>
            <w:r w:rsidRPr="00A702AE">
              <w:rPr>
                <w:rFonts w:ascii="Arial" w:hAnsi="Arial" w:cs="Arial"/>
                <w:spacing w:val="5"/>
                <w:w w:val="98"/>
                <w:position w:val="4"/>
                <w:sz w:val="20"/>
                <w:szCs w:val="20"/>
              </w:rPr>
              <w:t>H</w:t>
            </w:r>
            <w:r w:rsidRPr="00A702AE">
              <w:rPr>
                <w:rFonts w:ascii="Arial" w:hAnsi="Arial" w:cs="Arial"/>
                <w:spacing w:val="5"/>
                <w:w w:val="99"/>
                <w:sz w:val="20"/>
                <w:szCs w:val="20"/>
              </w:rPr>
              <w:t>26</w:t>
            </w:r>
          </w:p>
        </w:tc>
        <w:tc>
          <w:tcPr>
            <w:tcW w:w="1559" w:type="dxa"/>
            <w:tcBorders>
              <w:top w:val="single" w:sz="4" w:space="0" w:color="000000"/>
              <w:left w:val="single" w:sz="4" w:space="0" w:color="000000"/>
              <w:bottom w:val="single" w:sz="4" w:space="0" w:color="000000"/>
              <w:right w:val="single" w:sz="4" w:space="0" w:color="000000"/>
            </w:tcBorders>
          </w:tcPr>
          <w:p w14:paraId="1F54F80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CCL</w:t>
            </w:r>
          </w:p>
        </w:tc>
        <w:tc>
          <w:tcPr>
            <w:tcW w:w="1276" w:type="dxa"/>
            <w:tcBorders>
              <w:top w:val="single" w:sz="4" w:space="0" w:color="000000"/>
              <w:left w:val="single" w:sz="4" w:space="0" w:color="000000"/>
              <w:bottom w:val="single" w:sz="4" w:space="0" w:color="000000"/>
              <w:right w:val="single" w:sz="4" w:space="0" w:color="000000"/>
            </w:tcBorders>
          </w:tcPr>
          <w:p w14:paraId="19BBED1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77</w:t>
            </w:r>
          </w:p>
        </w:tc>
        <w:tc>
          <w:tcPr>
            <w:tcW w:w="992" w:type="dxa"/>
            <w:tcBorders>
              <w:top w:val="single" w:sz="4" w:space="0" w:color="000000"/>
              <w:left w:val="single" w:sz="4" w:space="0" w:color="000000"/>
              <w:bottom w:val="single" w:sz="4" w:space="0" w:color="000000"/>
              <w:right w:val="single" w:sz="4" w:space="0" w:color="000000"/>
            </w:tcBorders>
          </w:tcPr>
          <w:p w14:paraId="5982C52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0,634</w:t>
            </w:r>
          </w:p>
        </w:tc>
        <w:tc>
          <w:tcPr>
            <w:tcW w:w="994" w:type="dxa"/>
            <w:tcBorders>
              <w:top w:val="single" w:sz="4" w:space="0" w:color="000000"/>
              <w:left w:val="single" w:sz="4" w:space="0" w:color="000000"/>
              <w:bottom w:val="single" w:sz="4" w:space="0" w:color="000000"/>
              <w:right w:val="single" w:sz="4" w:space="0" w:color="000000"/>
            </w:tcBorders>
          </w:tcPr>
          <w:p w14:paraId="08D21514"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543DE022"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846147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33</w:t>
            </w:r>
          </w:p>
        </w:tc>
        <w:tc>
          <w:tcPr>
            <w:tcW w:w="2127" w:type="dxa"/>
            <w:tcBorders>
              <w:top w:val="single" w:sz="4" w:space="0" w:color="000000"/>
              <w:left w:val="single" w:sz="4" w:space="0" w:color="000000"/>
              <w:bottom w:val="single" w:sz="4" w:space="0" w:color="000000"/>
              <w:right w:val="single" w:sz="4" w:space="0" w:color="000000"/>
            </w:tcBorders>
          </w:tcPr>
          <w:p w14:paraId="338C0E58"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1,1 – Dicloetan</w:t>
            </w:r>
          </w:p>
        </w:tc>
        <w:tc>
          <w:tcPr>
            <w:tcW w:w="2409" w:type="dxa"/>
            <w:tcBorders>
              <w:top w:val="single" w:sz="4" w:space="0" w:color="000000"/>
              <w:left w:val="single" w:sz="4" w:space="0" w:color="000000"/>
              <w:bottom w:val="single" w:sz="4" w:space="0" w:color="000000"/>
              <w:right w:val="single" w:sz="4" w:space="0" w:color="000000"/>
            </w:tcBorders>
          </w:tcPr>
          <w:p w14:paraId="1F0F1C37"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4</w:t>
            </w:r>
            <w:r w:rsidRPr="00A702AE">
              <w:rPr>
                <w:rFonts w:ascii="Arial" w:hAnsi="Arial" w:cs="Arial"/>
                <w:spacing w:val="5"/>
                <w:w w:val="98"/>
                <w:sz w:val="20"/>
                <w:szCs w:val="20"/>
              </w:rPr>
              <w:t>Cl</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21BA201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CCL</w:t>
            </w:r>
          </w:p>
        </w:tc>
        <w:tc>
          <w:tcPr>
            <w:tcW w:w="1276" w:type="dxa"/>
            <w:tcBorders>
              <w:top w:val="single" w:sz="4" w:space="0" w:color="000000"/>
              <w:left w:val="single" w:sz="4" w:space="0" w:color="000000"/>
              <w:bottom w:val="single" w:sz="4" w:space="0" w:color="000000"/>
              <w:right w:val="single" w:sz="4" w:space="0" w:color="000000"/>
            </w:tcBorders>
          </w:tcPr>
          <w:p w14:paraId="7C6D7EA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-29</w:t>
            </w:r>
          </w:p>
        </w:tc>
        <w:tc>
          <w:tcPr>
            <w:tcW w:w="992" w:type="dxa"/>
            <w:tcBorders>
              <w:top w:val="single" w:sz="4" w:space="0" w:color="000000"/>
              <w:left w:val="single" w:sz="4" w:space="0" w:color="000000"/>
              <w:bottom w:val="single" w:sz="4" w:space="0" w:color="000000"/>
              <w:right w:val="single" w:sz="4" w:space="0" w:color="000000"/>
            </w:tcBorders>
          </w:tcPr>
          <w:p w14:paraId="0FA088E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3,6</w:t>
            </w:r>
          </w:p>
        </w:tc>
        <w:tc>
          <w:tcPr>
            <w:tcW w:w="994" w:type="dxa"/>
            <w:tcBorders>
              <w:top w:val="single" w:sz="4" w:space="0" w:color="000000"/>
              <w:left w:val="single" w:sz="4" w:space="0" w:color="000000"/>
              <w:bottom w:val="single" w:sz="4" w:space="0" w:color="000000"/>
              <w:right w:val="single" w:sz="4" w:space="0" w:color="000000"/>
            </w:tcBorders>
          </w:tcPr>
          <w:p w14:paraId="1CB12DF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12,0</w:t>
            </w:r>
          </w:p>
        </w:tc>
      </w:tr>
      <w:tr w:rsidR="008B1FC9" w:rsidRPr="00A702AE" w14:paraId="128AA6BC"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4CC4C0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34</w:t>
            </w:r>
          </w:p>
        </w:tc>
        <w:tc>
          <w:tcPr>
            <w:tcW w:w="2127" w:type="dxa"/>
            <w:tcBorders>
              <w:top w:val="single" w:sz="4" w:space="0" w:color="000000"/>
              <w:left w:val="single" w:sz="4" w:space="0" w:color="000000"/>
              <w:bottom w:val="single" w:sz="4" w:space="0" w:color="000000"/>
              <w:right w:val="single" w:sz="4" w:space="0" w:color="000000"/>
            </w:tcBorders>
          </w:tcPr>
          <w:p w14:paraId="0C8E3E15"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1,2 – Dicloetan</w:t>
            </w:r>
          </w:p>
        </w:tc>
        <w:tc>
          <w:tcPr>
            <w:tcW w:w="2409" w:type="dxa"/>
            <w:tcBorders>
              <w:top w:val="single" w:sz="4" w:space="0" w:color="000000"/>
              <w:left w:val="single" w:sz="4" w:space="0" w:color="000000"/>
              <w:bottom w:val="single" w:sz="4" w:space="0" w:color="000000"/>
              <w:right w:val="single" w:sz="4" w:space="0" w:color="000000"/>
            </w:tcBorders>
          </w:tcPr>
          <w:p w14:paraId="47F05750"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4</w:t>
            </w:r>
            <w:r w:rsidRPr="00A702AE">
              <w:rPr>
                <w:rFonts w:ascii="Arial" w:hAnsi="Arial" w:cs="Arial"/>
                <w:spacing w:val="5"/>
                <w:w w:val="98"/>
                <w:sz w:val="20"/>
                <w:szCs w:val="20"/>
              </w:rPr>
              <w:t>Cl</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6A526DE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7750237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12</w:t>
            </w:r>
          </w:p>
        </w:tc>
        <w:tc>
          <w:tcPr>
            <w:tcW w:w="992" w:type="dxa"/>
            <w:tcBorders>
              <w:top w:val="single" w:sz="4" w:space="0" w:color="000000"/>
              <w:left w:val="single" w:sz="4" w:space="0" w:color="000000"/>
              <w:bottom w:val="single" w:sz="4" w:space="0" w:color="000000"/>
              <w:right w:val="single" w:sz="4" w:space="0" w:color="000000"/>
            </w:tcBorders>
          </w:tcPr>
          <w:p w14:paraId="586C9A0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4,6</w:t>
            </w:r>
          </w:p>
        </w:tc>
        <w:tc>
          <w:tcPr>
            <w:tcW w:w="994" w:type="dxa"/>
            <w:tcBorders>
              <w:top w:val="single" w:sz="4" w:space="0" w:color="000000"/>
              <w:left w:val="single" w:sz="4" w:space="0" w:color="000000"/>
              <w:bottom w:val="single" w:sz="4" w:space="0" w:color="000000"/>
              <w:right w:val="single" w:sz="4" w:space="0" w:color="000000"/>
            </w:tcBorders>
          </w:tcPr>
          <w:p w14:paraId="595E525D"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018222E8"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C2B31D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35</w:t>
            </w:r>
          </w:p>
        </w:tc>
        <w:tc>
          <w:tcPr>
            <w:tcW w:w="2127" w:type="dxa"/>
            <w:tcBorders>
              <w:top w:val="single" w:sz="4" w:space="0" w:color="000000"/>
              <w:left w:val="single" w:sz="4" w:space="0" w:color="000000"/>
              <w:bottom w:val="single" w:sz="4" w:space="0" w:color="000000"/>
              <w:right w:val="single" w:sz="4" w:space="0" w:color="000000"/>
            </w:tcBorders>
          </w:tcPr>
          <w:p w14:paraId="50230F9E"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1,4 – Dioxan</w:t>
            </w:r>
          </w:p>
        </w:tc>
        <w:tc>
          <w:tcPr>
            <w:tcW w:w="2409" w:type="dxa"/>
            <w:tcBorders>
              <w:top w:val="single" w:sz="4" w:space="0" w:color="000000"/>
              <w:left w:val="single" w:sz="4" w:space="0" w:color="000000"/>
              <w:bottom w:val="single" w:sz="4" w:space="0" w:color="000000"/>
              <w:right w:val="single" w:sz="4" w:space="0" w:color="000000"/>
            </w:tcBorders>
          </w:tcPr>
          <w:p w14:paraId="6C1B016E"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2</w:t>
            </w:r>
            <w:r w:rsidRPr="00A702AE">
              <w:rPr>
                <w:rFonts w:ascii="Arial" w:hAnsi="Arial" w:cs="Arial"/>
                <w:spacing w:val="5"/>
                <w:w w:val="98"/>
                <w:sz w:val="20"/>
                <w:szCs w:val="20"/>
              </w:rPr>
              <w:t>)</w:t>
            </w:r>
            <w:r w:rsidRPr="00A702AE">
              <w:rPr>
                <w:rFonts w:ascii="Arial" w:hAnsi="Arial" w:cs="Arial"/>
                <w:spacing w:val="5"/>
                <w:w w:val="99"/>
                <w:position w:val="-4"/>
                <w:sz w:val="20"/>
                <w:szCs w:val="20"/>
              </w:rPr>
              <w:t>4</w:t>
            </w:r>
            <w:r w:rsidRPr="00A702AE">
              <w:rPr>
                <w:rFonts w:ascii="Arial" w:hAnsi="Arial" w:cs="Arial"/>
                <w:spacing w:val="4"/>
                <w:w w:val="98"/>
                <w:sz w:val="20"/>
                <w:szCs w:val="20"/>
              </w:rPr>
              <w:t>O</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6312BB6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60ACC56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w:t>
            </w:r>
          </w:p>
        </w:tc>
        <w:tc>
          <w:tcPr>
            <w:tcW w:w="992" w:type="dxa"/>
            <w:tcBorders>
              <w:top w:val="single" w:sz="4" w:space="0" w:color="000000"/>
              <w:left w:val="single" w:sz="4" w:space="0" w:color="000000"/>
              <w:bottom w:val="single" w:sz="4" w:space="0" w:color="000000"/>
              <w:right w:val="single" w:sz="4" w:space="0" w:color="000000"/>
            </w:tcBorders>
          </w:tcPr>
          <w:p w14:paraId="5F1E99F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2,14</w:t>
            </w:r>
          </w:p>
        </w:tc>
        <w:tc>
          <w:tcPr>
            <w:tcW w:w="994" w:type="dxa"/>
            <w:tcBorders>
              <w:top w:val="single" w:sz="4" w:space="0" w:color="000000"/>
              <w:left w:val="single" w:sz="4" w:space="0" w:color="000000"/>
              <w:bottom w:val="single" w:sz="4" w:space="0" w:color="000000"/>
              <w:right w:val="single" w:sz="4" w:space="0" w:color="000000"/>
            </w:tcBorders>
          </w:tcPr>
          <w:p w14:paraId="3406BCB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22,0</w:t>
            </w:r>
          </w:p>
        </w:tc>
      </w:tr>
      <w:tr w:rsidR="008B1FC9" w:rsidRPr="00A702AE" w14:paraId="63096C37"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881C5C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36</w:t>
            </w:r>
          </w:p>
        </w:tc>
        <w:tc>
          <w:tcPr>
            <w:tcW w:w="2127" w:type="dxa"/>
            <w:tcBorders>
              <w:top w:val="single" w:sz="4" w:space="0" w:color="000000"/>
              <w:left w:val="single" w:sz="4" w:space="0" w:color="000000"/>
              <w:bottom w:val="single" w:sz="4" w:space="0" w:color="000000"/>
              <w:right w:val="single" w:sz="4" w:space="0" w:color="000000"/>
            </w:tcBorders>
          </w:tcPr>
          <w:p w14:paraId="258CE5D8"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Etan</w:t>
            </w:r>
          </w:p>
        </w:tc>
        <w:tc>
          <w:tcPr>
            <w:tcW w:w="2409" w:type="dxa"/>
            <w:tcBorders>
              <w:top w:val="single" w:sz="4" w:space="0" w:color="000000"/>
              <w:left w:val="single" w:sz="4" w:space="0" w:color="000000"/>
              <w:bottom w:val="single" w:sz="4" w:space="0" w:color="000000"/>
              <w:right w:val="single" w:sz="4" w:space="0" w:color="000000"/>
            </w:tcBorders>
          </w:tcPr>
          <w:p w14:paraId="295A553B"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w w:val="99"/>
                <w:position w:val="-4"/>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14:paraId="0984700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38CAB43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w:t>
            </w:r>
          </w:p>
        </w:tc>
        <w:tc>
          <w:tcPr>
            <w:tcW w:w="992" w:type="dxa"/>
            <w:tcBorders>
              <w:top w:val="single" w:sz="4" w:space="0" w:color="000000"/>
              <w:left w:val="single" w:sz="4" w:space="0" w:color="000000"/>
              <w:bottom w:val="single" w:sz="4" w:space="0" w:color="000000"/>
              <w:right w:val="single" w:sz="4" w:space="0" w:color="000000"/>
            </w:tcBorders>
          </w:tcPr>
          <w:p w14:paraId="53700BC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3,07</w:t>
            </w:r>
          </w:p>
        </w:tc>
        <w:tc>
          <w:tcPr>
            <w:tcW w:w="994" w:type="dxa"/>
            <w:tcBorders>
              <w:top w:val="single" w:sz="4" w:space="0" w:color="000000"/>
              <w:left w:val="single" w:sz="4" w:space="0" w:color="000000"/>
              <w:bottom w:val="single" w:sz="4" w:space="0" w:color="000000"/>
              <w:right w:val="single" w:sz="4" w:space="0" w:color="000000"/>
            </w:tcBorders>
          </w:tcPr>
          <w:p w14:paraId="0C819A4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12,5</w:t>
            </w:r>
          </w:p>
        </w:tc>
      </w:tr>
      <w:tr w:rsidR="008B1FC9" w:rsidRPr="00A702AE" w14:paraId="1121A1CA"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B89579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37</w:t>
            </w:r>
          </w:p>
        </w:tc>
        <w:tc>
          <w:tcPr>
            <w:tcW w:w="2127" w:type="dxa"/>
            <w:tcBorders>
              <w:top w:val="single" w:sz="4" w:space="0" w:color="000000"/>
              <w:left w:val="single" w:sz="4" w:space="0" w:color="000000"/>
              <w:bottom w:val="single" w:sz="4" w:space="0" w:color="000000"/>
              <w:right w:val="single" w:sz="4" w:space="0" w:color="000000"/>
            </w:tcBorders>
          </w:tcPr>
          <w:p w14:paraId="5EF12A7E"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Ete dietyl</w:t>
            </w:r>
          </w:p>
        </w:tc>
        <w:tc>
          <w:tcPr>
            <w:tcW w:w="2409" w:type="dxa"/>
            <w:tcBorders>
              <w:top w:val="single" w:sz="4" w:space="0" w:color="000000"/>
              <w:left w:val="single" w:sz="4" w:space="0" w:color="000000"/>
              <w:bottom w:val="single" w:sz="4" w:space="0" w:color="000000"/>
              <w:right w:val="single" w:sz="4" w:space="0" w:color="000000"/>
            </w:tcBorders>
          </w:tcPr>
          <w:p w14:paraId="64F8154A"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5</w:t>
            </w:r>
            <w:r w:rsidRPr="00A702AE">
              <w:rPr>
                <w:rFonts w:ascii="Arial" w:hAnsi="Arial" w:cs="Arial"/>
                <w:spacing w:val="4"/>
                <w:w w:val="98"/>
                <w:sz w:val="20"/>
                <w:szCs w:val="20"/>
              </w:rPr>
              <w:t>O</w:t>
            </w: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w w:val="99"/>
                <w:position w:val="-4"/>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14:paraId="1C5598D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1AD54B9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-43</w:t>
            </w:r>
          </w:p>
        </w:tc>
        <w:tc>
          <w:tcPr>
            <w:tcW w:w="992" w:type="dxa"/>
            <w:tcBorders>
              <w:top w:val="single" w:sz="4" w:space="0" w:color="000000"/>
              <w:left w:val="single" w:sz="4" w:space="0" w:color="000000"/>
              <w:bottom w:val="single" w:sz="4" w:space="0" w:color="000000"/>
              <w:right w:val="single" w:sz="4" w:space="0" w:color="000000"/>
            </w:tcBorders>
          </w:tcPr>
          <w:p w14:paraId="03C1D7B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1,9</w:t>
            </w:r>
          </w:p>
        </w:tc>
        <w:tc>
          <w:tcPr>
            <w:tcW w:w="994" w:type="dxa"/>
            <w:tcBorders>
              <w:top w:val="single" w:sz="4" w:space="0" w:color="000000"/>
              <w:left w:val="single" w:sz="4" w:space="0" w:color="000000"/>
              <w:bottom w:val="single" w:sz="4" w:space="0" w:color="000000"/>
              <w:right w:val="single" w:sz="4" w:space="0" w:color="000000"/>
            </w:tcBorders>
          </w:tcPr>
          <w:p w14:paraId="3E7E5F7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36,0</w:t>
            </w:r>
          </w:p>
        </w:tc>
      </w:tr>
      <w:tr w:rsidR="008B1FC9" w:rsidRPr="00A702AE" w14:paraId="381376B7"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2488D6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38</w:t>
            </w:r>
          </w:p>
        </w:tc>
        <w:tc>
          <w:tcPr>
            <w:tcW w:w="2127" w:type="dxa"/>
            <w:tcBorders>
              <w:top w:val="single" w:sz="4" w:space="0" w:color="000000"/>
              <w:left w:val="single" w:sz="4" w:space="0" w:color="000000"/>
              <w:bottom w:val="single" w:sz="4" w:space="0" w:color="000000"/>
              <w:right w:val="single" w:sz="4" w:space="0" w:color="000000"/>
            </w:tcBorders>
          </w:tcPr>
          <w:p w14:paraId="4464E1FC"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Ete diisopropyl</w:t>
            </w:r>
          </w:p>
        </w:tc>
        <w:tc>
          <w:tcPr>
            <w:tcW w:w="2409" w:type="dxa"/>
            <w:tcBorders>
              <w:top w:val="single" w:sz="4" w:space="0" w:color="000000"/>
              <w:left w:val="single" w:sz="4" w:space="0" w:color="000000"/>
              <w:bottom w:val="single" w:sz="4" w:space="0" w:color="000000"/>
              <w:right w:val="single" w:sz="4" w:space="0" w:color="000000"/>
            </w:tcBorders>
          </w:tcPr>
          <w:p w14:paraId="6D3E6446"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3</w:t>
            </w:r>
            <w:r w:rsidRPr="00A702AE">
              <w:rPr>
                <w:rFonts w:ascii="Arial" w:hAnsi="Arial" w:cs="Arial"/>
                <w:spacing w:val="5"/>
                <w:w w:val="98"/>
                <w:sz w:val="20"/>
                <w:szCs w:val="20"/>
              </w:rPr>
              <w:t>H</w:t>
            </w:r>
            <w:r w:rsidRPr="00A702AE">
              <w:rPr>
                <w:rFonts w:ascii="Arial" w:hAnsi="Arial" w:cs="Arial"/>
                <w:spacing w:val="5"/>
                <w:w w:val="99"/>
                <w:position w:val="-4"/>
                <w:sz w:val="20"/>
                <w:szCs w:val="20"/>
              </w:rPr>
              <w:t>7</w:t>
            </w:r>
            <w:r w:rsidRPr="00A702AE">
              <w:rPr>
                <w:rFonts w:ascii="Arial" w:hAnsi="Arial" w:cs="Arial"/>
                <w:spacing w:val="5"/>
                <w:w w:val="98"/>
                <w:sz w:val="20"/>
                <w:szCs w:val="20"/>
              </w:rPr>
              <w:t>)</w:t>
            </w:r>
            <w:r w:rsidRPr="00A702AE">
              <w:rPr>
                <w:rFonts w:ascii="Arial" w:hAnsi="Arial" w:cs="Arial"/>
                <w:spacing w:val="5"/>
                <w:w w:val="99"/>
                <w:position w:val="-4"/>
                <w:sz w:val="20"/>
                <w:szCs w:val="20"/>
              </w:rPr>
              <w:t>2</w:t>
            </w:r>
            <w:r w:rsidRPr="00A702AE">
              <w:rPr>
                <w:rFonts w:ascii="Arial" w:hAnsi="Arial" w:cs="Arial"/>
                <w:spacing w:val="5"/>
                <w:w w:val="98"/>
                <w:sz w:val="20"/>
                <w:szCs w:val="20"/>
              </w:rPr>
              <w:t>O</w:t>
            </w:r>
          </w:p>
        </w:tc>
        <w:tc>
          <w:tcPr>
            <w:tcW w:w="1559" w:type="dxa"/>
            <w:tcBorders>
              <w:top w:val="single" w:sz="4" w:space="0" w:color="000000"/>
              <w:left w:val="single" w:sz="4" w:space="0" w:color="000000"/>
              <w:bottom w:val="single" w:sz="4" w:space="0" w:color="000000"/>
              <w:right w:val="single" w:sz="4" w:space="0" w:color="000000"/>
            </w:tcBorders>
          </w:tcPr>
          <w:p w14:paraId="0D99C89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5FB03552"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5FA720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1,4</w:t>
            </w:r>
          </w:p>
        </w:tc>
        <w:tc>
          <w:tcPr>
            <w:tcW w:w="994" w:type="dxa"/>
            <w:tcBorders>
              <w:top w:val="single" w:sz="4" w:space="0" w:color="000000"/>
              <w:left w:val="single" w:sz="4" w:space="0" w:color="000000"/>
              <w:bottom w:val="single" w:sz="4" w:space="0" w:color="000000"/>
              <w:right w:val="single" w:sz="4" w:space="0" w:color="000000"/>
            </w:tcBorders>
          </w:tcPr>
          <w:p w14:paraId="73F5CF0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21,0</w:t>
            </w:r>
          </w:p>
        </w:tc>
      </w:tr>
      <w:tr w:rsidR="008B1FC9" w:rsidRPr="00A702AE" w14:paraId="3D5AA00C"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DBE0F0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39</w:t>
            </w:r>
          </w:p>
        </w:tc>
        <w:tc>
          <w:tcPr>
            <w:tcW w:w="2127" w:type="dxa"/>
            <w:tcBorders>
              <w:top w:val="single" w:sz="4" w:space="0" w:color="000000"/>
              <w:left w:val="single" w:sz="4" w:space="0" w:color="000000"/>
              <w:bottom w:val="single" w:sz="4" w:space="0" w:color="000000"/>
              <w:right w:val="single" w:sz="4" w:space="0" w:color="000000"/>
            </w:tcBorders>
          </w:tcPr>
          <w:p w14:paraId="5F53D430"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Ete dimetyl</w:t>
            </w:r>
          </w:p>
        </w:tc>
        <w:tc>
          <w:tcPr>
            <w:tcW w:w="2409" w:type="dxa"/>
            <w:tcBorders>
              <w:top w:val="single" w:sz="4" w:space="0" w:color="000000"/>
              <w:left w:val="single" w:sz="4" w:space="0" w:color="000000"/>
              <w:bottom w:val="single" w:sz="4" w:space="0" w:color="000000"/>
              <w:right w:val="single" w:sz="4" w:space="0" w:color="000000"/>
            </w:tcBorders>
          </w:tcPr>
          <w:p w14:paraId="2E00224F"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5"/>
                <w:w w:val="98"/>
                <w:sz w:val="20"/>
                <w:szCs w:val="20"/>
              </w:rPr>
              <w:t>OCH</w:t>
            </w:r>
            <w:r w:rsidRPr="00A702AE">
              <w:rPr>
                <w:rFonts w:ascii="Arial" w:hAnsi="Arial" w:cs="Arial"/>
                <w:w w:val="99"/>
                <w:position w:val="-4"/>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14:paraId="5631079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31FE06D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-41</w:t>
            </w:r>
          </w:p>
        </w:tc>
        <w:tc>
          <w:tcPr>
            <w:tcW w:w="992" w:type="dxa"/>
            <w:tcBorders>
              <w:top w:val="single" w:sz="4" w:space="0" w:color="000000"/>
              <w:left w:val="single" w:sz="4" w:space="0" w:color="000000"/>
              <w:bottom w:val="single" w:sz="4" w:space="0" w:color="000000"/>
              <w:right w:val="single" w:sz="4" w:space="0" w:color="000000"/>
            </w:tcBorders>
          </w:tcPr>
          <w:p w14:paraId="7959937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3,49</w:t>
            </w:r>
          </w:p>
        </w:tc>
        <w:tc>
          <w:tcPr>
            <w:tcW w:w="994" w:type="dxa"/>
            <w:tcBorders>
              <w:top w:val="single" w:sz="4" w:space="0" w:color="000000"/>
              <w:left w:val="single" w:sz="4" w:space="0" w:color="000000"/>
              <w:bottom w:val="single" w:sz="4" w:space="0" w:color="000000"/>
              <w:right w:val="single" w:sz="4" w:space="0" w:color="000000"/>
            </w:tcBorders>
          </w:tcPr>
          <w:p w14:paraId="7C7C086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18,0</w:t>
            </w:r>
          </w:p>
        </w:tc>
      </w:tr>
      <w:tr w:rsidR="008B1FC9" w:rsidRPr="00A702AE" w14:paraId="764B1824"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8BABD5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40</w:t>
            </w:r>
          </w:p>
        </w:tc>
        <w:tc>
          <w:tcPr>
            <w:tcW w:w="2127" w:type="dxa"/>
            <w:tcBorders>
              <w:top w:val="single" w:sz="4" w:space="0" w:color="000000"/>
              <w:left w:val="single" w:sz="4" w:space="0" w:color="000000"/>
              <w:bottom w:val="single" w:sz="4" w:space="0" w:color="000000"/>
              <w:right w:val="single" w:sz="4" w:space="0" w:color="000000"/>
            </w:tcBorders>
          </w:tcPr>
          <w:p w14:paraId="0EFF3377"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Ete divinyl</w:t>
            </w:r>
          </w:p>
        </w:tc>
        <w:tc>
          <w:tcPr>
            <w:tcW w:w="2409" w:type="dxa"/>
            <w:tcBorders>
              <w:top w:val="single" w:sz="4" w:space="0" w:color="000000"/>
              <w:left w:val="single" w:sz="4" w:space="0" w:color="000000"/>
              <w:bottom w:val="single" w:sz="4" w:space="0" w:color="000000"/>
              <w:right w:val="single" w:sz="4" w:space="0" w:color="000000"/>
            </w:tcBorders>
          </w:tcPr>
          <w:p w14:paraId="6F6602D1"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2</w:t>
            </w:r>
            <w:r w:rsidRPr="00A702AE">
              <w:rPr>
                <w:rFonts w:ascii="Arial" w:hAnsi="Arial" w:cs="Arial"/>
                <w:spacing w:val="5"/>
                <w:w w:val="98"/>
                <w:sz w:val="20"/>
                <w:szCs w:val="20"/>
              </w:rPr>
              <w:t>=CH)</w:t>
            </w:r>
            <w:r w:rsidRPr="00A702AE">
              <w:rPr>
                <w:rFonts w:ascii="Arial" w:hAnsi="Arial" w:cs="Arial"/>
                <w:spacing w:val="5"/>
                <w:w w:val="99"/>
                <w:position w:val="-4"/>
                <w:sz w:val="20"/>
                <w:szCs w:val="20"/>
              </w:rPr>
              <w:t>2</w:t>
            </w:r>
            <w:r w:rsidRPr="00A702AE">
              <w:rPr>
                <w:rFonts w:ascii="Arial" w:hAnsi="Arial" w:cs="Arial"/>
                <w:spacing w:val="5"/>
                <w:w w:val="98"/>
                <w:sz w:val="20"/>
                <w:szCs w:val="20"/>
              </w:rPr>
              <w:t>O</w:t>
            </w:r>
          </w:p>
        </w:tc>
        <w:tc>
          <w:tcPr>
            <w:tcW w:w="1559" w:type="dxa"/>
            <w:tcBorders>
              <w:top w:val="single" w:sz="4" w:space="0" w:color="000000"/>
              <w:left w:val="single" w:sz="4" w:space="0" w:color="000000"/>
              <w:bottom w:val="single" w:sz="4" w:space="0" w:color="000000"/>
              <w:right w:val="single" w:sz="4" w:space="0" w:color="000000"/>
            </w:tcBorders>
          </w:tcPr>
          <w:p w14:paraId="3786FAA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504B5DF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-30</w:t>
            </w:r>
          </w:p>
        </w:tc>
        <w:tc>
          <w:tcPr>
            <w:tcW w:w="992" w:type="dxa"/>
            <w:tcBorders>
              <w:top w:val="single" w:sz="4" w:space="0" w:color="000000"/>
              <w:left w:val="single" w:sz="4" w:space="0" w:color="000000"/>
              <w:bottom w:val="single" w:sz="4" w:space="0" w:color="000000"/>
              <w:right w:val="single" w:sz="4" w:space="0" w:color="000000"/>
            </w:tcBorders>
          </w:tcPr>
          <w:p w14:paraId="765FCEF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2,0</w:t>
            </w:r>
          </w:p>
        </w:tc>
        <w:tc>
          <w:tcPr>
            <w:tcW w:w="994" w:type="dxa"/>
            <w:tcBorders>
              <w:top w:val="single" w:sz="4" w:space="0" w:color="000000"/>
              <w:left w:val="single" w:sz="4" w:space="0" w:color="000000"/>
              <w:bottom w:val="single" w:sz="4" w:space="0" w:color="000000"/>
              <w:right w:val="single" w:sz="4" w:space="0" w:color="000000"/>
            </w:tcBorders>
          </w:tcPr>
          <w:p w14:paraId="549514C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36,5</w:t>
            </w:r>
          </w:p>
        </w:tc>
      </w:tr>
      <w:tr w:rsidR="008B1FC9" w:rsidRPr="00A702AE" w14:paraId="7961D1D8"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9EA14F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41</w:t>
            </w:r>
          </w:p>
        </w:tc>
        <w:tc>
          <w:tcPr>
            <w:tcW w:w="2127" w:type="dxa"/>
            <w:tcBorders>
              <w:top w:val="single" w:sz="4" w:space="0" w:color="000000"/>
              <w:left w:val="single" w:sz="4" w:space="0" w:color="000000"/>
              <w:bottom w:val="single" w:sz="4" w:space="0" w:color="000000"/>
              <w:right w:val="single" w:sz="4" w:space="0" w:color="000000"/>
            </w:tcBorders>
          </w:tcPr>
          <w:p w14:paraId="6433132E"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Ete metyl etyl</w:t>
            </w:r>
          </w:p>
        </w:tc>
        <w:tc>
          <w:tcPr>
            <w:tcW w:w="2409" w:type="dxa"/>
            <w:tcBorders>
              <w:top w:val="single" w:sz="4" w:space="0" w:color="000000"/>
              <w:left w:val="single" w:sz="4" w:space="0" w:color="000000"/>
              <w:bottom w:val="single" w:sz="4" w:space="0" w:color="000000"/>
              <w:right w:val="single" w:sz="4" w:space="0" w:color="000000"/>
            </w:tcBorders>
          </w:tcPr>
          <w:p w14:paraId="1673C88B"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4"/>
                <w:w w:val="98"/>
                <w:sz w:val="20"/>
                <w:szCs w:val="20"/>
              </w:rPr>
              <w:t>O</w:t>
            </w: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w w:val="99"/>
                <w:position w:val="-4"/>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14:paraId="72E1477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4780CC85"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332EE0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2,0</w:t>
            </w:r>
          </w:p>
        </w:tc>
        <w:tc>
          <w:tcPr>
            <w:tcW w:w="994" w:type="dxa"/>
            <w:tcBorders>
              <w:top w:val="single" w:sz="4" w:space="0" w:color="000000"/>
              <w:left w:val="single" w:sz="4" w:space="0" w:color="000000"/>
              <w:bottom w:val="single" w:sz="4" w:space="0" w:color="000000"/>
              <w:right w:val="single" w:sz="4" w:space="0" w:color="000000"/>
            </w:tcBorders>
          </w:tcPr>
          <w:p w14:paraId="43E3132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10,0</w:t>
            </w:r>
          </w:p>
        </w:tc>
      </w:tr>
      <w:tr w:rsidR="008B1FC9" w:rsidRPr="00A702AE" w14:paraId="71519BEC"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8BC4B2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42</w:t>
            </w:r>
          </w:p>
        </w:tc>
        <w:tc>
          <w:tcPr>
            <w:tcW w:w="2127" w:type="dxa"/>
            <w:tcBorders>
              <w:top w:val="single" w:sz="4" w:space="0" w:color="000000"/>
              <w:left w:val="single" w:sz="4" w:space="0" w:color="000000"/>
              <w:bottom w:val="single" w:sz="4" w:space="0" w:color="000000"/>
              <w:right w:val="single" w:sz="4" w:space="0" w:color="000000"/>
            </w:tcBorders>
          </w:tcPr>
          <w:p w14:paraId="2A9BB810"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Etyl amin</w:t>
            </w:r>
          </w:p>
        </w:tc>
        <w:tc>
          <w:tcPr>
            <w:tcW w:w="2409" w:type="dxa"/>
            <w:tcBorders>
              <w:top w:val="single" w:sz="4" w:space="0" w:color="000000"/>
              <w:left w:val="single" w:sz="4" w:space="0" w:color="000000"/>
              <w:bottom w:val="single" w:sz="4" w:space="0" w:color="000000"/>
              <w:right w:val="single" w:sz="4" w:space="0" w:color="000000"/>
            </w:tcBorders>
          </w:tcPr>
          <w:p w14:paraId="32F10DB0"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5</w:t>
            </w:r>
            <w:r w:rsidRPr="00A702AE">
              <w:rPr>
                <w:rFonts w:ascii="Arial" w:hAnsi="Arial" w:cs="Arial"/>
                <w:spacing w:val="5"/>
                <w:w w:val="98"/>
                <w:sz w:val="20"/>
                <w:szCs w:val="20"/>
              </w:rPr>
              <w:t>NH</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64A6E48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719A6689"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B5C7EE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3,55</w:t>
            </w:r>
          </w:p>
        </w:tc>
        <w:tc>
          <w:tcPr>
            <w:tcW w:w="994" w:type="dxa"/>
            <w:tcBorders>
              <w:top w:val="single" w:sz="4" w:space="0" w:color="000000"/>
              <w:left w:val="single" w:sz="4" w:space="0" w:color="000000"/>
              <w:bottom w:val="single" w:sz="4" w:space="0" w:color="000000"/>
              <w:right w:val="single" w:sz="4" w:space="0" w:color="000000"/>
            </w:tcBorders>
          </w:tcPr>
          <w:p w14:paraId="367CEB0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13,95</w:t>
            </w:r>
          </w:p>
        </w:tc>
      </w:tr>
      <w:tr w:rsidR="008B1FC9" w:rsidRPr="00A702AE" w14:paraId="27F99FB5"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2D79CE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43</w:t>
            </w:r>
          </w:p>
        </w:tc>
        <w:tc>
          <w:tcPr>
            <w:tcW w:w="2127" w:type="dxa"/>
            <w:tcBorders>
              <w:top w:val="single" w:sz="4" w:space="0" w:color="000000"/>
              <w:left w:val="single" w:sz="4" w:space="0" w:color="000000"/>
              <w:bottom w:val="single" w:sz="4" w:space="0" w:color="000000"/>
              <w:right w:val="single" w:sz="4" w:space="0" w:color="000000"/>
            </w:tcBorders>
          </w:tcPr>
          <w:p w14:paraId="04AB209D"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Etyl axetat</w:t>
            </w:r>
          </w:p>
        </w:tc>
        <w:tc>
          <w:tcPr>
            <w:tcW w:w="2409" w:type="dxa"/>
            <w:tcBorders>
              <w:top w:val="single" w:sz="4" w:space="0" w:color="000000"/>
              <w:left w:val="single" w:sz="4" w:space="0" w:color="000000"/>
              <w:bottom w:val="single" w:sz="4" w:space="0" w:color="000000"/>
              <w:right w:val="single" w:sz="4" w:space="0" w:color="000000"/>
            </w:tcBorders>
          </w:tcPr>
          <w:p w14:paraId="340EE095"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4"/>
                <w:w w:val="98"/>
                <w:sz w:val="20"/>
                <w:szCs w:val="20"/>
              </w:rPr>
              <w:t>CO</w:t>
            </w:r>
            <w:r w:rsidRPr="00A702AE">
              <w:rPr>
                <w:rFonts w:ascii="Arial" w:hAnsi="Arial" w:cs="Arial"/>
                <w:w w:val="98"/>
                <w:sz w:val="20"/>
                <w:szCs w:val="20"/>
              </w:rPr>
              <w:t>O</w:t>
            </w: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w w:val="99"/>
                <w:position w:val="-4"/>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14:paraId="39CA7AC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27D555E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w:t>
            </w:r>
          </w:p>
        </w:tc>
        <w:tc>
          <w:tcPr>
            <w:tcW w:w="992" w:type="dxa"/>
            <w:tcBorders>
              <w:top w:val="single" w:sz="4" w:space="0" w:color="000000"/>
              <w:left w:val="single" w:sz="4" w:space="0" w:color="000000"/>
              <w:bottom w:val="single" w:sz="4" w:space="0" w:color="000000"/>
              <w:right w:val="single" w:sz="4" w:space="0" w:color="000000"/>
            </w:tcBorders>
          </w:tcPr>
          <w:p w14:paraId="3E4C389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2,28</w:t>
            </w:r>
          </w:p>
        </w:tc>
        <w:tc>
          <w:tcPr>
            <w:tcW w:w="994" w:type="dxa"/>
            <w:tcBorders>
              <w:top w:val="single" w:sz="4" w:space="0" w:color="000000"/>
              <w:left w:val="single" w:sz="4" w:space="0" w:color="000000"/>
              <w:bottom w:val="single" w:sz="4" w:space="0" w:color="000000"/>
              <w:right w:val="single" w:sz="4" w:space="0" w:color="000000"/>
            </w:tcBorders>
          </w:tcPr>
          <w:p w14:paraId="0D238D8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9,0</w:t>
            </w:r>
          </w:p>
        </w:tc>
      </w:tr>
      <w:tr w:rsidR="008B1FC9" w:rsidRPr="00A702AE" w14:paraId="4961AAC9"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E709B8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44</w:t>
            </w:r>
          </w:p>
        </w:tc>
        <w:tc>
          <w:tcPr>
            <w:tcW w:w="2127" w:type="dxa"/>
            <w:tcBorders>
              <w:top w:val="single" w:sz="4" w:space="0" w:color="000000"/>
              <w:left w:val="single" w:sz="4" w:space="0" w:color="000000"/>
              <w:bottom w:val="single" w:sz="4" w:space="0" w:color="000000"/>
              <w:right w:val="single" w:sz="4" w:space="0" w:color="000000"/>
            </w:tcBorders>
          </w:tcPr>
          <w:p w14:paraId="310C3DED"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Etyl benzen</w:t>
            </w:r>
          </w:p>
        </w:tc>
        <w:tc>
          <w:tcPr>
            <w:tcW w:w="2409" w:type="dxa"/>
            <w:tcBorders>
              <w:top w:val="single" w:sz="4" w:space="0" w:color="000000"/>
              <w:left w:val="single" w:sz="4" w:space="0" w:color="000000"/>
              <w:bottom w:val="single" w:sz="4" w:space="0" w:color="000000"/>
              <w:right w:val="single" w:sz="4" w:space="0" w:color="000000"/>
            </w:tcBorders>
          </w:tcPr>
          <w:p w14:paraId="3DB06E70"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6</w:t>
            </w:r>
            <w:r w:rsidRPr="00A702AE">
              <w:rPr>
                <w:rFonts w:ascii="Arial" w:hAnsi="Arial" w:cs="Arial"/>
                <w:spacing w:val="5"/>
                <w:w w:val="98"/>
                <w:sz w:val="20"/>
                <w:szCs w:val="20"/>
              </w:rPr>
              <w:t>H</w:t>
            </w:r>
            <w:r w:rsidRPr="00A702AE">
              <w:rPr>
                <w:rFonts w:ascii="Arial" w:hAnsi="Arial" w:cs="Arial"/>
                <w:spacing w:val="5"/>
                <w:w w:val="99"/>
                <w:position w:val="-4"/>
                <w:sz w:val="20"/>
                <w:szCs w:val="20"/>
              </w:rPr>
              <w:t>5</w:t>
            </w:r>
            <w:r w:rsidRPr="00A702AE">
              <w:rPr>
                <w:rFonts w:ascii="Arial" w:hAnsi="Arial" w:cs="Arial"/>
                <w:spacing w:val="5"/>
                <w:w w:val="98"/>
                <w:sz w:val="20"/>
                <w:szCs w:val="20"/>
              </w:rPr>
              <w:t>CH</w:t>
            </w:r>
            <w:r w:rsidRPr="00A702AE">
              <w:rPr>
                <w:rFonts w:ascii="Arial" w:hAnsi="Arial" w:cs="Arial"/>
                <w:spacing w:val="5"/>
                <w:w w:val="99"/>
                <w:position w:val="-4"/>
                <w:sz w:val="20"/>
                <w:szCs w:val="20"/>
              </w:rPr>
              <w:t>2</w:t>
            </w:r>
            <w:r w:rsidRPr="00A702AE">
              <w:rPr>
                <w:rFonts w:ascii="Arial" w:hAnsi="Arial" w:cs="Arial"/>
                <w:spacing w:val="5"/>
                <w:w w:val="98"/>
                <w:sz w:val="20"/>
                <w:szCs w:val="20"/>
              </w:rPr>
              <w:t>CH</w:t>
            </w:r>
            <w:r w:rsidRPr="00A702AE">
              <w:rPr>
                <w:rFonts w:ascii="Arial" w:hAnsi="Arial" w:cs="Arial"/>
                <w:w w:val="99"/>
                <w:position w:val="-4"/>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14:paraId="3489812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1A2C6D1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24</w:t>
            </w:r>
          </w:p>
        </w:tc>
        <w:tc>
          <w:tcPr>
            <w:tcW w:w="992" w:type="dxa"/>
            <w:tcBorders>
              <w:top w:val="single" w:sz="4" w:space="0" w:color="000000"/>
              <w:left w:val="single" w:sz="4" w:space="0" w:color="000000"/>
              <w:bottom w:val="single" w:sz="4" w:space="0" w:color="000000"/>
              <w:right w:val="single" w:sz="4" w:space="0" w:color="000000"/>
            </w:tcBorders>
          </w:tcPr>
          <w:p w14:paraId="3560EBF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1,03</w:t>
            </w:r>
          </w:p>
        </w:tc>
        <w:tc>
          <w:tcPr>
            <w:tcW w:w="994" w:type="dxa"/>
            <w:tcBorders>
              <w:top w:val="single" w:sz="4" w:space="0" w:color="000000"/>
              <w:left w:val="single" w:sz="4" w:space="0" w:color="000000"/>
              <w:bottom w:val="single" w:sz="4" w:space="0" w:color="000000"/>
              <w:right w:val="single" w:sz="4" w:space="0" w:color="000000"/>
            </w:tcBorders>
          </w:tcPr>
          <w:p w14:paraId="6249EEF9"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34EA5FE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42E1C32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45</w:t>
            </w:r>
          </w:p>
        </w:tc>
        <w:tc>
          <w:tcPr>
            <w:tcW w:w="2127" w:type="dxa"/>
            <w:tcBorders>
              <w:top w:val="single" w:sz="4" w:space="0" w:color="000000"/>
              <w:left w:val="single" w:sz="4" w:space="0" w:color="000000"/>
              <w:bottom w:val="single" w:sz="4" w:space="0" w:color="000000"/>
              <w:right w:val="single" w:sz="4" w:space="0" w:color="000000"/>
            </w:tcBorders>
          </w:tcPr>
          <w:p w14:paraId="6A096D3C"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Etyl bromua</w:t>
            </w:r>
          </w:p>
        </w:tc>
        <w:tc>
          <w:tcPr>
            <w:tcW w:w="2409" w:type="dxa"/>
            <w:tcBorders>
              <w:top w:val="single" w:sz="4" w:space="0" w:color="000000"/>
              <w:left w:val="single" w:sz="4" w:space="0" w:color="000000"/>
              <w:bottom w:val="single" w:sz="4" w:space="0" w:color="000000"/>
              <w:right w:val="single" w:sz="4" w:space="0" w:color="000000"/>
            </w:tcBorders>
          </w:tcPr>
          <w:p w14:paraId="06B0997A"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4"/>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5</w:t>
            </w:r>
            <w:r w:rsidRPr="00A702AE">
              <w:rPr>
                <w:rFonts w:ascii="Arial" w:hAnsi="Arial" w:cs="Arial"/>
                <w:spacing w:val="5"/>
                <w:w w:val="98"/>
                <w:sz w:val="20"/>
                <w:szCs w:val="20"/>
              </w:rPr>
              <w:t>Br</w:t>
            </w:r>
          </w:p>
        </w:tc>
        <w:tc>
          <w:tcPr>
            <w:tcW w:w="1559" w:type="dxa"/>
            <w:tcBorders>
              <w:top w:val="single" w:sz="4" w:space="0" w:color="000000"/>
              <w:left w:val="single" w:sz="4" w:space="0" w:color="000000"/>
              <w:bottom w:val="single" w:sz="4" w:space="0" w:color="000000"/>
              <w:right w:val="single" w:sz="4" w:space="0" w:color="000000"/>
            </w:tcBorders>
          </w:tcPr>
          <w:p w14:paraId="3FFC886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5609C24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-25</w:t>
            </w:r>
          </w:p>
        </w:tc>
        <w:tc>
          <w:tcPr>
            <w:tcW w:w="992" w:type="dxa"/>
            <w:tcBorders>
              <w:top w:val="single" w:sz="4" w:space="0" w:color="000000"/>
              <w:left w:val="single" w:sz="4" w:space="0" w:color="000000"/>
              <w:bottom w:val="single" w:sz="4" w:space="0" w:color="000000"/>
              <w:right w:val="single" w:sz="4" w:space="0" w:color="000000"/>
            </w:tcBorders>
          </w:tcPr>
          <w:p w14:paraId="4F6E854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6,75</w:t>
            </w:r>
          </w:p>
        </w:tc>
        <w:tc>
          <w:tcPr>
            <w:tcW w:w="994" w:type="dxa"/>
            <w:tcBorders>
              <w:top w:val="single" w:sz="4" w:space="0" w:color="000000"/>
              <w:left w:val="single" w:sz="4" w:space="0" w:color="000000"/>
              <w:bottom w:val="single" w:sz="4" w:space="0" w:color="000000"/>
              <w:right w:val="single" w:sz="4" w:space="0" w:color="000000"/>
            </w:tcBorders>
          </w:tcPr>
          <w:p w14:paraId="5DFC58E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11,2</w:t>
            </w:r>
          </w:p>
        </w:tc>
      </w:tr>
      <w:tr w:rsidR="008B1FC9" w:rsidRPr="00A702AE" w14:paraId="7053F2DA"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E6E8C5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46</w:t>
            </w:r>
          </w:p>
        </w:tc>
        <w:tc>
          <w:tcPr>
            <w:tcW w:w="2127" w:type="dxa"/>
            <w:tcBorders>
              <w:top w:val="single" w:sz="4" w:space="0" w:color="000000"/>
              <w:left w:val="single" w:sz="4" w:space="0" w:color="000000"/>
              <w:bottom w:val="single" w:sz="4" w:space="0" w:color="000000"/>
              <w:right w:val="single" w:sz="4" w:space="0" w:color="000000"/>
            </w:tcBorders>
          </w:tcPr>
          <w:p w14:paraId="120ADADF"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Etyl celosel</w:t>
            </w:r>
          </w:p>
        </w:tc>
        <w:tc>
          <w:tcPr>
            <w:tcW w:w="2409" w:type="dxa"/>
            <w:tcBorders>
              <w:top w:val="single" w:sz="4" w:space="0" w:color="000000"/>
              <w:left w:val="single" w:sz="4" w:space="0" w:color="000000"/>
              <w:bottom w:val="single" w:sz="4" w:space="0" w:color="000000"/>
              <w:right w:val="single" w:sz="4" w:space="0" w:color="000000"/>
            </w:tcBorders>
          </w:tcPr>
          <w:p w14:paraId="457B5AC1"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4</w:t>
            </w:r>
            <w:r w:rsidRPr="00A702AE">
              <w:rPr>
                <w:rFonts w:ascii="Arial" w:hAnsi="Arial" w:cs="Arial"/>
                <w:spacing w:val="5"/>
                <w:w w:val="98"/>
                <w:position w:val="4"/>
                <w:sz w:val="20"/>
                <w:szCs w:val="20"/>
              </w:rPr>
              <w:t>H</w:t>
            </w:r>
            <w:r w:rsidRPr="00A702AE">
              <w:rPr>
                <w:rFonts w:ascii="Arial" w:hAnsi="Arial" w:cs="Arial"/>
                <w:spacing w:val="5"/>
                <w:w w:val="99"/>
                <w:sz w:val="20"/>
                <w:szCs w:val="20"/>
              </w:rPr>
              <w:t>10</w:t>
            </w:r>
            <w:r w:rsidRPr="00A702AE">
              <w:rPr>
                <w:rFonts w:ascii="Arial" w:hAnsi="Arial" w:cs="Arial"/>
                <w:spacing w:val="5"/>
                <w:w w:val="98"/>
                <w:position w:val="4"/>
                <w:sz w:val="20"/>
                <w:szCs w:val="20"/>
              </w:rPr>
              <w:t>C</w:t>
            </w:r>
            <w:r w:rsidRPr="00A702AE">
              <w:rPr>
                <w:rFonts w:ascii="Arial" w:hAnsi="Arial" w:cs="Arial"/>
                <w:w w:val="99"/>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28556B5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7004B30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43</w:t>
            </w:r>
          </w:p>
        </w:tc>
        <w:tc>
          <w:tcPr>
            <w:tcW w:w="992" w:type="dxa"/>
            <w:tcBorders>
              <w:top w:val="single" w:sz="4" w:space="0" w:color="000000"/>
              <w:left w:val="single" w:sz="4" w:space="0" w:color="000000"/>
              <w:bottom w:val="single" w:sz="4" w:space="0" w:color="000000"/>
              <w:right w:val="single" w:sz="4" w:space="0" w:color="000000"/>
            </w:tcBorders>
          </w:tcPr>
          <w:p w14:paraId="7F5561D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2,0</w:t>
            </w:r>
          </w:p>
        </w:tc>
        <w:tc>
          <w:tcPr>
            <w:tcW w:w="994" w:type="dxa"/>
            <w:tcBorders>
              <w:top w:val="single" w:sz="4" w:space="0" w:color="000000"/>
              <w:left w:val="single" w:sz="4" w:space="0" w:color="000000"/>
              <w:bottom w:val="single" w:sz="4" w:space="0" w:color="000000"/>
              <w:right w:val="single" w:sz="4" w:space="0" w:color="000000"/>
            </w:tcBorders>
          </w:tcPr>
          <w:p w14:paraId="09969161"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4FB62E5E"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F98935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47</w:t>
            </w:r>
          </w:p>
        </w:tc>
        <w:tc>
          <w:tcPr>
            <w:tcW w:w="2127" w:type="dxa"/>
            <w:tcBorders>
              <w:top w:val="single" w:sz="4" w:space="0" w:color="000000"/>
              <w:left w:val="single" w:sz="4" w:space="0" w:color="000000"/>
              <w:bottom w:val="single" w:sz="4" w:space="0" w:color="000000"/>
              <w:right w:val="single" w:sz="4" w:space="0" w:color="000000"/>
            </w:tcBorders>
          </w:tcPr>
          <w:p w14:paraId="7B5A9F37"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Etyl clorua</w:t>
            </w:r>
          </w:p>
        </w:tc>
        <w:tc>
          <w:tcPr>
            <w:tcW w:w="2409" w:type="dxa"/>
            <w:tcBorders>
              <w:top w:val="single" w:sz="4" w:space="0" w:color="000000"/>
              <w:left w:val="single" w:sz="4" w:space="0" w:color="000000"/>
              <w:bottom w:val="single" w:sz="4" w:space="0" w:color="000000"/>
              <w:right w:val="single" w:sz="4" w:space="0" w:color="000000"/>
            </w:tcBorders>
          </w:tcPr>
          <w:p w14:paraId="5E9AFCE9"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5</w:t>
            </w:r>
            <w:r w:rsidRPr="00A702AE">
              <w:rPr>
                <w:rFonts w:ascii="Arial" w:hAnsi="Arial" w:cs="Arial"/>
                <w:spacing w:val="5"/>
                <w:w w:val="98"/>
                <w:sz w:val="20"/>
                <w:szCs w:val="20"/>
              </w:rPr>
              <w:t>Cl</w:t>
            </w:r>
          </w:p>
        </w:tc>
        <w:tc>
          <w:tcPr>
            <w:tcW w:w="1559" w:type="dxa"/>
            <w:tcBorders>
              <w:top w:val="single" w:sz="4" w:space="0" w:color="000000"/>
              <w:left w:val="single" w:sz="4" w:space="0" w:color="000000"/>
              <w:bottom w:val="single" w:sz="4" w:space="0" w:color="000000"/>
              <w:right w:val="single" w:sz="4" w:space="0" w:color="000000"/>
            </w:tcBorders>
          </w:tcPr>
          <w:p w14:paraId="7AE5614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4CD159C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28</w:t>
            </w:r>
          </w:p>
        </w:tc>
        <w:tc>
          <w:tcPr>
            <w:tcW w:w="992" w:type="dxa"/>
            <w:tcBorders>
              <w:top w:val="single" w:sz="4" w:space="0" w:color="000000"/>
              <w:left w:val="single" w:sz="4" w:space="0" w:color="000000"/>
              <w:bottom w:val="single" w:sz="4" w:space="0" w:color="000000"/>
              <w:right w:val="single" w:sz="4" w:space="0" w:color="000000"/>
            </w:tcBorders>
          </w:tcPr>
          <w:p w14:paraId="166CF1E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3,92</w:t>
            </w:r>
          </w:p>
        </w:tc>
        <w:tc>
          <w:tcPr>
            <w:tcW w:w="994" w:type="dxa"/>
            <w:tcBorders>
              <w:top w:val="single" w:sz="4" w:space="0" w:color="000000"/>
              <w:left w:val="single" w:sz="4" w:space="0" w:color="000000"/>
              <w:bottom w:val="single" w:sz="4" w:space="0" w:color="000000"/>
              <w:right w:val="single" w:sz="4" w:space="0" w:color="000000"/>
            </w:tcBorders>
          </w:tcPr>
          <w:p w14:paraId="6C889B2E"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62DD24C4"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B1DB35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48</w:t>
            </w:r>
          </w:p>
        </w:tc>
        <w:tc>
          <w:tcPr>
            <w:tcW w:w="2127" w:type="dxa"/>
            <w:tcBorders>
              <w:top w:val="single" w:sz="4" w:space="0" w:color="000000"/>
              <w:left w:val="single" w:sz="4" w:space="0" w:color="000000"/>
              <w:bottom w:val="single" w:sz="4" w:space="0" w:color="000000"/>
              <w:right w:val="single" w:sz="4" w:space="0" w:color="000000"/>
            </w:tcBorders>
          </w:tcPr>
          <w:p w14:paraId="5D75558F"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Etyl focmiat</w:t>
            </w:r>
          </w:p>
        </w:tc>
        <w:tc>
          <w:tcPr>
            <w:tcW w:w="2409" w:type="dxa"/>
            <w:tcBorders>
              <w:top w:val="single" w:sz="4" w:space="0" w:color="000000"/>
              <w:left w:val="single" w:sz="4" w:space="0" w:color="000000"/>
              <w:bottom w:val="single" w:sz="4" w:space="0" w:color="000000"/>
              <w:right w:val="single" w:sz="4" w:space="0" w:color="000000"/>
            </w:tcBorders>
          </w:tcPr>
          <w:p w14:paraId="79604A0E"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HCOOC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w w:val="99"/>
                <w:position w:val="-4"/>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14:paraId="7E05E5A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43475D14"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3CAB16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2,7</w:t>
            </w:r>
          </w:p>
        </w:tc>
        <w:tc>
          <w:tcPr>
            <w:tcW w:w="994" w:type="dxa"/>
            <w:tcBorders>
              <w:top w:val="single" w:sz="4" w:space="0" w:color="000000"/>
              <w:left w:val="single" w:sz="4" w:space="0" w:color="000000"/>
              <w:bottom w:val="single" w:sz="4" w:space="0" w:color="000000"/>
              <w:right w:val="single" w:sz="4" w:space="0" w:color="000000"/>
            </w:tcBorders>
          </w:tcPr>
          <w:p w14:paraId="32041D1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13,5</w:t>
            </w:r>
          </w:p>
        </w:tc>
      </w:tr>
      <w:tr w:rsidR="008B1FC9" w:rsidRPr="00A702AE" w14:paraId="66D48467"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8D8677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49</w:t>
            </w:r>
          </w:p>
        </w:tc>
        <w:tc>
          <w:tcPr>
            <w:tcW w:w="2127" w:type="dxa"/>
            <w:tcBorders>
              <w:top w:val="single" w:sz="4" w:space="0" w:color="000000"/>
              <w:left w:val="single" w:sz="4" w:space="0" w:color="000000"/>
              <w:bottom w:val="single" w:sz="4" w:space="0" w:color="000000"/>
              <w:right w:val="single" w:sz="4" w:space="0" w:color="000000"/>
            </w:tcBorders>
          </w:tcPr>
          <w:p w14:paraId="01072305"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Etyl glycol axetat</w:t>
            </w:r>
          </w:p>
        </w:tc>
        <w:tc>
          <w:tcPr>
            <w:tcW w:w="2409" w:type="dxa"/>
            <w:tcBorders>
              <w:top w:val="single" w:sz="4" w:space="0" w:color="000000"/>
              <w:left w:val="single" w:sz="4" w:space="0" w:color="000000"/>
              <w:bottom w:val="single" w:sz="4" w:space="0" w:color="000000"/>
              <w:right w:val="single" w:sz="4" w:space="0" w:color="000000"/>
            </w:tcBorders>
          </w:tcPr>
          <w:p w14:paraId="09D72CEB"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sz w:val="20"/>
                <w:szCs w:val="20"/>
              </w:rPr>
              <w:t>CH</w:t>
            </w:r>
            <w:r w:rsidRPr="00A702AE">
              <w:rPr>
                <w:rFonts w:ascii="Arial" w:hAnsi="Arial" w:cs="Arial"/>
                <w:spacing w:val="5"/>
                <w:position w:val="-4"/>
                <w:sz w:val="20"/>
                <w:szCs w:val="20"/>
              </w:rPr>
              <w:t>3</w:t>
            </w:r>
            <w:r w:rsidRPr="00A702AE">
              <w:rPr>
                <w:rFonts w:ascii="Arial" w:hAnsi="Arial" w:cs="Arial"/>
                <w:spacing w:val="5"/>
                <w:sz w:val="20"/>
                <w:szCs w:val="20"/>
              </w:rPr>
              <w:t>COC</w:t>
            </w:r>
            <w:r w:rsidRPr="00A702AE">
              <w:rPr>
                <w:rFonts w:ascii="Arial" w:hAnsi="Arial" w:cs="Arial"/>
                <w:spacing w:val="5"/>
                <w:position w:val="-4"/>
                <w:sz w:val="20"/>
                <w:szCs w:val="20"/>
              </w:rPr>
              <w:t>2</w:t>
            </w:r>
            <w:r w:rsidRPr="00A702AE">
              <w:rPr>
                <w:rFonts w:ascii="Arial" w:hAnsi="Arial" w:cs="Arial"/>
                <w:spacing w:val="5"/>
                <w:sz w:val="20"/>
                <w:szCs w:val="20"/>
              </w:rPr>
              <w:t>H</w:t>
            </w:r>
            <w:r w:rsidRPr="00A702AE">
              <w:rPr>
                <w:rFonts w:ascii="Arial" w:hAnsi="Arial" w:cs="Arial"/>
                <w:spacing w:val="5"/>
                <w:position w:val="-4"/>
                <w:sz w:val="20"/>
                <w:szCs w:val="20"/>
              </w:rPr>
              <w:t>4</w:t>
            </w:r>
            <w:r w:rsidRPr="00A702AE">
              <w:rPr>
                <w:rFonts w:ascii="Arial" w:hAnsi="Arial" w:cs="Arial"/>
                <w:spacing w:val="5"/>
                <w:sz w:val="20"/>
                <w:szCs w:val="20"/>
              </w:rPr>
              <w:t>OC</w:t>
            </w:r>
            <w:r w:rsidRPr="00A702AE">
              <w:rPr>
                <w:rFonts w:ascii="Arial" w:hAnsi="Arial" w:cs="Arial"/>
                <w:spacing w:val="5"/>
                <w:position w:val="-4"/>
                <w:sz w:val="20"/>
                <w:szCs w:val="20"/>
              </w:rPr>
              <w:t>2</w:t>
            </w:r>
            <w:r w:rsidRPr="00A702AE">
              <w:rPr>
                <w:rFonts w:ascii="Arial" w:hAnsi="Arial" w:cs="Arial"/>
                <w:spacing w:val="5"/>
                <w:sz w:val="20"/>
                <w:szCs w:val="20"/>
              </w:rPr>
              <w:t>H</w:t>
            </w:r>
            <w:r w:rsidRPr="00A702AE">
              <w:rPr>
                <w:rFonts w:ascii="Arial" w:hAnsi="Arial" w:cs="Arial"/>
                <w:position w:val="-4"/>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14:paraId="1EE2EC6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0293A670"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564DA4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1,7</w:t>
            </w:r>
          </w:p>
        </w:tc>
        <w:tc>
          <w:tcPr>
            <w:tcW w:w="994" w:type="dxa"/>
            <w:tcBorders>
              <w:top w:val="single" w:sz="4" w:space="0" w:color="000000"/>
              <w:left w:val="single" w:sz="4" w:space="0" w:color="000000"/>
              <w:bottom w:val="single" w:sz="4" w:space="0" w:color="000000"/>
              <w:right w:val="single" w:sz="4" w:space="0" w:color="000000"/>
            </w:tcBorders>
          </w:tcPr>
          <w:p w14:paraId="3917F31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9,0</w:t>
            </w:r>
          </w:p>
        </w:tc>
      </w:tr>
      <w:tr w:rsidR="008B1FC9" w:rsidRPr="00A702AE" w14:paraId="0C5EB3CD"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01E84A3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50</w:t>
            </w:r>
          </w:p>
        </w:tc>
        <w:tc>
          <w:tcPr>
            <w:tcW w:w="2127" w:type="dxa"/>
            <w:tcBorders>
              <w:top w:val="single" w:sz="4" w:space="0" w:color="000000"/>
              <w:left w:val="single" w:sz="4" w:space="0" w:color="000000"/>
              <w:bottom w:val="single" w:sz="4" w:space="0" w:color="000000"/>
              <w:right w:val="single" w:sz="4" w:space="0" w:color="000000"/>
            </w:tcBorders>
          </w:tcPr>
          <w:p w14:paraId="47742846"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Etyl glycol</w:t>
            </w:r>
          </w:p>
        </w:tc>
        <w:tc>
          <w:tcPr>
            <w:tcW w:w="2409" w:type="dxa"/>
            <w:tcBorders>
              <w:top w:val="single" w:sz="4" w:space="0" w:color="000000"/>
              <w:left w:val="single" w:sz="4" w:space="0" w:color="000000"/>
              <w:bottom w:val="single" w:sz="4" w:space="0" w:color="000000"/>
              <w:right w:val="single" w:sz="4" w:space="0" w:color="000000"/>
            </w:tcBorders>
          </w:tcPr>
          <w:p w14:paraId="4E39EEC8"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5</w:t>
            </w:r>
            <w:r w:rsidRPr="00A702AE">
              <w:rPr>
                <w:rFonts w:ascii="Arial" w:hAnsi="Arial" w:cs="Arial"/>
                <w:spacing w:val="5"/>
                <w:w w:val="98"/>
                <w:sz w:val="20"/>
                <w:szCs w:val="20"/>
              </w:rPr>
              <w:t>OCH</w:t>
            </w:r>
            <w:r w:rsidRPr="00A702AE">
              <w:rPr>
                <w:rFonts w:ascii="Arial" w:hAnsi="Arial" w:cs="Arial"/>
                <w:spacing w:val="5"/>
                <w:w w:val="99"/>
                <w:position w:val="-4"/>
                <w:sz w:val="20"/>
                <w:szCs w:val="20"/>
              </w:rPr>
              <w:t>2</w:t>
            </w:r>
            <w:r w:rsidRPr="00A702AE">
              <w:rPr>
                <w:rFonts w:ascii="Arial" w:hAnsi="Arial" w:cs="Arial"/>
                <w:spacing w:val="5"/>
                <w:w w:val="98"/>
                <w:sz w:val="20"/>
                <w:szCs w:val="20"/>
              </w:rPr>
              <w:t>CH</w:t>
            </w:r>
            <w:r w:rsidRPr="00A702AE">
              <w:rPr>
                <w:rFonts w:ascii="Arial" w:hAnsi="Arial" w:cs="Arial"/>
                <w:spacing w:val="5"/>
                <w:w w:val="99"/>
                <w:position w:val="-4"/>
                <w:sz w:val="20"/>
                <w:szCs w:val="20"/>
              </w:rPr>
              <w:t>2</w:t>
            </w:r>
            <w:r w:rsidRPr="00A702AE">
              <w:rPr>
                <w:rFonts w:ascii="Arial" w:hAnsi="Arial" w:cs="Arial"/>
                <w:spacing w:val="5"/>
                <w:w w:val="98"/>
                <w:sz w:val="20"/>
                <w:szCs w:val="20"/>
              </w:rPr>
              <w:t>OH</w:t>
            </w:r>
          </w:p>
        </w:tc>
        <w:tc>
          <w:tcPr>
            <w:tcW w:w="1559" w:type="dxa"/>
            <w:tcBorders>
              <w:top w:val="single" w:sz="4" w:space="0" w:color="000000"/>
              <w:left w:val="single" w:sz="4" w:space="0" w:color="000000"/>
              <w:bottom w:val="single" w:sz="4" w:space="0" w:color="000000"/>
              <w:right w:val="single" w:sz="4" w:space="0" w:color="000000"/>
            </w:tcBorders>
          </w:tcPr>
          <w:p w14:paraId="1F8A47F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16F7E2B7"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EC1565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w:t>
            </w:r>
          </w:p>
        </w:tc>
        <w:tc>
          <w:tcPr>
            <w:tcW w:w="994" w:type="dxa"/>
            <w:tcBorders>
              <w:top w:val="single" w:sz="4" w:space="0" w:color="000000"/>
              <w:left w:val="single" w:sz="4" w:space="0" w:color="000000"/>
              <w:bottom w:val="single" w:sz="4" w:space="0" w:color="000000"/>
              <w:right w:val="single" w:sz="4" w:space="0" w:color="000000"/>
            </w:tcBorders>
          </w:tcPr>
          <w:p w14:paraId="1A1AACA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4,0</w:t>
            </w:r>
          </w:p>
        </w:tc>
      </w:tr>
      <w:tr w:rsidR="008B1FC9" w:rsidRPr="00A702AE" w14:paraId="196A2466"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824823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51</w:t>
            </w:r>
          </w:p>
        </w:tc>
        <w:tc>
          <w:tcPr>
            <w:tcW w:w="2127" w:type="dxa"/>
            <w:tcBorders>
              <w:top w:val="single" w:sz="4" w:space="0" w:color="000000"/>
              <w:left w:val="single" w:sz="4" w:space="0" w:color="000000"/>
              <w:bottom w:val="single" w:sz="4" w:space="0" w:color="000000"/>
              <w:right w:val="single" w:sz="4" w:space="0" w:color="000000"/>
            </w:tcBorders>
          </w:tcPr>
          <w:p w14:paraId="1BA50B92"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Etylen</w:t>
            </w:r>
          </w:p>
        </w:tc>
        <w:tc>
          <w:tcPr>
            <w:tcW w:w="2409" w:type="dxa"/>
            <w:tcBorders>
              <w:top w:val="single" w:sz="4" w:space="0" w:color="000000"/>
              <w:left w:val="single" w:sz="4" w:space="0" w:color="000000"/>
              <w:bottom w:val="single" w:sz="4" w:space="0" w:color="000000"/>
              <w:right w:val="single" w:sz="4" w:space="0" w:color="000000"/>
            </w:tcBorders>
          </w:tcPr>
          <w:p w14:paraId="25B9965D"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2</w:t>
            </w:r>
            <w:r w:rsidRPr="00A702AE">
              <w:rPr>
                <w:rFonts w:ascii="Arial" w:hAnsi="Arial" w:cs="Arial"/>
                <w:spacing w:val="5"/>
                <w:w w:val="98"/>
                <w:sz w:val="20"/>
                <w:szCs w:val="20"/>
              </w:rPr>
              <w:t>=CH</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5BCA3BB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CNN</w:t>
            </w:r>
          </w:p>
        </w:tc>
        <w:tc>
          <w:tcPr>
            <w:tcW w:w="1276" w:type="dxa"/>
            <w:tcBorders>
              <w:top w:val="single" w:sz="4" w:space="0" w:color="000000"/>
              <w:left w:val="single" w:sz="4" w:space="0" w:color="000000"/>
              <w:bottom w:val="single" w:sz="4" w:space="0" w:color="000000"/>
              <w:right w:val="single" w:sz="4" w:space="0" w:color="000000"/>
            </w:tcBorders>
          </w:tcPr>
          <w:p w14:paraId="78618B5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24</w:t>
            </w:r>
          </w:p>
        </w:tc>
        <w:tc>
          <w:tcPr>
            <w:tcW w:w="992" w:type="dxa"/>
            <w:tcBorders>
              <w:top w:val="single" w:sz="4" w:space="0" w:color="000000"/>
              <w:left w:val="single" w:sz="4" w:space="0" w:color="000000"/>
              <w:bottom w:val="single" w:sz="4" w:space="0" w:color="000000"/>
              <w:right w:val="single" w:sz="4" w:space="0" w:color="000000"/>
            </w:tcBorders>
          </w:tcPr>
          <w:p w14:paraId="512C24E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3,11</w:t>
            </w:r>
          </w:p>
        </w:tc>
        <w:tc>
          <w:tcPr>
            <w:tcW w:w="994" w:type="dxa"/>
            <w:tcBorders>
              <w:top w:val="single" w:sz="4" w:space="0" w:color="000000"/>
              <w:left w:val="single" w:sz="4" w:space="0" w:color="000000"/>
              <w:bottom w:val="single" w:sz="4" w:space="0" w:color="000000"/>
              <w:right w:val="single" w:sz="4" w:space="0" w:color="000000"/>
            </w:tcBorders>
          </w:tcPr>
          <w:p w14:paraId="258FD1A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28,5</w:t>
            </w:r>
          </w:p>
        </w:tc>
      </w:tr>
      <w:tr w:rsidR="008B1FC9" w:rsidRPr="00A702AE" w14:paraId="6CC7B57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80309C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52</w:t>
            </w:r>
          </w:p>
        </w:tc>
        <w:tc>
          <w:tcPr>
            <w:tcW w:w="2127" w:type="dxa"/>
            <w:tcBorders>
              <w:top w:val="single" w:sz="4" w:space="0" w:color="000000"/>
              <w:left w:val="single" w:sz="4" w:space="0" w:color="000000"/>
              <w:bottom w:val="single" w:sz="4" w:space="0" w:color="000000"/>
              <w:right w:val="single" w:sz="4" w:space="0" w:color="000000"/>
            </w:tcBorders>
          </w:tcPr>
          <w:p w14:paraId="479B4EB8"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Etylen oxit</w:t>
            </w:r>
          </w:p>
        </w:tc>
        <w:tc>
          <w:tcPr>
            <w:tcW w:w="2409" w:type="dxa"/>
            <w:tcBorders>
              <w:top w:val="single" w:sz="4" w:space="0" w:color="000000"/>
              <w:left w:val="single" w:sz="4" w:space="0" w:color="000000"/>
              <w:bottom w:val="single" w:sz="4" w:space="0" w:color="000000"/>
              <w:right w:val="single" w:sz="4" w:space="0" w:color="000000"/>
            </w:tcBorders>
          </w:tcPr>
          <w:p w14:paraId="2C27B57F"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4</w:t>
            </w:r>
            <w:r w:rsidRPr="00A702AE">
              <w:rPr>
                <w:rFonts w:ascii="Arial" w:hAnsi="Arial" w:cs="Arial"/>
                <w:spacing w:val="5"/>
                <w:w w:val="98"/>
                <w:sz w:val="20"/>
                <w:szCs w:val="20"/>
              </w:rPr>
              <w:t>O</w:t>
            </w:r>
          </w:p>
        </w:tc>
        <w:tc>
          <w:tcPr>
            <w:tcW w:w="1559" w:type="dxa"/>
            <w:tcBorders>
              <w:top w:val="single" w:sz="4" w:space="0" w:color="000000"/>
              <w:left w:val="single" w:sz="4" w:space="0" w:color="000000"/>
              <w:bottom w:val="single" w:sz="4" w:space="0" w:color="000000"/>
              <w:right w:val="single" w:sz="4" w:space="0" w:color="000000"/>
            </w:tcBorders>
          </w:tcPr>
          <w:p w14:paraId="0A6A9C0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CNN</w:t>
            </w:r>
          </w:p>
        </w:tc>
        <w:tc>
          <w:tcPr>
            <w:tcW w:w="1276" w:type="dxa"/>
            <w:tcBorders>
              <w:top w:val="single" w:sz="4" w:space="0" w:color="000000"/>
              <w:left w:val="single" w:sz="4" w:space="0" w:color="000000"/>
              <w:bottom w:val="single" w:sz="4" w:space="0" w:color="000000"/>
              <w:right w:val="single" w:sz="4" w:space="0" w:color="000000"/>
            </w:tcBorders>
          </w:tcPr>
          <w:p w14:paraId="36EFCE85"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8D29D5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3,66</w:t>
            </w:r>
          </w:p>
        </w:tc>
        <w:tc>
          <w:tcPr>
            <w:tcW w:w="994" w:type="dxa"/>
            <w:tcBorders>
              <w:top w:val="single" w:sz="4" w:space="0" w:color="000000"/>
              <w:left w:val="single" w:sz="4" w:space="0" w:color="000000"/>
              <w:bottom w:val="single" w:sz="4" w:space="0" w:color="000000"/>
              <w:right w:val="single" w:sz="4" w:space="0" w:color="000000"/>
            </w:tcBorders>
          </w:tcPr>
          <w:p w14:paraId="32EA97A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80,0</w:t>
            </w:r>
          </w:p>
        </w:tc>
      </w:tr>
      <w:tr w:rsidR="008B1FC9" w:rsidRPr="00A702AE" w14:paraId="35938657"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448A202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53</w:t>
            </w:r>
          </w:p>
        </w:tc>
        <w:tc>
          <w:tcPr>
            <w:tcW w:w="2127" w:type="dxa"/>
            <w:tcBorders>
              <w:top w:val="single" w:sz="4" w:space="0" w:color="000000"/>
              <w:left w:val="single" w:sz="4" w:space="0" w:color="000000"/>
              <w:bottom w:val="single" w:sz="4" w:space="0" w:color="000000"/>
              <w:right w:val="single" w:sz="4" w:space="0" w:color="000000"/>
            </w:tcBorders>
          </w:tcPr>
          <w:p w14:paraId="02004460"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Triclo flo metan</w:t>
            </w:r>
          </w:p>
        </w:tc>
        <w:tc>
          <w:tcPr>
            <w:tcW w:w="2409" w:type="dxa"/>
            <w:tcBorders>
              <w:top w:val="single" w:sz="4" w:space="0" w:color="000000"/>
              <w:left w:val="single" w:sz="4" w:space="0" w:color="000000"/>
              <w:bottom w:val="single" w:sz="4" w:space="0" w:color="000000"/>
              <w:right w:val="single" w:sz="4" w:space="0" w:color="000000"/>
            </w:tcBorders>
          </w:tcPr>
          <w:p w14:paraId="5F4BBFEF"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CC</w:t>
            </w:r>
            <w:r w:rsidRPr="00A702AE">
              <w:rPr>
                <w:rFonts w:ascii="Arial" w:hAnsi="Arial" w:cs="Arial"/>
                <w:spacing w:val="6"/>
                <w:w w:val="98"/>
                <w:sz w:val="20"/>
                <w:szCs w:val="20"/>
              </w:rPr>
              <w:t>l</w:t>
            </w:r>
            <w:r w:rsidRPr="00A702AE">
              <w:rPr>
                <w:rFonts w:ascii="Arial" w:hAnsi="Arial" w:cs="Arial"/>
                <w:spacing w:val="5"/>
                <w:w w:val="99"/>
                <w:position w:val="-4"/>
                <w:sz w:val="20"/>
                <w:szCs w:val="20"/>
              </w:rPr>
              <w:t>3</w:t>
            </w:r>
            <w:r w:rsidRPr="00A702AE">
              <w:rPr>
                <w:rFonts w:ascii="Arial" w:hAnsi="Arial" w:cs="Arial"/>
                <w:spacing w:val="5"/>
                <w:w w:val="98"/>
                <w:sz w:val="20"/>
                <w:szCs w:val="20"/>
              </w:rPr>
              <w:t>F</w:t>
            </w:r>
          </w:p>
        </w:tc>
        <w:tc>
          <w:tcPr>
            <w:tcW w:w="1559" w:type="dxa"/>
            <w:tcBorders>
              <w:top w:val="single" w:sz="4" w:space="0" w:color="000000"/>
              <w:left w:val="single" w:sz="4" w:space="0" w:color="000000"/>
              <w:bottom w:val="single" w:sz="4" w:space="0" w:color="000000"/>
              <w:right w:val="single" w:sz="4" w:space="0" w:color="000000"/>
            </w:tcBorders>
          </w:tcPr>
          <w:p w14:paraId="780F225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KC</w:t>
            </w:r>
          </w:p>
        </w:tc>
        <w:tc>
          <w:tcPr>
            <w:tcW w:w="1276" w:type="dxa"/>
            <w:tcBorders>
              <w:top w:val="single" w:sz="4" w:space="0" w:color="000000"/>
              <w:left w:val="single" w:sz="4" w:space="0" w:color="000000"/>
              <w:bottom w:val="single" w:sz="4" w:space="0" w:color="000000"/>
              <w:right w:val="single" w:sz="4" w:space="0" w:color="000000"/>
            </w:tcBorders>
          </w:tcPr>
          <w:p w14:paraId="77A577B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153</w:t>
            </w:r>
          </w:p>
        </w:tc>
        <w:tc>
          <w:tcPr>
            <w:tcW w:w="992" w:type="dxa"/>
            <w:tcBorders>
              <w:top w:val="single" w:sz="4" w:space="0" w:color="000000"/>
              <w:left w:val="single" w:sz="4" w:space="0" w:color="000000"/>
              <w:bottom w:val="single" w:sz="4" w:space="0" w:color="000000"/>
              <w:right w:val="single" w:sz="4" w:space="0" w:color="000000"/>
            </w:tcBorders>
          </w:tcPr>
          <w:p w14:paraId="21EF6B8C"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78FDA443"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749056F4"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79595F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54</w:t>
            </w:r>
          </w:p>
        </w:tc>
        <w:tc>
          <w:tcPr>
            <w:tcW w:w="2127" w:type="dxa"/>
            <w:tcBorders>
              <w:top w:val="single" w:sz="4" w:space="0" w:color="000000"/>
              <w:left w:val="single" w:sz="4" w:space="0" w:color="000000"/>
              <w:bottom w:val="single" w:sz="4" w:space="0" w:color="000000"/>
              <w:right w:val="single" w:sz="4" w:space="0" w:color="000000"/>
            </w:tcBorders>
          </w:tcPr>
          <w:p w14:paraId="40A60C54"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Formaldehyt</w:t>
            </w:r>
          </w:p>
        </w:tc>
        <w:tc>
          <w:tcPr>
            <w:tcW w:w="2409" w:type="dxa"/>
            <w:tcBorders>
              <w:top w:val="single" w:sz="4" w:space="0" w:color="000000"/>
              <w:left w:val="single" w:sz="4" w:space="0" w:color="000000"/>
              <w:bottom w:val="single" w:sz="4" w:space="0" w:color="000000"/>
              <w:right w:val="single" w:sz="4" w:space="0" w:color="000000"/>
            </w:tcBorders>
          </w:tcPr>
          <w:p w14:paraId="3D33BAF9"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HCHO</w:t>
            </w:r>
          </w:p>
        </w:tc>
        <w:tc>
          <w:tcPr>
            <w:tcW w:w="1559" w:type="dxa"/>
            <w:tcBorders>
              <w:top w:val="single" w:sz="4" w:space="0" w:color="000000"/>
              <w:left w:val="single" w:sz="4" w:space="0" w:color="000000"/>
              <w:bottom w:val="single" w:sz="4" w:space="0" w:color="000000"/>
              <w:right w:val="single" w:sz="4" w:space="0" w:color="000000"/>
            </w:tcBorders>
          </w:tcPr>
          <w:p w14:paraId="0498AEB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707438B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54-93</w:t>
            </w:r>
          </w:p>
        </w:tc>
        <w:tc>
          <w:tcPr>
            <w:tcW w:w="992" w:type="dxa"/>
            <w:tcBorders>
              <w:top w:val="single" w:sz="4" w:space="0" w:color="000000"/>
              <w:left w:val="single" w:sz="4" w:space="0" w:color="000000"/>
              <w:bottom w:val="single" w:sz="4" w:space="0" w:color="000000"/>
              <w:right w:val="single" w:sz="4" w:space="0" w:color="000000"/>
            </w:tcBorders>
          </w:tcPr>
          <w:p w14:paraId="35AFA25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7,0</w:t>
            </w:r>
          </w:p>
        </w:tc>
        <w:tc>
          <w:tcPr>
            <w:tcW w:w="994" w:type="dxa"/>
            <w:tcBorders>
              <w:top w:val="single" w:sz="4" w:space="0" w:color="000000"/>
              <w:left w:val="single" w:sz="4" w:space="0" w:color="000000"/>
              <w:bottom w:val="single" w:sz="4" w:space="0" w:color="000000"/>
              <w:right w:val="single" w:sz="4" w:space="0" w:color="000000"/>
            </w:tcBorders>
          </w:tcPr>
          <w:p w14:paraId="2DF39463"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2A969C79"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064C94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55</w:t>
            </w:r>
          </w:p>
        </w:tc>
        <w:tc>
          <w:tcPr>
            <w:tcW w:w="2127" w:type="dxa"/>
            <w:tcBorders>
              <w:top w:val="single" w:sz="4" w:space="0" w:color="000000"/>
              <w:left w:val="single" w:sz="4" w:space="0" w:color="000000"/>
              <w:bottom w:val="single" w:sz="4" w:space="0" w:color="000000"/>
              <w:right w:val="single" w:sz="4" w:space="0" w:color="000000"/>
            </w:tcBorders>
          </w:tcPr>
          <w:p w14:paraId="158B4FCA"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Glyxerin</w:t>
            </w:r>
          </w:p>
        </w:tc>
        <w:tc>
          <w:tcPr>
            <w:tcW w:w="2409" w:type="dxa"/>
            <w:tcBorders>
              <w:top w:val="single" w:sz="4" w:space="0" w:color="000000"/>
              <w:left w:val="single" w:sz="4" w:space="0" w:color="000000"/>
              <w:bottom w:val="single" w:sz="4" w:space="0" w:color="000000"/>
              <w:right w:val="single" w:sz="4" w:space="0" w:color="000000"/>
            </w:tcBorders>
          </w:tcPr>
          <w:p w14:paraId="1C80B06F"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2</w:t>
            </w:r>
            <w:r w:rsidRPr="00A702AE">
              <w:rPr>
                <w:rFonts w:ascii="Arial" w:hAnsi="Arial" w:cs="Arial"/>
                <w:spacing w:val="5"/>
                <w:w w:val="98"/>
                <w:sz w:val="20"/>
                <w:szCs w:val="20"/>
              </w:rPr>
              <w:t>OHCHOH-CH</w:t>
            </w:r>
            <w:r w:rsidRPr="00A702AE">
              <w:rPr>
                <w:rFonts w:ascii="Arial" w:hAnsi="Arial" w:cs="Arial"/>
                <w:spacing w:val="5"/>
                <w:w w:val="99"/>
                <w:position w:val="-4"/>
                <w:sz w:val="20"/>
                <w:szCs w:val="20"/>
              </w:rPr>
              <w:t>2</w:t>
            </w:r>
            <w:r w:rsidRPr="00A702AE">
              <w:rPr>
                <w:rFonts w:ascii="Arial" w:hAnsi="Arial" w:cs="Arial"/>
                <w:spacing w:val="5"/>
                <w:w w:val="98"/>
                <w:sz w:val="20"/>
                <w:szCs w:val="20"/>
              </w:rPr>
              <w:t>OH</w:t>
            </w:r>
          </w:p>
        </w:tc>
        <w:tc>
          <w:tcPr>
            <w:tcW w:w="1559" w:type="dxa"/>
            <w:tcBorders>
              <w:top w:val="single" w:sz="4" w:space="0" w:color="000000"/>
              <w:left w:val="single" w:sz="4" w:space="0" w:color="000000"/>
              <w:bottom w:val="single" w:sz="4" w:space="0" w:color="000000"/>
              <w:right w:val="single" w:sz="4" w:space="0" w:color="000000"/>
            </w:tcBorders>
          </w:tcPr>
          <w:p w14:paraId="0FFD40B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CCL</w:t>
            </w:r>
          </w:p>
        </w:tc>
        <w:tc>
          <w:tcPr>
            <w:tcW w:w="1276" w:type="dxa"/>
            <w:tcBorders>
              <w:top w:val="single" w:sz="4" w:space="0" w:color="000000"/>
              <w:left w:val="single" w:sz="4" w:space="0" w:color="000000"/>
              <w:bottom w:val="single" w:sz="4" w:space="0" w:color="000000"/>
              <w:right w:val="single" w:sz="4" w:space="0" w:color="000000"/>
            </w:tcBorders>
          </w:tcPr>
          <w:p w14:paraId="01A823F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198</w:t>
            </w:r>
          </w:p>
        </w:tc>
        <w:tc>
          <w:tcPr>
            <w:tcW w:w="992" w:type="dxa"/>
            <w:tcBorders>
              <w:top w:val="single" w:sz="4" w:space="0" w:color="000000"/>
              <w:left w:val="single" w:sz="4" w:space="0" w:color="000000"/>
              <w:bottom w:val="single" w:sz="4" w:space="0" w:color="000000"/>
              <w:right w:val="single" w:sz="4" w:space="0" w:color="000000"/>
            </w:tcBorders>
          </w:tcPr>
          <w:p w14:paraId="2A77934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3,09</w:t>
            </w:r>
          </w:p>
        </w:tc>
        <w:tc>
          <w:tcPr>
            <w:tcW w:w="994" w:type="dxa"/>
            <w:tcBorders>
              <w:top w:val="single" w:sz="4" w:space="0" w:color="000000"/>
              <w:left w:val="single" w:sz="4" w:space="0" w:color="000000"/>
              <w:bottom w:val="single" w:sz="4" w:space="0" w:color="000000"/>
              <w:right w:val="single" w:sz="4" w:space="0" w:color="000000"/>
            </w:tcBorders>
          </w:tcPr>
          <w:p w14:paraId="485972D1"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44A8C4F7"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EFD965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56</w:t>
            </w:r>
          </w:p>
        </w:tc>
        <w:tc>
          <w:tcPr>
            <w:tcW w:w="2127" w:type="dxa"/>
            <w:tcBorders>
              <w:top w:val="single" w:sz="4" w:space="0" w:color="000000"/>
              <w:left w:val="single" w:sz="4" w:space="0" w:color="000000"/>
              <w:bottom w:val="single" w:sz="4" w:space="0" w:color="000000"/>
              <w:right w:val="single" w:sz="4" w:space="0" w:color="000000"/>
            </w:tcBorders>
          </w:tcPr>
          <w:p w14:paraId="117D4CEB"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Glycol</w:t>
            </w:r>
          </w:p>
        </w:tc>
        <w:tc>
          <w:tcPr>
            <w:tcW w:w="2409" w:type="dxa"/>
            <w:tcBorders>
              <w:top w:val="single" w:sz="4" w:space="0" w:color="000000"/>
              <w:left w:val="single" w:sz="4" w:space="0" w:color="000000"/>
              <w:bottom w:val="single" w:sz="4" w:space="0" w:color="000000"/>
              <w:right w:val="single" w:sz="4" w:space="0" w:color="000000"/>
            </w:tcBorders>
          </w:tcPr>
          <w:p w14:paraId="0EFC8799"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6</w:t>
            </w:r>
            <w:r w:rsidRPr="00A702AE">
              <w:rPr>
                <w:rFonts w:ascii="Arial" w:hAnsi="Arial" w:cs="Arial"/>
                <w:spacing w:val="4"/>
                <w:w w:val="98"/>
                <w:sz w:val="20"/>
                <w:szCs w:val="20"/>
              </w:rPr>
              <w:t>O</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08EAC33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CCL</w:t>
            </w:r>
          </w:p>
        </w:tc>
        <w:tc>
          <w:tcPr>
            <w:tcW w:w="1276" w:type="dxa"/>
            <w:tcBorders>
              <w:top w:val="single" w:sz="4" w:space="0" w:color="000000"/>
              <w:left w:val="single" w:sz="4" w:space="0" w:color="000000"/>
              <w:bottom w:val="single" w:sz="4" w:space="0" w:color="000000"/>
              <w:right w:val="single" w:sz="4" w:space="0" w:color="000000"/>
            </w:tcBorders>
          </w:tcPr>
          <w:p w14:paraId="314FC52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112</w:t>
            </w:r>
          </w:p>
        </w:tc>
        <w:tc>
          <w:tcPr>
            <w:tcW w:w="992" w:type="dxa"/>
            <w:tcBorders>
              <w:top w:val="single" w:sz="4" w:space="0" w:color="000000"/>
              <w:left w:val="single" w:sz="4" w:space="0" w:color="000000"/>
              <w:bottom w:val="single" w:sz="4" w:space="0" w:color="000000"/>
              <w:right w:val="single" w:sz="4" w:space="0" w:color="000000"/>
            </w:tcBorders>
          </w:tcPr>
          <w:p w14:paraId="5C4B87D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4,29</w:t>
            </w:r>
          </w:p>
        </w:tc>
        <w:tc>
          <w:tcPr>
            <w:tcW w:w="994" w:type="dxa"/>
            <w:tcBorders>
              <w:top w:val="single" w:sz="4" w:space="0" w:color="000000"/>
              <w:left w:val="single" w:sz="4" w:space="0" w:color="000000"/>
              <w:bottom w:val="single" w:sz="4" w:space="0" w:color="000000"/>
              <w:right w:val="single" w:sz="4" w:space="0" w:color="000000"/>
            </w:tcBorders>
          </w:tcPr>
          <w:p w14:paraId="58A81E8C"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18A6F11F"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99904F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57</w:t>
            </w:r>
          </w:p>
        </w:tc>
        <w:tc>
          <w:tcPr>
            <w:tcW w:w="2127" w:type="dxa"/>
            <w:tcBorders>
              <w:top w:val="single" w:sz="4" w:space="0" w:color="000000"/>
              <w:left w:val="single" w:sz="4" w:space="0" w:color="000000"/>
              <w:bottom w:val="single" w:sz="4" w:space="0" w:color="000000"/>
              <w:right w:val="single" w:sz="4" w:space="0" w:color="000000"/>
            </w:tcBorders>
          </w:tcPr>
          <w:p w14:paraId="1E60F571"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Heptan</w:t>
            </w:r>
          </w:p>
        </w:tc>
        <w:tc>
          <w:tcPr>
            <w:tcW w:w="2409" w:type="dxa"/>
            <w:tcBorders>
              <w:top w:val="single" w:sz="4" w:space="0" w:color="000000"/>
              <w:left w:val="single" w:sz="4" w:space="0" w:color="000000"/>
              <w:bottom w:val="single" w:sz="4" w:space="0" w:color="000000"/>
              <w:right w:val="single" w:sz="4" w:space="0" w:color="000000"/>
            </w:tcBorders>
          </w:tcPr>
          <w:p w14:paraId="08B4A4E1"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7</w:t>
            </w:r>
            <w:r w:rsidRPr="00A702AE">
              <w:rPr>
                <w:rFonts w:ascii="Arial" w:hAnsi="Arial" w:cs="Arial"/>
                <w:spacing w:val="5"/>
                <w:w w:val="98"/>
                <w:sz w:val="20"/>
                <w:szCs w:val="20"/>
              </w:rPr>
              <w:t>H</w:t>
            </w:r>
            <w:r w:rsidRPr="00A702AE">
              <w:rPr>
                <w:rFonts w:ascii="Arial" w:hAnsi="Arial" w:cs="Arial"/>
                <w:spacing w:val="5"/>
                <w:w w:val="99"/>
                <w:position w:val="-4"/>
                <w:sz w:val="20"/>
                <w:szCs w:val="20"/>
              </w:rPr>
              <w:t>16</w:t>
            </w:r>
          </w:p>
        </w:tc>
        <w:tc>
          <w:tcPr>
            <w:tcW w:w="1559" w:type="dxa"/>
            <w:tcBorders>
              <w:top w:val="single" w:sz="4" w:space="0" w:color="000000"/>
              <w:left w:val="single" w:sz="4" w:space="0" w:color="000000"/>
              <w:bottom w:val="single" w:sz="4" w:space="0" w:color="000000"/>
              <w:right w:val="single" w:sz="4" w:space="0" w:color="000000"/>
            </w:tcBorders>
          </w:tcPr>
          <w:p w14:paraId="1526016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6E100EE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14:paraId="791888E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1,074</w:t>
            </w:r>
          </w:p>
        </w:tc>
        <w:tc>
          <w:tcPr>
            <w:tcW w:w="994" w:type="dxa"/>
            <w:tcBorders>
              <w:top w:val="single" w:sz="4" w:space="0" w:color="000000"/>
              <w:left w:val="single" w:sz="4" w:space="0" w:color="000000"/>
              <w:bottom w:val="single" w:sz="4" w:space="0" w:color="000000"/>
              <w:right w:val="single" w:sz="4" w:space="0" w:color="000000"/>
            </w:tcBorders>
          </w:tcPr>
          <w:p w14:paraId="3D4845B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6,0</w:t>
            </w:r>
          </w:p>
        </w:tc>
      </w:tr>
      <w:tr w:rsidR="008B1FC9" w:rsidRPr="00A702AE" w14:paraId="1B825AB4"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77CE6D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58</w:t>
            </w:r>
          </w:p>
        </w:tc>
        <w:tc>
          <w:tcPr>
            <w:tcW w:w="2127" w:type="dxa"/>
            <w:tcBorders>
              <w:top w:val="single" w:sz="4" w:space="0" w:color="000000"/>
              <w:left w:val="single" w:sz="4" w:space="0" w:color="000000"/>
              <w:bottom w:val="single" w:sz="4" w:space="0" w:color="000000"/>
              <w:right w:val="single" w:sz="4" w:space="0" w:color="000000"/>
            </w:tcBorders>
          </w:tcPr>
          <w:p w14:paraId="6DB17364"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Hexandecan</w:t>
            </w:r>
          </w:p>
        </w:tc>
        <w:tc>
          <w:tcPr>
            <w:tcW w:w="2409" w:type="dxa"/>
            <w:tcBorders>
              <w:top w:val="single" w:sz="4" w:space="0" w:color="000000"/>
              <w:left w:val="single" w:sz="4" w:space="0" w:color="000000"/>
              <w:bottom w:val="single" w:sz="4" w:space="0" w:color="000000"/>
              <w:right w:val="single" w:sz="4" w:space="0" w:color="000000"/>
            </w:tcBorders>
          </w:tcPr>
          <w:p w14:paraId="4BA4ABA1"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16</w:t>
            </w:r>
            <w:r w:rsidRPr="00A702AE">
              <w:rPr>
                <w:rFonts w:ascii="Arial" w:hAnsi="Arial" w:cs="Arial"/>
                <w:spacing w:val="5"/>
                <w:w w:val="98"/>
                <w:position w:val="4"/>
                <w:sz w:val="20"/>
                <w:szCs w:val="20"/>
              </w:rPr>
              <w:t>H</w:t>
            </w:r>
            <w:r w:rsidRPr="00A702AE">
              <w:rPr>
                <w:rFonts w:ascii="Arial" w:hAnsi="Arial" w:cs="Arial"/>
                <w:spacing w:val="5"/>
                <w:w w:val="99"/>
                <w:sz w:val="20"/>
                <w:szCs w:val="20"/>
              </w:rPr>
              <w:t>34</w:t>
            </w:r>
          </w:p>
        </w:tc>
        <w:tc>
          <w:tcPr>
            <w:tcW w:w="1559" w:type="dxa"/>
            <w:tcBorders>
              <w:top w:val="single" w:sz="4" w:space="0" w:color="000000"/>
              <w:left w:val="single" w:sz="4" w:space="0" w:color="000000"/>
              <w:bottom w:val="single" w:sz="4" w:space="0" w:color="000000"/>
              <w:right w:val="single" w:sz="4" w:space="0" w:color="000000"/>
            </w:tcBorders>
          </w:tcPr>
          <w:p w14:paraId="0759135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CLC</w:t>
            </w:r>
          </w:p>
        </w:tc>
        <w:tc>
          <w:tcPr>
            <w:tcW w:w="1276" w:type="dxa"/>
            <w:tcBorders>
              <w:top w:val="single" w:sz="4" w:space="0" w:color="000000"/>
              <w:left w:val="single" w:sz="4" w:space="0" w:color="000000"/>
              <w:bottom w:val="single" w:sz="4" w:space="0" w:color="000000"/>
              <w:right w:val="single" w:sz="4" w:space="0" w:color="000000"/>
            </w:tcBorders>
          </w:tcPr>
          <w:p w14:paraId="7F47878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128</w:t>
            </w:r>
          </w:p>
        </w:tc>
        <w:tc>
          <w:tcPr>
            <w:tcW w:w="992" w:type="dxa"/>
            <w:tcBorders>
              <w:top w:val="single" w:sz="4" w:space="0" w:color="000000"/>
              <w:left w:val="single" w:sz="4" w:space="0" w:color="000000"/>
              <w:bottom w:val="single" w:sz="4" w:space="0" w:color="000000"/>
              <w:right w:val="single" w:sz="4" w:space="0" w:color="000000"/>
            </w:tcBorders>
          </w:tcPr>
          <w:p w14:paraId="76275C9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0,473</w:t>
            </w:r>
          </w:p>
        </w:tc>
        <w:tc>
          <w:tcPr>
            <w:tcW w:w="994" w:type="dxa"/>
            <w:tcBorders>
              <w:top w:val="single" w:sz="4" w:space="0" w:color="000000"/>
              <w:left w:val="single" w:sz="4" w:space="0" w:color="000000"/>
              <w:bottom w:val="single" w:sz="4" w:space="0" w:color="000000"/>
              <w:right w:val="single" w:sz="4" w:space="0" w:color="000000"/>
            </w:tcBorders>
          </w:tcPr>
          <w:p w14:paraId="5F174A18"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7F3978AF"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2DE790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59</w:t>
            </w:r>
          </w:p>
        </w:tc>
        <w:tc>
          <w:tcPr>
            <w:tcW w:w="2127" w:type="dxa"/>
            <w:tcBorders>
              <w:top w:val="single" w:sz="4" w:space="0" w:color="000000"/>
              <w:left w:val="single" w:sz="4" w:space="0" w:color="000000"/>
              <w:bottom w:val="single" w:sz="4" w:space="0" w:color="000000"/>
              <w:right w:val="single" w:sz="4" w:space="0" w:color="000000"/>
            </w:tcBorders>
          </w:tcPr>
          <w:p w14:paraId="5BD56F2F"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Hydrazin</w:t>
            </w:r>
          </w:p>
        </w:tc>
        <w:tc>
          <w:tcPr>
            <w:tcW w:w="2409" w:type="dxa"/>
            <w:tcBorders>
              <w:top w:val="single" w:sz="4" w:space="0" w:color="000000"/>
              <w:left w:val="single" w:sz="4" w:space="0" w:color="000000"/>
              <w:bottom w:val="single" w:sz="4" w:space="0" w:color="000000"/>
              <w:right w:val="single" w:sz="4" w:space="0" w:color="000000"/>
            </w:tcBorders>
          </w:tcPr>
          <w:p w14:paraId="26174B19"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N</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w w:val="99"/>
                <w:position w:val="-4"/>
                <w:sz w:val="20"/>
                <w:szCs w:val="20"/>
              </w:rPr>
              <w:t>4</w:t>
            </w:r>
          </w:p>
        </w:tc>
        <w:tc>
          <w:tcPr>
            <w:tcW w:w="1559" w:type="dxa"/>
            <w:tcBorders>
              <w:top w:val="single" w:sz="4" w:space="0" w:color="000000"/>
              <w:left w:val="single" w:sz="4" w:space="0" w:color="000000"/>
              <w:bottom w:val="single" w:sz="4" w:space="0" w:color="000000"/>
              <w:right w:val="single" w:sz="4" w:space="0" w:color="000000"/>
            </w:tcBorders>
          </w:tcPr>
          <w:p w14:paraId="66A8BC9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CNN</w:t>
            </w:r>
          </w:p>
        </w:tc>
        <w:tc>
          <w:tcPr>
            <w:tcW w:w="1276" w:type="dxa"/>
            <w:tcBorders>
              <w:top w:val="single" w:sz="4" w:space="0" w:color="000000"/>
              <w:left w:val="single" w:sz="4" w:space="0" w:color="000000"/>
              <w:bottom w:val="single" w:sz="4" w:space="0" w:color="000000"/>
              <w:right w:val="single" w:sz="4" w:space="0" w:color="000000"/>
            </w:tcBorders>
          </w:tcPr>
          <w:p w14:paraId="7257199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38</w:t>
            </w:r>
          </w:p>
        </w:tc>
        <w:tc>
          <w:tcPr>
            <w:tcW w:w="992" w:type="dxa"/>
            <w:tcBorders>
              <w:top w:val="single" w:sz="4" w:space="0" w:color="000000"/>
              <w:left w:val="single" w:sz="4" w:space="0" w:color="000000"/>
              <w:bottom w:val="single" w:sz="4" w:space="0" w:color="000000"/>
              <w:right w:val="single" w:sz="4" w:space="0" w:color="000000"/>
            </w:tcBorders>
          </w:tcPr>
          <w:p w14:paraId="127E571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4,7</w:t>
            </w:r>
          </w:p>
        </w:tc>
        <w:tc>
          <w:tcPr>
            <w:tcW w:w="994" w:type="dxa"/>
            <w:tcBorders>
              <w:top w:val="single" w:sz="4" w:space="0" w:color="000000"/>
              <w:left w:val="single" w:sz="4" w:space="0" w:color="000000"/>
              <w:bottom w:val="single" w:sz="4" w:space="0" w:color="000000"/>
              <w:right w:val="single" w:sz="4" w:space="0" w:color="000000"/>
            </w:tcBorders>
          </w:tcPr>
          <w:p w14:paraId="13DF7934"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250A1E58"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AD7C5A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60</w:t>
            </w:r>
          </w:p>
        </w:tc>
        <w:tc>
          <w:tcPr>
            <w:tcW w:w="2127" w:type="dxa"/>
            <w:tcBorders>
              <w:top w:val="single" w:sz="4" w:space="0" w:color="000000"/>
              <w:left w:val="single" w:sz="4" w:space="0" w:color="000000"/>
              <w:bottom w:val="single" w:sz="4" w:space="0" w:color="000000"/>
              <w:right w:val="single" w:sz="4" w:space="0" w:color="000000"/>
            </w:tcBorders>
          </w:tcPr>
          <w:p w14:paraId="22C5E5FE"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Hydro</w:t>
            </w:r>
          </w:p>
        </w:tc>
        <w:tc>
          <w:tcPr>
            <w:tcW w:w="2409" w:type="dxa"/>
            <w:tcBorders>
              <w:top w:val="single" w:sz="4" w:space="0" w:color="000000"/>
              <w:left w:val="single" w:sz="4" w:space="0" w:color="000000"/>
              <w:bottom w:val="single" w:sz="4" w:space="0" w:color="000000"/>
              <w:right w:val="single" w:sz="4" w:space="0" w:color="000000"/>
            </w:tcBorders>
          </w:tcPr>
          <w:p w14:paraId="1D150AB5"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H</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4B48758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35D1A997"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763CEC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4,09</w:t>
            </w:r>
          </w:p>
        </w:tc>
        <w:tc>
          <w:tcPr>
            <w:tcW w:w="994" w:type="dxa"/>
            <w:tcBorders>
              <w:top w:val="single" w:sz="4" w:space="0" w:color="000000"/>
              <w:left w:val="single" w:sz="4" w:space="0" w:color="000000"/>
              <w:bottom w:val="single" w:sz="4" w:space="0" w:color="000000"/>
              <w:right w:val="single" w:sz="4" w:space="0" w:color="000000"/>
            </w:tcBorders>
          </w:tcPr>
          <w:p w14:paraId="5AFFDE9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75,0</w:t>
            </w:r>
          </w:p>
        </w:tc>
      </w:tr>
      <w:tr w:rsidR="008B1FC9" w:rsidRPr="00A702AE" w14:paraId="664B6D74"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03ADC4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61</w:t>
            </w:r>
          </w:p>
        </w:tc>
        <w:tc>
          <w:tcPr>
            <w:tcW w:w="2127" w:type="dxa"/>
            <w:tcBorders>
              <w:top w:val="single" w:sz="4" w:space="0" w:color="000000"/>
              <w:left w:val="single" w:sz="4" w:space="0" w:color="000000"/>
              <w:bottom w:val="single" w:sz="4" w:space="0" w:color="000000"/>
              <w:right w:val="single" w:sz="4" w:space="0" w:color="000000"/>
            </w:tcBorders>
          </w:tcPr>
          <w:p w14:paraId="3D206BA0"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Hydro sunfua</w:t>
            </w:r>
          </w:p>
        </w:tc>
        <w:tc>
          <w:tcPr>
            <w:tcW w:w="2409" w:type="dxa"/>
            <w:tcBorders>
              <w:top w:val="single" w:sz="4" w:space="0" w:color="000000"/>
              <w:left w:val="single" w:sz="4" w:space="0" w:color="000000"/>
              <w:bottom w:val="single" w:sz="4" w:space="0" w:color="000000"/>
              <w:right w:val="single" w:sz="4" w:space="0" w:color="000000"/>
            </w:tcBorders>
          </w:tcPr>
          <w:p w14:paraId="1FCDB3F1"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H</w:t>
            </w:r>
            <w:r w:rsidRPr="00A702AE">
              <w:rPr>
                <w:rFonts w:ascii="Arial" w:hAnsi="Arial" w:cs="Arial"/>
                <w:spacing w:val="5"/>
                <w:w w:val="99"/>
                <w:position w:val="-4"/>
                <w:sz w:val="20"/>
                <w:szCs w:val="20"/>
              </w:rPr>
              <w:t>2</w:t>
            </w:r>
            <w:r w:rsidRPr="00A702AE">
              <w:rPr>
                <w:rFonts w:ascii="Arial" w:hAnsi="Arial" w:cs="Arial"/>
                <w:spacing w:val="5"/>
                <w:w w:val="98"/>
                <w:sz w:val="20"/>
                <w:szCs w:val="20"/>
              </w:rPr>
              <w:t>S</w:t>
            </w:r>
          </w:p>
        </w:tc>
        <w:tc>
          <w:tcPr>
            <w:tcW w:w="1559" w:type="dxa"/>
            <w:tcBorders>
              <w:top w:val="single" w:sz="4" w:space="0" w:color="000000"/>
              <w:left w:val="single" w:sz="4" w:space="0" w:color="000000"/>
              <w:bottom w:val="single" w:sz="4" w:space="0" w:color="000000"/>
              <w:right w:val="single" w:sz="4" w:space="0" w:color="000000"/>
            </w:tcBorders>
          </w:tcPr>
          <w:p w14:paraId="317CDDB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1E52CC6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23</w:t>
            </w:r>
          </w:p>
        </w:tc>
        <w:tc>
          <w:tcPr>
            <w:tcW w:w="992" w:type="dxa"/>
            <w:tcBorders>
              <w:top w:val="single" w:sz="4" w:space="0" w:color="000000"/>
              <w:left w:val="single" w:sz="4" w:space="0" w:color="000000"/>
              <w:bottom w:val="single" w:sz="4" w:space="0" w:color="000000"/>
              <w:right w:val="single" w:sz="4" w:space="0" w:color="000000"/>
            </w:tcBorders>
          </w:tcPr>
          <w:p w14:paraId="6977C50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4,00</w:t>
            </w:r>
          </w:p>
        </w:tc>
        <w:tc>
          <w:tcPr>
            <w:tcW w:w="994" w:type="dxa"/>
            <w:tcBorders>
              <w:top w:val="single" w:sz="4" w:space="0" w:color="000000"/>
              <w:left w:val="single" w:sz="4" w:space="0" w:color="000000"/>
              <w:bottom w:val="single" w:sz="4" w:space="0" w:color="000000"/>
              <w:right w:val="single" w:sz="4" w:space="0" w:color="000000"/>
            </w:tcBorders>
          </w:tcPr>
          <w:p w14:paraId="32CFBB2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45,5</w:t>
            </w:r>
          </w:p>
        </w:tc>
      </w:tr>
      <w:tr w:rsidR="008B1FC9" w:rsidRPr="00A702AE" w14:paraId="19E364AF"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6B2F45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62</w:t>
            </w:r>
          </w:p>
        </w:tc>
        <w:tc>
          <w:tcPr>
            <w:tcW w:w="2127" w:type="dxa"/>
            <w:tcBorders>
              <w:top w:val="single" w:sz="4" w:space="0" w:color="000000"/>
              <w:left w:val="single" w:sz="4" w:space="0" w:color="000000"/>
              <w:bottom w:val="single" w:sz="4" w:space="0" w:color="000000"/>
              <w:right w:val="single" w:sz="4" w:space="0" w:color="000000"/>
            </w:tcBorders>
          </w:tcPr>
          <w:p w14:paraId="4A55DCAB"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Hydro xyanua</w:t>
            </w:r>
          </w:p>
        </w:tc>
        <w:tc>
          <w:tcPr>
            <w:tcW w:w="2409" w:type="dxa"/>
            <w:tcBorders>
              <w:top w:val="single" w:sz="4" w:space="0" w:color="000000"/>
              <w:left w:val="single" w:sz="4" w:space="0" w:color="000000"/>
              <w:bottom w:val="single" w:sz="4" w:space="0" w:color="000000"/>
              <w:right w:val="single" w:sz="4" w:space="0" w:color="000000"/>
            </w:tcBorders>
          </w:tcPr>
          <w:p w14:paraId="5AFF6536"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HCN</w:t>
            </w:r>
          </w:p>
        </w:tc>
        <w:tc>
          <w:tcPr>
            <w:tcW w:w="1559" w:type="dxa"/>
            <w:tcBorders>
              <w:top w:val="single" w:sz="4" w:space="0" w:color="000000"/>
              <w:left w:val="single" w:sz="4" w:space="0" w:color="000000"/>
              <w:bottom w:val="single" w:sz="4" w:space="0" w:color="000000"/>
              <w:right w:val="single" w:sz="4" w:space="0" w:color="000000"/>
            </w:tcBorders>
          </w:tcPr>
          <w:p w14:paraId="12DAA15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686C161D"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599476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5,6</w:t>
            </w:r>
          </w:p>
        </w:tc>
        <w:tc>
          <w:tcPr>
            <w:tcW w:w="994" w:type="dxa"/>
            <w:tcBorders>
              <w:top w:val="single" w:sz="4" w:space="0" w:color="000000"/>
              <w:left w:val="single" w:sz="4" w:space="0" w:color="000000"/>
              <w:bottom w:val="single" w:sz="4" w:space="0" w:color="000000"/>
              <w:right w:val="single" w:sz="4" w:space="0" w:color="000000"/>
            </w:tcBorders>
          </w:tcPr>
          <w:p w14:paraId="34541CD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57,0</w:t>
            </w:r>
          </w:p>
        </w:tc>
      </w:tr>
      <w:tr w:rsidR="008B1FC9" w:rsidRPr="00A702AE" w14:paraId="6B4048EE"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439A5BB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lastRenderedPageBreak/>
              <w:t>63</w:t>
            </w:r>
          </w:p>
        </w:tc>
        <w:tc>
          <w:tcPr>
            <w:tcW w:w="2127" w:type="dxa"/>
            <w:tcBorders>
              <w:top w:val="single" w:sz="4" w:space="0" w:color="000000"/>
              <w:left w:val="single" w:sz="4" w:space="0" w:color="000000"/>
              <w:bottom w:val="single" w:sz="4" w:space="0" w:color="000000"/>
              <w:right w:val="single" w:sz="4" w:space="0" w:color="000000"/>
            </w:tcBorders>
          </w:tcPr>
          <w:p w14:paraId="13BDB35C"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Isoamyl axetat</w:t>
            </w:r>
          </w:p>
        </w:tc>
        <w:tc>
          <w:tcPr>
            <w:tcW w:w="2409" w:type="dxa"/>
            <w:tcBorders>
              <w:top w:val="single" w:sz="4" w:space="0" w:color="000000"/>
              <w:left w:val="single" w:sz="4" w:space="0" w:color="000000"/>
              <w:bottom w:val="single" w:sz="4" w:space="0" w:color="000000"/>
              <w:right w:val="single" w:sz="4" w:space="0" w:color="000000"/>
            </w:tcBorders>
          </w:tcPr>
          <w:p w14:paraId="6F967A28"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2</w:t>
            </w:r>
            <w:r w:rsidRPr="00A702AE">
              <w:rPr>
                <w:rFonts w:ascii="Arial" w:hAnsi="Arial" w:cs="Arial"/>
                <w:spacing w:val="4"/>
                <w:w w:val="98"/>
                <w:sz w:val="20"/>
                <w:szCs w:val="20"/>
              </w:rPr>
              <w:t>COO</w:t>
            </w:r>
            <w:r w:rsidRPr="00A702AE">
              <w:rPr>
                <w:rFonts w:ascii="Arial" w:hAnsi="Arial" w:cs="Arial"/>
                <w:spacing w:val="5"/>
                <w:w w:val="98"/>
                <w:sz w:val="20"/>
                <w:szCs w:val="20"/>
              </w:rPr>
              <w:t>C</w:t>
            </w:r>
            <w:r w:rsidRPr="00A702AE">
              <w:rPr>
                <w:rFonts w:ascii="Arial" w:hAnsi="Arial" w:cs="Arial"/>
                <w:spacing w:val="5"/>
                <w:w w:val="99"/>
                <w:position w:val="-4"/>
                <w:sz w:val="20"/>
                <w:szCs w:val="20"/>
              </w:rPr>
              <w:t>5</w:t>
            </w:r>
            <w:r w:rsidRPr="00A702AE">
              <w:rPr>
                <w:rFonts w:ascii="Arial" w:hAnsi="Arial" w:cs="Arial"/>
                <w:spacing w:val="5"/>
                <w:w w:val="98"/>
                <w:sz w:val="20"/>
                <w:szCs w:val="20"/>
              </w:rPr>
              <w:t>H</w:t>
            </w:r>
            <w:r w:rsidRPr="00A702AE">
              <w:rPr>
                <w:rFonts w:ascii="Arial" w:hAnsi="Arial" w:cs="Arial"/>
                <w:spacing w:val="5"/>
                <w:w w:val="99"/>
                <w:position w:val="-4"/>
                <w:sz w:val="20"/>
                <w:szCs w:val="20"/>
              </w:rPr>
              <w:t>11</w:t>
            </w:r>
          </w:p>
        </w:tc>
        <w:tc>
          <w:tcPr>
            <w:tcW w:w="1559" w:type="dxa"/>
            <w:tcBorders>
              <w:top w:val="single" w:sz="4" w:space="0" w:color="000000"/>
              <w:left w:val="single" w:sz="4" w:space="0" w:color="000000"/>
              <w:bottom w:val="single" w:sz="4" w:space="0" w:color="000000"/>
              <w:right w:val="single" w:sz="4" w:space="0" w:color="000000"/>
            </w:tcBorders>
          </w:tcPr>
          <w:p w14:paraId="7AD9310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793B24AC"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CFAC4C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w:t>
            </w:r>
          </w:p>
        </w:tc>
        <w:tc>
          <w:tcPr>
            <w:tcW w:w="994" w:type="dxa"/>
            <w:tcBorders>
              <w:top w:val="single" w:sz="4" w:space="0" w:color="000000"/>
              <w:left w:val="single" w:sz="4" w:space="0" w:color="000000"/>
              <w:bottom w:val="single" w:sz="4" w:space="0" w:color="000000"/>
              <w:right w:val="single" w:sz="4" w:space="0" w:color="000000"/>
            </w:tcBorders>
          </w:tcPr>
          <w:p w14:paraId="6B5D097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10,0</w:t>
            </w:r>
          </w:p>
        </w:tc>
      </w:tr>
      <w:tr w:rsidR="008B1FC9" w:rsidRPr="00A702AE" w14:paraId="216A8674"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C3ACFA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64</w:t>
            </w:r>
          </w:p>
        </w:tc>
        <w:tc>
          <w:tcPr>
            <w:tcW w:w="2127" w:type="dxa"/>
            <w:tcBorders>
              <w:top w:val="single" w:sz="4" w:space="0" w:color="000000"/>
              <w:left w:val="single" w:sz="4" w:space="0" w:color="000000"/>
              <w:bottom w:val="single" w:sz="4" w:space="0" w:color="000000"/>
              <w:right w:val="single" w:sz="4" w:space="0" w:color="000000"/>
            </w:tcBorders>
          </w:tcPr>
          <w:p w14:paraId="173D9AAE"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Isobutan</w:t>
            </w:r>
          </w:p>
        </w:tc>
        <w:tc>
          <w:tcPr>
            <w:tcW w:w="2409" w:type="dxa"/>
            <w:tcBorders>
              <w:top w:val="single" w:sz="4" w:space="0" w:color="000000"/>
              <w:left w:val="single" w:sz="4" w:space="0" w:color="000000"/>
              <w:bottom w:val="single" w:sz="4" w:space="0" w:color="000000"/>
              <w:right w:val="single" w:sz="4" w:space="0" w:color="000000"/>
            </w:tcBorders>
          </w:tcPr>
          <w:p w14:paraId="3163CA99"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4</w:t>
            </w:r>
            <w:r w:rsidRPr="00A702AE">
              <w:rPr>
                <w:rFonts w:ascii="Arial" w:hAnsi="Arial" w:cs="Arial"/>
                <w:spacing w:val="5"/>
                <w:w w:val="98"/>
                <w:position w:val="4"/>
                <w:sz w:val="20"/>
                <w:szCs w:val="20"/>
              </w:rPr>
              <w:t>H</w:t>
            </w:r>
            <w:r w:rsidRPr="00A702AE">
              <w:rPr>
                <w:rFonts w:ascii="Arial" w:hAnsi="Arial" w:cs="Arial"/>
                <w:spacing w:val="5"/>
                <w:w w:val="99"/>
                <w:sz w:val="20"/>
                <w:szCs w:val="20"/>
              </w:rPr>
              <w:t>10</w:t>
            </w:r>
          </w:p>
        </w:tc>
        <w:tc>
          <w:tcPr>
            <w:tcW w:w="1559" w:type="dxa"/>
            <w:tcBorders>
              <w:top w:val="single" w:sz="4" w:space="0" w:color="000000"/>
              <w:left w:val="single" w:sz="4" w:space="0" w:color="000000"/>
              <w:bottom w:val="single" w:sz="4" w:space="0" w:color="000000"/>
              <w:right w:val="single" w:sz="4" w:space="0" w:color="000000"/>
            </w:tcBorders>
          </w:tcPr>
          <w:p w14:paraId="5C600AB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6B875AE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77</w:t>
            </w:r>
          </w:p>
        </w:tc>
        <w:tc>
          <w:tcPr>
            <w:tcW w:w="992" w:type="dxa"/>
            <w:tcBorders>
              <w:top w:val="single" w:sz="4" w:space="0" w:color="000000"/>
              <w:left w:val="single" w:sz="4" w:space="0" w:color="000000"/>
              <w:bottom w:val="single" w:sz="4" w:space="0" w:color="000000"/>
              <w:right w:val="single" w:sz="4" w:space="0" w:color="000000"/>
            </w:tcBorders>
          </w:tcPr>
          <w:p w14:paraId="42B8378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1,81</w:t>
            </w:r>
          </w:p>
        </w:tc>
        <w:tc>
          <w:tcPr>
            <w:tcW w:w="994" w:type="dxa"/>
            <w:tcBorders>
              <w:top w:val="single" w:sz="4" w:space="0" w:color="000000"/>
              <w:left w:val="single" w:sz="4" w:space="0" w:color="000000"/>
              <w:bottom w:val="single" w:sz="4" w:space="0" w:color="000000"/>
              <w:right w:val="single" w:sz="4" w:space="0" w:color="000000"/>
            </w:tcBorders>
          </w:tcPr>
          <w:p w14:paraId="3035F7A7"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7C1EA465"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0EB4E03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65</w:t>
            </w:r>
          </w:p>
        </w:tc>
        <w:tc>
          <w:tcPr>
            <w:tcW w:w="2127" w:type="dxa"/>
            <w:tcBorders>
              <w:top w:val="single" w:sz="4" w:space="0" w:color="000000"/>
              <w:left w:val="single" w:sz="4" w:space="0" w:color="000000"/>
              <w:bottom w:val="single" w:sz="4" w:space="0" w:color="000000"/>
              <w:right w:val="single" w:sz="4" w:space="0" w:color="000000"/>
            </w:tcBorders>
          </w:tcPr>
          <w:p w14:paraId="4C0B64AB"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Isobutylen</w:t>
            </w:r>
          </w:p>
        </w:tc>
        <w:tc>
          <w:tcPr>
            <w:tcW w:w="2409" w:type="dxa"/>
            <w:tcBorders>
              <w:top w:val="single" w:sz="4" w:space="0" w:color="000000"/>
              <w:left w:val="single" w:sz="4" w:space="0" w:color="000000"/>
              <w:bottom w:val="single" w:sz="4" w:space="0" w:color="000000"/>
              <w:right w:val="single" w:sz="4" w:space="0" w:color="000000"/>
            </w:tcBorders>
          </w:tcPr>
          <w:p w14:paraId="6C21CC29"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4</w:t>
            </w:r>
            <w:r w:rsidRPr="00A702AE">
              <w:rPr>
                <w:rFonts w:ascii="Arial" w:hAnsi="Arial" w:cs="Arial"/>
                <w:spacing w:val="5"/>
                <w:w w:val="98"/>
                <w:sz w:val="20"/>
                <w:szCs w:val="20"/>
              </w:rPr>
              <w:t>H</w:t>
            </w:r>
            <w:r w:rsidRPr="00A702AE">
              <w:rPr>
                <w:rFonts w:ascii="Arial" w:hAnsi="Arial" w:cs="Arial"/>
                <w:w w:val="99"/>
                <w:position w:val="-4"/>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14:paraId="67A22B2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535DF3C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65EAC4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1,78</w:t>
            </w:r>
          </w:p>
        </w:tc>
        <w:tc>
          <w:tcPr>
            <w:tcW w:w="994" w:type="dxa"/>
            <w:tcBorders>
              <w:top w:val="single" w:sz="4" w:space="0" w:color="000000"/>
              <w:left w:val="single" w:sz="4" w:space="0" w:color="000000"/>
              <w:bottom w:val="single" w:sz="4" w:space="0" w:color="000000"/>
              <w:right w:val="single" w:sz="4" w:space="0" w:color="000000"/>
            </w:tcBorders>
          </w:tcPr>
          <w:p w14:paraId="09041176"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7CDD07F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E95B04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66</w:t>
            </w:r>
          </w:p>
        </w:tc>
        <w:tc>
          <w:tcPr>
            <w:tcW w:w="2127" w:type="dxa"/>
            <w:tcBorders>
              <w:top w:val="single" w:sz="4" w:space="0" w:color="000000"/>
              <w:left w:val="single" w:sz="4" w:space="0" w:color="000000"/>
              <w:bottom w:val="single" w:sz="4" w:space="0" w:color="000000"/>
              <w:right w:val="single" w:sz="4" w:space="0" w:color="000000"/>
            </w:tcBorders>
          </w:tcPr>
          <w:p w14:paraId="0F994C52"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Isopentan</w:t>
            </w:r>
          </w:p>
        </w:tc>
        <w:tc>
          <w:tcPr>
            <w:tcW w:w="2409" w:type="dxa"/>
            <w:tcBorders>
              <w:top w:val="single" w:sz="4" w:space="0" w:color="000000"/>
              <w:left w:val="single" w:sz="4" w:space="0" w:color="000000"/>
              <w:bottom w:val="single" w:sz="4" w:space="0" w:color="000000"/>
              <w:right w:val="single" w:sz="4" w:space="0" w:color="000000"/>
            </w:tcBorders>
          </w:tcPr>
          <w:p w14:paraId="0711B12C"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5</w:t>
            </w:r>
            <w:r w:rsidRPr="00A702AE">
              <w:rPr>
                <w:rFonts w:ascii="Arial" w:hAnsi="Arial" w:cs="Arial"/>
                <w:spacing w:val="5"/>
                <w:w w:val="98"/>
                <w:position w:val="4"/>
                <w:sz w:val="20"/>
                <w:szCs w:val="20"/>
              </w:rPr>
              <w:t>H</w:t>
            </w:r>
            <w:r w:rsidRPr="00A702AE">
              <w:rPr>
                <w:rFonts w:ascii="Arial" w:hAnsi="Arial" w:cs="Arial"/>
                <w:spacing w:val="5"/>
                <w:w w:val="99"/>
                <w:sz w:val="20"/>
                <w:szCs w:val="20"/>
              </w:rPr>
              <w:t>12</w:t>
            </w:r>
          </w:p>
        </w:tc>
        <w:tc>
          <w:tcPr>
            <w:tcW w:w="1559" w:type="dxa"/>
            <w:tcBorders>
              <w:top w:val="single" w:sz="4" w:space="0" w:color="000000"/>
              <w:left w:val="single" w:sz="4" w:space="0" w:color="000000"/>
              <w:bottom w:val="single" w:sz="4" w:space="0" w:color="000000"/>
              <w:right w:val="single" w:sz="4" w:space="0" w:color="000000"/>
            </w:tcBorders>
          </w:tcPr>
          <w:p w14:paraId="4CC68E1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78470A6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-52</w:t>
            </w:r>
          </w:p>
        </w:tc>
        <w:tc>
          <w:tcPr>
            <w:tcW w:w="992" w:type="dxa"/>
            <w:tcBorders>
              <w:top w:val="single" w:sz="4" w:space="0" w:color="000000"/>
              <w:left w:val="single" w:sz="4" w:space="0" w:color="000000"/>
              <w:bottom w:val="single" w:sz="4" w:space="0" w:color="000000"/>
              <w:right w:val="single" w:sz="4" w:space="0" w:color="000000"/>
            </w:tcBorders>
          </w:tcPr>
          <w:p w14:paraId="58664A9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1,36</w:t>
            </w:r>
          </w:p>
        </w:tc>
        <w:tc>
          <w:tcPr>
            <w:tcW w:w="994" w:type="dxa"/>
            <w:tcBorders>
              <w:top w:val="single" w:sz="4" w:space="0" w:color="000000"/>
              <w:left w:val="single" w:sz="4" w:space="0" w:color="000000"/>
              <w:bottom w:val="single" w:sz="4" w:space="0" w:color="000000"/>
              <w:right w:val="single" w:sz="4" w:space="0" w:color="000000"/>
            </w:tcBorders>
          </w:tcPr>
          <w:p w14:paraId="674929F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7,50</w:t>
            </w:r>
          </w:p>
        </w:tc>
      </w:tr>
      <w:tr w:rsidR="008B1FC9" w:rsidRPr="00A702AE" w14:paraId="7E436E50"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46881B0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67</w:t>
            </w:r>
          </w:p>
        </w:tc>
        <w:tc>
          <w:tcPr>
            <w:tcW w:w="2127" w:type="dxa"/>
            <w:tcBorders>
              <w:top w:val="single" w:sz="4" w:space="0" w:color="000000"/>
              <w:left w:val="single" w:sz="4" w:space="0" w:color="000000"/>
              <w:bottom w:val="single" w:sz="4" w:space="0" w:color="000000"/>
              <w:right w:val="single" w:sz="4" w:space="0" w:color="000000"/>
            </w:tcBorders>
          </w:tcPr>
          <w:p w14:paraId="6E8286BB"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Isopropyl axetat</w:t>
            </w:r>
          </w:p>
        </w:tc>
        <w:tc>
          <w:tcPr>
            <w:tcW w:w="2409" w:type="dxa"/>
            <w:tcBorders>
              <w:top w:val="single" w:sz="4" w:space="0" w:color="000000"/>
              <w:left w:val="single" w:sz="4" w:space="0" w:color="000000"/>
              <w:bottom w:val="single" w:sz="4" w:space="0" w:color="000000"/>
              <w:right w:val="single" w:sz="4" w:space="0" w:color="000000"/>
            </w:tcBorders>
          </w:tcPr>
          <w:p w14:paraId="207798F0"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5"/>
                <w:w w:val="98"/>
                <w:sz w:val="20"/>
                <w:szCs w:val="20"/>
              </w:rPr>
              <w:t>COOCH(CH</w:t>
            </w:r>
            <w:r w:rsidRPr="00A702AE">
              <w:rPr>
                <w:rFonts w:ascii="Arial" w:hAnsi="Arial" w:cs="Arial"/>
                <w:spacing w:val="5"/>
                <w:w w:val="99"/>
                <w:position w:val="-4"/>
                <w:sz w:val="20"/>
                <w:szCs w:val="20"/>
              </w:rPr>
              <w:t>3</w:t>
            </w:r>
            <w:r w:rsidRPr="00A702AE">
              <w:rPr>
                <w:rFonts w:ascii="Arial" w:hAnsi="Arial" w:cs="Arial"/>
                <w:spacing w:val="5"/>
                <w:w w:val="98"/>
                <w:sz w:val="20"/>
                <w:szCs w:val="20"/>
              </w:rPr>
              <w:t>)</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2733035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6B13AD0B"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CE25EA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w:t>
            </w:r>
          </w:p>
        </w:tc>
        <w:tc>
          <w:tcPr>
            <w:tcW w:w="994" w:type="dxa"/>
            <w:tcBorders>
              <w:top w:val="single" w:sz="4" w:space="0" w:color="000000"/>
              <w:left w:val="single" w:sz="4" w:space="0" w:color="000000"/>
              <w:bottom w:val="single" w:sz="4" w:space="0" w:color="000000"/>
              <w:right w:val="single" w:sz="4" w:space="0" w:color="000000"/>
            </w:tcBorders>
          </w:tcPr>
          <w:p w14:paraId="4357116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8,0</w:t>
            </w:r>
          </w:p>
        </w:tc>
      </w:tr>
      <w:tr w:rsidR="008B1FC9" w:rsidRPr="00A702AE" w14:paraId="0F20F046"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BEBE15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68</w:t>
            </w:r>
          </w:p>
        </w:tc>
        <w:tc>
          <w:tcPr>
            <w:tcW w:w="2127" w:type="dxa"/>
            <w:tcBorders>
              <w:top w:val="single" w:sz="4" w:space="0" w:color="000000"/>
              <w:left w:val="single" w:sz="4" w:space="0" w:color="000000"/>
              <w:bottom w:val="single" w:sz="4" w:space="0" w:color="000000"/>
              <w:right w:val="single" w:sz="4" w:space="0" w:color="000000"/>
            </w:tcBorders>
          </w:tcPr>
          <w:p w14:paraId="23314849"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Isopropyl benzen</w:t>
            </w:r>
          </w:p>
        </w:tc>
        <w:tc>
          <w:tcPr>
            <w:tcW w:w="2409" w:type="dxa"/>
            <w:tcBorders>
              <w:top w:val="single" w:sz="4" w:space="0" w:color="000000"/>
              <w:left w:val="single" w:sz="4" w:space="0" w:color="000000"/>
              <w:bottom w:val="single" w:sz="4" w:space="0" w:color="000000"/>
              <w:right w:val="single" w:sz="4" w:space="0" w:color="000000"/>
            </w:tcBorders>
          </w:tcPr>
          <w:p w14:paraId="34AEE579"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9</w:t>
            </w:r>
            <w:r w:rsidRPr="00A702AE">
              <w:rPr>
                <w:rFonts w:ascii="Arial" w:hAnsi="Arial" w:cs="Arial"/>
                <w:spacing w:val="5"/>
                <w:w w:val="98"/>
                <w:position w:val="4"/>
                <w:sz w:val="20"/>
                <w:szCs w:val="20"/>
              </w:rPr>
              <w:t>H</w:t>
            </w:r>
            <w:r w:rsidRPr="00A702AE">
              <w:rPr>
                <w:rFonts w:ascii="Arial" w:hAnsi="Arial" w:cs="Arial"/>
                <w:spacing w:val="5"/>
                <w:w w:val="99"/>
                <w:sz w:val="20"/>
                <w:szCs w:val="20"/>
              </w:rPr>
              <w:t>12</w:t>
            </w:r>
          </w:p>
        </w:tc>
        <w:tc>
          <w:tcPr>
            <w:tcW w:w="1559" w:type="dxa"/>
            <w:tcBorders>
              <w:top w:val="single" w:sz="4" w:space="0" w:color="000000"/>
              <w:left w:val="single" w:sz="4" w:space="0" w:color="000000"/>
              <w:bottom w:val="single" w:sz="4" w:space="0" w:color="000000"/>
              <w:right w:val="single" w:sz="4" w:space="0" w:color="000000"/>
            </w:tcBorders>
          </w:tcPr>
          <w:p w14:paraId="34A61B5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63739DE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36</w:t>
            </w:r>
          </w:p>
        </w:tc>
        <w:tc>
          <w:tcPr>
            <w:tcW w:w="992" w:type="dxa"/>
            <w:tcBorders>
              <w:top w:val="single" w:sz="4" w:space="0" w:color="000000"/>
              <w:left w:val="single" w:sz="4" w:space="0" w:color="000000"/>
              <w:bottom w:val="single" w:sz="4" w:space="0" w:color="000000"/>
              <w:right w:val="single" w:sz="4" w:space="0" w:color="000000"/>
            </w:tcBorders>
          </w:tcPr>
          <w:p w14:paraId="657DF48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0,93</w:t>
            </w:r>
          </w:p>
        </w:tc>
        <w:tc>
          <w:tcPr>
            <w:tcW w:w="994" w:type="dxa"/>
            <w:tcBorders>
              <w:top w:val="single" w:sz="4" w:space="0" w:color="000000"/>
              <w:left w:val="single" w:sz="4" w:space="0" w:color="000000"/>
              <w:bottom w:val="single" w:sz="4" w:space="0" w:color="000000"/>
              <w:right w:val="single" w:sz="4" w:space="0" w:color="000000"/>
            </w:tcBorders>
          </w:tcPr>
          <w:p w14:paraId="2C1A7C57"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54696AF8"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DAE58A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69</w:t>
            </w:r>
          </w:p>
        </w:tc>
        <w:tc>
          <w:tcPr>
            <w:tcW w:w="2127" w:type="dxa"/>
            <w:tcBorders>
              <w:top w:val="single" w:sz="4" w:space="0" w:color="000000"/>
              <w:left w:val="single" w:sz="4" w:space="0" w:color="000000"/>
              <w:bottom w:val="single" w:sz="4" w:space="0" w:color="000000"/>
              <w:right w:val="single" w:sz="4" w:space="0" w:color="000000"/>
            </w:tcBorders>
          </w:tcPr>
          <w:p w14:paraId="248C442E"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Metan</w:t>
            </w:r>
          </w:p>
        </w:tc>
        <w:tc>
          <w:tcPr>
            <w:tcW w:w="2409" w:type="dxa"/>
            <w:tcBorders>
              <w:top w:val="single" w:sz="4" w:space="0" w:color="000000"/>
              <w:left w:val="single" w:sz="4" w:space="0" w:color="000000"/>
              <w:bottom w:val="single" w:sz="4" w:space="0" w:color="000000"/>
              <w:right w:val="single" w:sz="4" w:space="0" w:color="000000"/>
            </w:tcBorders>
          </w:tcPr>
          <w:p w14:paraId="34206B0F"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w w:val="99"/>
                <w:position w:val="-4"/>
                <w:sz w:val="20"/>
                <w:szCs w:val="20"/>
              </w:rPr>
              <w:t>4</w:t>
            </w:r>
          </w:p>
        </w:tc>
        <w:tc>
          <w:tcPr>
            <w:tcW w:w="1559" w:type="dxa"/>
            <w:tcBorders>
              <w:top w:val="single" w:sz="4" w:space="0" w:color="000000"/>
              <w:left w:val="single" w:sz="4" w:space="0" w:color="000000"/>
              <w:bottom w:val="single" w:sz="4" w:space="0" w:color="000000"/>
              <w:right w:val="single" w:sz="4" w:space="0" w:color="000000"/>
            </w:tcBorders>
          </w:tcPr>
          <w:p w14:paraId="5AB7E9D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5C92398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14:paraId="70B54C1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5,28</w:t>
            </w:r>
          </w:p>
        </w:tc>
        <w:tc>
          <w:tcPr>
            <w:tcW w:w="994" w:type="dxa"/>
            <w:tcBorders>
              <w:top w:val="single" w:sz="4" w:space="0" w:color="000000"/>
              <w:left w:val="single" w:sz="4" w:space="0" w:color="000000"/>
              <w:bottom w:val="single" w:sz="4" w:space="0" w:color="000000"/>
              <w:right w:val="single" w:sz="4" w:space="0" w:color="000000"/>
            </w:tcBorders>
          </w:tcPr>
          <w:p w14:paraId="76346DE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15,0</w:t>
            </w:r>
          </w:p>
        </w:tc>
      </w:tr>
      <w:tr w:rsidR="008B1FC9" w:rsidRPr="00A702AE" w14:paraId="6C78F5C0"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B39988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70</w:t>
            </w:r>
          </w:p>
        </w:tc>
        <w:tc>
          <w:tcPr>
            <w:tcW w:w="2127" w:type="dxa"/>
            <w:tcBorders>
              <w:top w:val="single" w:sz="4" w:space="0" w:color="000000"/>
              <w:left w:val="single" w:sz="4" w:space="0" w:color="000000"/>
              <w:bottom w:val="single" w:sz="4" w:space="0" w:color="000000"/>
              <w:right w:val="single" w:sz="4" w:space="0" w:color="000000"/>
            </w:tcBorders>
          </w:tcPr>
          <w:p w14:paraId="1B9CD36D"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Metyl glycol</w:t>
            </w:r>
          </w:p>
        </w:tc>
        <w:tc>
          <w:tcPr>
            <w:tcW w:w="2409" w:type="dxa"/>
            <w:tcBorders>
              <w:top w:val="single" w:sz="4" w:space="0" w:color="000000"/>
              <w:left w:val="single" w:sz="4" w:space="0" w:color="000000"/>
              <w:bottom w:val="single" w:sz="4" w:space="0" w:color="000000"/>
              <w:right w:val="single" w:sz="4" w:space="0" w:color="000000"/>
            </w:tcBorders>
          </w:tcPr>
          <w:p w14:paraId="6A67BD8F"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2</w:t>
            </w:r>
            <w:r w:rsidRPr="00A702AE">
              <w:rPr>
                <w:rFonts w:ascii="Arial" w:hAnsi="Arial" w:cs="Arial"/>
                <w:spacing w:val="4"/>
                <w:w w:val="98"/>
                <w:sz w:val="20"/>
                <w:szCs w:val="20"/>
              </w:rPr>
              <w:t>O</w:t>
            </w: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4</w:t>
            </w:r>
            <w:r w:rsidRPr="00A702AE">
              <w:rPr>
                <w:rFonts w:ascii="Arial" w:hAnsi="Arial" w:cs="Arial"/>
                <w:spacing w:val="5"/>
                <w:w w:val="98"/>
                <w:sz w:val="20"/>
                <w:szCs w:val="20"/>
              </w:rPr>
              <w:t>OH</w:t>
            </w:r>
          </w:p>
        </w:tc>
        <w:tc>
          <w:tcPr>
            <w:tcW w:w="1559" w:type="dxa"/>
            <w:tcBorders>
              <w:top w:val="single" w:sz="4" w:space="0" w:color="000000"/>
              <w:left w:val="single" w:sz="4" w:space="0" w:color="000000"/>
              <w:bottom w:val="single" w:sz="4" w:space="0" w:color="000000"/>
              <w:right w:val="single" w:sz="4" w:space="0" w:color="000000"/>
            </w:tcBorders>
          </w:tcPr>
          <w:p w14:paraId="28E0034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34EB471D"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113E87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2,5</w:t>
            </w:r>
          </w:p>
        </w:tc>
        <w:tc>
          <w:tcPr>
            <w:tcW w:w="994" w:type="dxa"/>
            <w:tcBorders>
              <w:top w:val="single" w:sz="4" w:space="0" w:color="000000"/>
              <w:left w:val="single" w:sz="4" w:space="0" w:color="000000"/>
              <w:bottom w:val="single" w:sz="4" w:space="0" w:color="000000"/>
              <w:right w:val="single" w:sz="4" w:space="0" w:color="000000"/>
            </w:tcBorders>
          </w:tcPr>
          <w:p w14:paraId="33CA21A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14,0</w:t>
            </w:r>
          </w:p>
        </w:tc>
      </w:tr>
      <w:tr w:rsidR="008B1FC9" w:rsidRPr="00A702AE" w14:paraId="2CCA8122"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778C5E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71</w:t>
            </w:r>
          </w:p>
        </w:tc>
        <w:tc>
          <w:tcPr>
            <w:tcW w:w="2127" w:type="dxa"/>
            <w:tcBorders>
              <w:top w:val="single" w:sz="4" w:space="0" w:color="000000"/>
              <w:left w:val="single" w:sz="4" w:space="0" w:color="000000"/>
              <w:bottom w:val="single" w:sz="4" w:space="0" w:color="000000"/>
              <w:right w:val="single" w:sz="4" w:space="0" w:color="000000"/>
            </w:tcBorders>
          </w:tcPr>
          <w:p w14:paraId="6F4D1232"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Metyl amin</w:t>
            </w:r>
          </w:p>
        </w:tc>
        <w:tc>
          <w:tcPr>
            <w:tcW w:w="2409" w:type="dxa"/>
            <w:tcBorders>
              <w:top w:val="single" w:sz="4" w:space="0" w:color="000000"/>
              <w:left w:val="single" w:sz="4" w:space="0" w:color="000000"/>
              <w:bottom w:val="single" w:sz="4" w:space="0" w:color="000000"/>
              <w:right w:val="single" w:sz="4" w:space="0" w:color="000000"/>
            </w:tcBorders>
          </w:tcPr>
          <w:p w14:paraId="7ABFFBED"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5"/>
                <w:w w:val="98"/>
                <w:sz w:val="20"/>
                <w:szCs w:val="20"/>
              </w:rPr>
              <w:t>NH</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3230A55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0F44BAC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-17,8</w:t>
            </w:r>
          </w:p>
        </w:tc>
        <w:tc>
          <w:tcPr>
            <w:tcW w:w="992" w:type="dxa"/>
            <w:tcBorders>
              <w:top w:val="single" w:sz="4" w:space="0" w:color="000000"/>
              <w:left w:val="single" w:sz="4" w:space="0" w:color="000000"/>
              <w:bottom w:val="single" w:sz="4" w:space="0" w:color="000000"/>
              <w:right w:val="single" w:sz="4" w:space="0" w:color="000000"/>
            </w:tcBorders>
          </w:tcPr>
          <w:p w14:paraId="5ABE1D8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4,95</w:t>
            </w:r>
          </w:p>
        </w:tc>
        <w:tc>
          <w:tcPr>
            <w:tcW w:w="994" w:type="dxa"/>
            <w:tcBorders>
              <w:top w:val="single" w:sz="4" w:space="0" w:color="000000"/>
              <w:left w:val="single" w:sz="4" w:space="0" w:color="000000"/>
              <w:bottom w:val="single" w:sz="4" w:space="0" w:color="000000"/>
              <w:right w:val="single" w:sz="4" w:space="0" w:color="000000"/>
            </w:tcBorders>
          </w:tcPr>
          <w:p w14:paraId="4A80084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20,75</w:t>
            </w:r>
          </w:p>
        </w:tc>
      </w:tr>
      <w:tr w:rsidR="008B1FC9" w:rsidRPr="00A702AE" w14:paraId="37654D90"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FC8BA0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72</w:t>
            </w:r>
          </w:p>
        </w:tc>
        <w:tc>
          <w:tcPr>
            <w:tcW w:w="2127" w:type="dxa"/>
            <w:tcBorders>
              <w:top w:val="single" w:sz="4" w:space="0" w:color="000000"/>
              <w:left w:val="single" w:sz="4" w:space="0" w:color="000000"/>
              <w:bottom w:val="single" w:sz="4" w:space="0" w:color="000000"/>
              <w:right w:val="single" w:sz="4" w:space="0" w:color="000000"/>
            </w:tcBorders>
          </w:tcPr>
          <w:p w14:paraId="0296C0F2"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Metyl axetat</w:t>
            </w:r>
          </w:p>
        </w:tc>
        <w:tc>
          <w:tcPr>
            <w:tcW w:w="2409" w:type="dxa"/>
            <w:tcBorders>
              <w:top w:val="single" w:sz="4" w:space="0" w:color="000000"/>
              <w:left w:val="single" w:sz="4" w:space="0" w:color="000000"/>
              <w:bottom w:val="single" w:sz="4" w:space="0" w:color="000000"/>
              <w:right w:val="single" w:sz="4" w:space="0" w:color="000000"/>
            </w:tcBorders>
          </w:tcPr>
          <w:p w14:paraId="6C74C22D"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5"/>
                <w:w w:val="98"/>
                <w:sz w:val="20"/>
                <w:szCs w:val="20"/>
              </w:rPr>
              <w:t>COOCH</w:t>
            </w:r>
            <w:r w:rsidRPr="00A702AE">
              <w:rPr>
                <w:rFonts w:ascii="Arial" w:hAnsi="Arial" w:cs="Arial"/>
                <w:w w:val="99"/>
                <w:position w:val="-4"/>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14:paraId="564A366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781505B8"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98965E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3,1</w:t>
            </w:r>
          </w:p>
        </w:tc>
        <w:tc>
          <w:tcPr>
            <w:tcW w:w="994" w:type="dxa"/>
            <w:tcBorders>
              <w:top w:val="single" w:sz="4" w:space="0" w:color="000000"/>
              <w:left w:val="single" w:sz="4" w:space="0" w:color="000000"/>
              <w:bottom w:val="single" w:sz="4" w:space="0" w:color="000000"/>
              <w:right w:val="single" w:sz="4" w:space="0" w:color="000000"/>
            </w:tcBorders>
          </w:tcPr>
          <w:p w14:paraId="0717CEC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16,0</w:t>
            </w:r>
          </w:p>
        </w:tc>
      </w:tr>
      <w:tr w:rsidR="008B1FC9" w:rsidRPr="00A702AE" w14:paraId="4F1868E9"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445D64E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73</w:t>
            </w:r>
          </w:p>
        </w:tc>
        <w:tc>
          <w:tcPr>
            <w:tcW w:w="2127" w:type="dxa"/>
            <w:tcBorders>
              <w:top w:val="single" w:sz="4" w:space="0" w:color="000000"/>
              <w:left w:val="single" w:sz="4" w:space="0" w:color="000000"/>
              <w:bottom w:val="single" w:sz="4" w:space="0" w:color="000000"/>
              <w:right w:val="single" w:sz="4" w:space="0" w:color="000000"/>
            </w:tcBorders>
          </w:tcPr>
          <w:p w14:paraId="4DF4D8B8"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Metyl bromua</w:t>
            </w:r>
          </w:p>
        </w:tc>
        <w:tc>
          <w:tcPr>
            <w:tcW w:w="2409" w:type="dxa"/>
            <w:tcBorders>
              <w:top w:val="single" w:sz="4" w:space="0" w:color="000000"/>
              <w:left w:val="single" w:sz="4" w:space="0" w:color="000000"/>
              <w:bottom w:val="single" w:sz="4" w:space="0" w:color="000000"/>
              <w:right w:val="single" w:sz="4" w:space="0" w:color="000000"/>
            </w:tcBorders>
          </w:tcPr>
          <w:p w14:paraId="452AECC6"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5"/>
                <w:w w:val="98"/>
                <w:sz w:val="20"/>
                <w:szCs w:val="20"/>
              </w:rPr>
              <w:t>Br</w:t>
            </w:r>
          </w:p>
        </w:tc>
        <w:tc>
          <w:tcPr>
            <w:tcW w:w="1559" w:type="dxa"/>
            <w:tcBorders>
              <w:top w:val="single" w:sz="4" w:space="0" w:color="000000"/>
              <w:left w:val="single" w:sz="4" w:space="0" w:color="000000"/>
              <w:bottom w:val="single" w:sz="4" w:space="0" w:color="000000"/>
              <w:right w:val="single" w:sz="4" w:space="0" w:color="000000"/>
            </w:tcBorders>
          </w:tcPr>
          <w:p w14:paraId="1ACA514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CCL</w:t>
            </w:r>
          </w:p>
        </w:tc>
        <w:tc>
          <w:tcPr>
            <w:tcW w:w="1276" w:type="dxa"/>
            <w:tcBorders>
              <w:top w:val="single" w:sz="4" w:space="0" w:color="000000"/>
              <w:left w:val="single" w:sz="4" w:space="0" w:color="000000"/>
              <w:bottom w:val="single" w:sz="4" w:space="0" w:color="000000"/>
              <w:right w:val="single" w:sz="4" w:space="0" w:color="000000"/>
            </w:tcBorders>
          </w:tcPr>
          <w:p w14:paraId="5E9CF97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4,5</w:t>
            </w:r>
          </w:p>
        </w:tc>
        <w:tc>
          <w:tcPr>
            <w:tcW w:w="992" w:type="dxa"/>
            <w:tcBorders>
              <w:top w:val="single" w:sz="4" w:space="0" w:color="000000"/>
              <w:left w:val="single" w:sz="4" w:space="0" w:color="000000"/>
              <w:bottom w:val="single" w:sz="4" w:space="0" w:color="000000"/>
              <w:right w:val="single" w:sz="4" w:space="0" w:color="000000"/>
            </w:tcBorders>
          </w:tcPr>
          <w:p w14:paraId="471B40E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13,5</w:t>
            </w:r>
          </w:p>
        </w:tc>
        <w:tc>
          <w:tcPr>
            <w:tcW w:w="994" w:type="dxa"/>
            <w:tcBorders>
              <w:top w:val="single" w:sz="4" w:space="0" w:color="000000"/>
              <w:left w:val="single" w:sz="4" w:space="0" w:color="000000"/>
              <w:bottom w:val="single" w:sz="4" w:space="0" w:color="000000"/>
              <w:right w:val="single" w:sz="4" w:space="0" w:color="000000"/>
            </w:tcBorders>
          </w:tcPr>
          <w:p w14:paraId="7B96466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14,5</w:t>
            </w:r>
          </w:p>
        </w:tc>
      </w:tr>
      <w:tr w:rsidR="008B1FC9" w:rsidRPr="00A702AE" w14:paraId="346F87B9"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67D9E2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74</w:t>
            </w:r>
          </w:p>
        </w:tc>
        <w:tc>
          <w:tcPr>
            <w:tcW w:w="2127" w:type="dxa"/>
            <w:tcBorders>
              <w:top w:val="single" w:sz="4" w:space="0" w:color="000000"/>
              <w:left w:val="single" w:sz="4" w:space="0" w:color="000000"/>
              <w:bottom w:val="single" w:sz="4" w:space="0" w:color="000000"/>
              <w:right w:val="single" w:sz="4" w:space="0" w:color="000000"/>
            </w:tcBorders>
          </w:tcPr>
          <w:p w14:paraId="4C29A433"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Metyl butyl keton</w:t>
            </w:r>
          </w:p>
        </w:tc>
        <w:tc>
          <w:tcPr>
            <w:tcW w:w="2409" w:type="dxa"/>
            <w:tcBorders>
              <w:top w:val="single" w:sz="4" w:space="0" w:color="000000"/>
              <w:left w:val="single" w:sz="4" w:space="0" w:color="000000"/>
              <w:bottom w:val="single" w:sz="4" w:space="0" w:color="000000"/>
              <w:right w:val="single" w:sz="4" w:space="0" w:color="000000"/>
            </w:tcBorders>
          </w:tcPr>
          <w:p w14:paraId="748D0494"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5"/>
                <w:w w:val="98"/>
                <w:sz w:val="20"/>
                <w:szCs w:val="20"/>
              </w:rPr>
              <w:t>COC</w:t>
            </w:r>
            <w:r w:rsidRPr="00A702AE">
              <w:rPr>
                <w:rFonts w:ascii="Arial" w:hAnsi="Arial" w:cs="Arial"/>
                <w:spacing w:val="5"/>
                <w:w w:val="99"/>
                <w:position w:val="-4"/>
                <w:sz w:val="20"/>
                <w:szCs w:val="20"/>
              </w:rPr>
              <w:t>4</w:t>
            </w:r>
            <w:r w:rsidRPr="00A702AE">
              <w:rPr>
                <w:rFonts w:ascii="Arial" w:hAnsi="Arial" w:cs="Arial"/>
                <w:spacing w:val="5"/>
                <w:w w:val="98"/>
                <w:sz w:val="20"/>
                <w:szCs w:val="20"/>
              </w:rPr>
              <w:t>H</w:t>
            </w:r>
            <w:r w:rsidRPr="00A702AE">
              <w:rPr>
                <w:rFonts w:ascii="Arial" w:hAnsi="Arial" w:cs="Arial"/>
                <w:w w:val="99"/>
                <w:position w:val="-4"/>
                <w:sz w:val="20"/>
                <w:szCs w:val="20"/>
              </w:rPr>
              <w:t>9</w:t>
            </w:r>
          </w:p>
        </w:tc>
        <w:tc>
          <w:tcPr>
            <w:tcW w:w="1559" w:type="dxa"/>
            <w:tcBorders>
              <w:top w:val="single" w:sz="4" w:space="0" w:color="000000"/>
              <w:left w:val="single" w:sz="4" w:space="0" w:color="000000"/>
              <w:bottom w:val="single" w:sz="4" w:space="0" w:color="000000"/>
              <w:right w:val="single" w:sz="4" w:space="0" w:color="000000"/>
            </w:tcBorders>
          </w:tcPr>
          <w:p w14:paraId="60F5899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46AD42F2"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FEE21D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1,2</w:t>
            </w:r>
          </w:p>
        </w:tc>
        <w:tc>
          <w:tcPr>
            <w:tcW w:w="994" w:type="dxa"/>
            <w:tcBorders>
              <w:top w:val="single" w:sz="4" w:space="0" w:color="000000"/>
              <w:left w:val="single" w:sz="4" w:space="0" w:color="000000"/>
              <w:bottom w:val="single" w:sz="4" w:space="0" w:color="000000"/>
              <w:right w:val="single" w:sz="4" w:space="0" w:color="000000"/>
            </w:tcBorders>
          </w:tcPr>
          <w:p w14:paraId="6D96275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8,0</w:t>
            </w:r>
          </w:p>
        </w:tc>
      </w:tr>
      <w:tr w:rsidR="008B1FC9" w:rsidRPr="00A702AE" w14:paraId="7D8E1EB1"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5B6A5B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75</w:t>
            </w:r>
          </w:p>
        </w:tc>
        <w:tc>
          <w:tcPr>
            <w:tcW w:w="2127" w:type="dxa"/>
            <w:tcBorders>
              <w:top w:val="single" w:sz="4" w:space="0" w:color="000000"/>
              <w:left w:val="single" w:sz="4" w:space="0" w:color="000000"/>
              <w:bottom w:val="single" w:sz="4" w:space="0" w:color="000000"/>
              <w:right w:val="single" w:sz="4" w:space="0" w:color="000000"/>
            </w:tcBorders>
          </w:tcPr>
          <w:p w14:paraId="3AFF36D7"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Metyl clorua</w:t>
            </w:r>
          </w:p>
        </w:tc>
        <w:tc>
          <w:tcPr>
            <w:tcW w:w="2409" w:type="dxa"/>
            <w:tcBorders>
              <w:top w:val="single" w:sz="4" w:space="0" w:color="000000"/>
              <w:left w:val="single" w:sz="4" w:space="0" w:color="000000"/>
              <w:bottom w:val="single" w:sz="4" w:space="0" w:color="000000"/>
              <w:right w:val="single" w:sz="4" w:space="0" w:color="000000"/>
            </w:tcBorders>
          </w:tcPr>
          <w:p w14:paraId="6BE7B124"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5"/>
                <w:w w:val="98"/>
                <w:sz w:val="20"/>
                <w:szCs w:val="20"/>
              </w:rPr>
              <w:t>Cl</w:t>
            </w:r>
          </w:p>
        </w:tc>
        <w:tc>
          <w:tcPr>
            <w:tcW w:w="1559" w:type="dxa"/>
            <w:tcBorders>
              <w:top w:val="single" w:sz="4" w:space="0" w:color="000000"/>
              <w:left w:val="single" w:sz="4" w:space="0" w:color="000000"/>
              <w:bottom w:val="single" w:sz="4" w:space="0" w:color="000000"/>
              <w:right w:val="single" w:sz="4" w:space="0" w:color="000000"/>
            </w:tcBorders>
          </w:tcPr>
          <w:p w14:paraId="3283A68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CCL</w:t>
            </w:r>
          </w:p>
        </w:tc>
        <w:tc>
          <w:tcPr>
            <w:tcW w:w="1276" w:type="dxa"/>
            <w:tcBorders>
              <w:top w:val="single" w:sz="4" w:space="0" w:color="000000"/>
              <w:left w:val="single" w:sz="4" w:space="0" w:color="000000"/>
              <w:bottom w:val="single" w:sz="4" w:space="0" w:color="000000"/>
              <w:right w:val="single" w:sz="4" w:space="0" w:color="000000"/>
            </w:tcBorders>
          </w:tcPr>
          <w:p w14:paraId="7F97FA47"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4697E5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7,6</w:t>
            </w:r>
          </w:p>
        </w:tc>
        <w:tc>
          <w:tcPr>
            <w:tcW w:w="994" w:type="dxa"/>
            <w:tcBorders>
              <w:top w:val="single" w:sz="4" w:space="0" w:color="000000"/>
              <w:left w:val="single" w:sz="4" w:space="0" w:color="000000"/>
              <w:bottom w:val="single" w:sz="4" w:space="0" w:color="000000"/>
              <w:right w:val="single" w:sz="4" w:space="0" w:color="000000"/>
            </w:tcBorders>
          </w:tcPr>
          <w:p w14:paraId="5E1F9B1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17,4</w:t>
            </w:r>
          </w:p>
        </w:tc>
      </w:tr>
      <w:tr w:rsidR="008B1FC9" w:rsidRPr="00A702AE" w14:paraId="615DAE36"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03C5BD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76</w:t>
            </w:r>
          </w:p>
        </w:tc>
        <w:tc>
          <w:tcPr>
            <w:tcW w:w="2127" w:type="dxa"/>
            <w:tcBorders>
              <w:top w:val="single" w:sz="4" w:space="0" w:color="000000"/>
              <w:left w:val="single" w:sz="4" w:space="0" w:color="000000"/>
              <w:bottom w:val="single" w:sz="4" w:space="0" w:color="000000"/>
              <w:right w:val="single" w:sz="4" w:space="0" w:color="000000"/>
            </w:tcBorders>
          </w:tcPr>
          <w:p w14:paraId="369D3F52"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Metyl etyl keton</w:t>
            </w:r>
          </w:p>
        </w:tc>
        <w:tc>
          <w:tcPr>
            <w:tcW w:w="2409" w:type="dxa"/>
            <w:tcBorders>
              <w:top w:val="single" w:sz="4" w:space="0" w:color="000000"/>
              <w:left w:val="single" w:sz="4" w:space="0" w:color="000000"/>
              <w:bottom w:val="single" w:sz="4" w:space="0" w:color="000000"/>
              <w:right w:val="single" w:sz="4" w:space="0" w:color="000000"/>
            </w:tcBorders>
          </w:tcPr>
          <w:p w14:paraId="4993074D"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4</w:t>
            </w:r>
            <w:r w:rsidRPr="00A702AE">
              <w:rPr>
                <w:rFonts w:ascii="Arial" w:hAnsi="Arial" w:cs="Arial"/>
                <w:spacing w:val="5"/>
                <w:w w:val="98"/>
                <w:sz w:val="20"/>
                <w:szCs w:val="20"/>
              </w:rPr>
              <w:t>H</w:t>
            </w:r>
            <w:r w:rsidRPr="00A702AE">
              <w:rPr>
                <w:rFonts w:ascii="Arial" w:hAnsi="Arial" w:cs="Arial"/>
                <w:spacing w:val="5"/>
                <w:w w:val="99"/>
                <w:position w:val="-4"/>
                <w:sz w:val="20"/>
                <w:szCs w:val="20"/>
              </w:rPr>
              <w:t>8</w:t>
            </w:r>
            <w:r w:rsidRPr="00A702AE">
              <w:rPr>
                <w:rFonts w:ascii="Arial" w:hAnsi="Arial" w:cs="Arial"/>
                <w:spacing w:val="5"/>
                <w:w w:val="98"/>
                <w:sz w:val="20"/>
                <w:szCs w:val="20"/>
              </w:rPr>
              <w:t>O</w:t>
            </w:r>
          </w:p>
        </w:tc>
        <w:tc>
          <w:tcPr>
            <w:tcW w:w="1559" w:type="dxa"/>
            <w:tcBorders>
              <w:top w:val="single" w:sz="4" w:space="0" w:color="000000"/>
              <w:left w:val="single" w:sz="4" w:space="0" w:color="000000"/>
              <w:bottom w:val="single" w:sz="4" w:space="0" w:color="000000"/>
              <w:right w:val="single" w:sz="4" w:space="0" w:color="000000"/>
            </w:tcBorders>
          </w:tcPr>
          <w:p w14:paraId="288BFEF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1DC2574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14:paraId="439BF69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1,90</w:t>
            </w:r>
          </w:p>
        </w:tc>
        <w:tc>
          <w:tcPr>
            <w:tcW w:w="994" w:type="dxa"/>
            <w:tcBorders>
              <w:top w:val="single" w:sz="4" w:space="0" w:color="000000"/>
              <w:left w:val="single" w:sz="4" w:space="0" w:color="000000"/>
              <w:bottom w:val="single" w:sz="4" w:space="0" w:color="000000"/>
              <w:right w:val="single" w:sz="4" w:space="0" w:color="000000"/>
            </w:tcBorders>
          </w:tcPr>
          <w:p w14:paraId="514F117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3,50</w:t>
            </w:r>
          </w:p>
        </w:tc>
      </w:tr>
      <w:tr w:rsidR="008B1FC9" w:rsidRPr="00A702AE" w14:paraId="4DEE0AF0"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1F13F5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77</w:t>
            </w:r>
          </w:p>
        </w:tc>
        <w:tc>
          <w:tcPr>
            <w:tcW w:w="2127" w:type="dxa"/>
            <w:tcBorders>
              <w:top w:val="single" w:sz="4" w:space="0" w:color="000000"/>
              <w:left w:val="single" w:sz="4" w:space="0" w:color="000000"/>
              <w:bottom w:val="single" w:sz="4" w:space="0" w:color="000000"/>
              <w:right w:val="single" w:sz="4" w:space="0" w:color="000000"/>
            </w:tcBorders>
          </w:tcPr>
          <w:p w14:paraId="7F187BEB"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Metyl glycol axetat</w:t>
            </w:r>
          </w:p>
        </w:tc>
        <w:tc>
          <w:tcPr>
            <w:tcW w:w="2409" w:type="dxa"/>
            <w:tcBorders>
              <w:top w:val="single" w:sz="4" w:space="0" w:color="000000"/>
              <w:left w:val="single" w:sz="4" w:space="0" w:color="000000"/>
              <w:bottom w:val="single" w:sz="4" w:space="0" w:color="000000"/>
              <w:right w:val="single" w:sz="4" w:space="0" w:color="000000"/>
            </w:tcBorders>
          </w:tcPr>
          <w:p w14:paraId="6956DBDB"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sz w:val="20"/>
                <w:szCs w:val="20"/>
              </w:rPr>
              <w:t>CH</w:t>
            </w:r>
            <w:r w:rsidRPr="00A702AE">
              <w:rPr>
                <w:rFonts w:ascii="Arial" w:hAnsi="Arial" w:cs="Arial"/>
                <w:spacing w:val="5"/>
                <w:position w:val="-4"/>
                <w:sz w:val="20"/>
                <w:szCs w:val="20"/>
              </w:rPr>
              <w:t>3</w:t>
            </w:r>
            <w:r w:rsidRPr="00A702AE">
              <w:rPr>
                <w:rFonts w:ascii="Arial" w:hAnsi="Arial" w:cs="Arial"/>
                <w:spacing w:val="5"/>
                <w:sz w:val="20"/>
                <w:szCs w:val="20"/>
              </w:rPr>
              <w:t>COOC</w:t>
            </w:r>
            <w:r w:rsidRPr="00A702AE">
              <w:rPr>
                <w:rFonts w:ascii="Arial" w:hAnsi="Arial" w:cs="Arial"/>
                <w:spacing w:val="5"/>
                <w:position w:val="-4"/>
                <w:sz w:val="20"/>
                <w:szCs w:val="20"/>
              </w:rPr>
              <w:t>2</w:t>
            </w:r>
            <w:r w:rsidRPr="00A702AE">
              <w:rPr>
                <w:rFonts w:ascii="Arial" w:hAnsi="Arial" w:cs="Arial"/>
                <w:spacing w:val="5"/>
                <w:sz w:val="20"/>
                <w:szCs w:val="20"/>
              </w:rPr>
              <w:t>H</w:t>
            </w:r>
            <w:r w:rsidRPr="00A702AE">
              <w:rPr>
                <w:rFonts w:ascii="Arial" w:hAnsi="Arial" w:cs="Arial"/>
                <w:spacing w:val="5"/>
                <w:position w:val="-4"/>
                <w:sz w:val="20"/>
                <w:szCs w:val="20"/>
              </w:rPr>
              <w:t>4</w:t>
            </w:r>
            <w:r w:rsidRPr="00A702AE">
              <w:rPr>
                <w:rFonts w:ascii="Arial" w:hAnsi="Arial" w:cs="Arial"/>
                <w:spacing w:val="5"/>
                <w:sz w:val="20"/>
                <w:szCs w:val="20"/>
              </w:rPr>
              <w:t>OCH</w:t>
            </w:r>
            <w:r w:rsidRPr="00A702AE">
              <w:rPr>
                <w:rFonts w:ascii="Arial" w:hAnsi="Arial" w:cs="Arial"/>
                <w:position w:val="-4"/>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14:paraId="443D599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00A1F6EE"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08AC77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1,7</w:t>
            </w:r>
          </w:p>
        </w:tc>
        <w:tc>
          <w:tcPr>
            <w:tcW w:w="994" w:type="dxa"/>
            <w:tcBorders>
              <w:top w:val="single" w:sz="4" w:space="0" w:color="000000"/>
              <w:left w:val="single" w:sz="4" w:space="0" w:color="000000"/>
              <w:bottom w:val="single" w:sz="4" w:space="0" w:color="000000"/>
              <w:right w:val="single" w:sz="4" w:space="0" w:color="000000"/>
            </w:tcBorders>
          </w:tcPr>
          <w:p w14:paraId="471363F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8,2</w:t>
            </w:r>
          </w:p>
        </w:tc>
      </w:tr>
      <w:tr w:rsidR="008B1FC9" w:rsidRPr="00A702AE" w14:paraId="70D81249"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402672B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78</w:t>
            </w:r>
          </w:p>
        </w:tc>
        <w:tc>
          <w:tcPr>
            <w:tcW w:w="2127" w:type="dxa"/>
            <w:tcBorders>
              <w:top w:val="single" w:sz="4" w:space="0" w:color="000000"/>
              <w:left w:val="single" w:sz="4" w:space="0" w:color="000000"/>
              <w:bottom w:val="single" w:sz="4" w:space="0" w:color="000000"/>
              <w:right w:val="single" w:sz="4" w:space="0" w:color="000000"/>
            </w:tcBorders>
          </w:tcPr>
          <w:p w14:paraId="1E0C25BC"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Metyl propyl keton</w:t>
            </w:r>
          </w:p>
        </w:tc>
        <w:tc>
          <w:tcPr>
            <w:tcW w:w="2409" w:type="dxa"/>
            <w:tcBorders>
              <w:top w:val="single" w:sz="4" w:space="0" w:color="000000"/>
              <w:left w:val="single" w:sz="4" w:space="0" w:color="000000"/>
              <w:bottom w:val="single" w:sz="4" w:space="0" w:color="000000"/>
              <w:right w:val="single" w:sz="4" w:space="0" w:color="000000"/>
            </w:tcBorders>
          </w:tcPr>
          <w:p w14:paraId="531060CE"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5</w:t>
            </w:r>
            <w:r w:rsidRPr="00A702AE">
              <w:rPr>
                <w:rFonts w:ascii="Arial" w:hAnsi="Arial" w:cs="Arial"/>
                <w:spacing w:val="5"/>
                <w:w w:val="98"/>
                <w:sz w:val="20"/>
                <w:szCs w:val="20"/>
              </w:rPr>
              <w:t>H</w:t>
            </w:r>
            <w:r w:rsidRPr="00A702AE">
              <w:rPr>
                <w:rFonts w:ascii="Arial" w:hAnsi="Arial" w:cs="Arial"/>
                <w:spacing w:val="5"/>
                <w:w w:val="99"/>
                <w:position w:val="-4"/>
                <w:sz w:val="20"/>
                <w:szCs w:val="20"/>
              </w:rPr>
              <w:t>10</w:t>
            </w:r>
            <w:r w:rsidRPr="00A702AE">
              <w:rPr>
                <w:rFonts w:ascii="Arial" w:hAnsi="Arial" w:cs="Arial"/>
                <w:spacing w:val="5"/>
                <w:w w:val="98"/>
                <w:sz w:val="20"/>
                <w:szCs w:val="20"/>
              </w:rPr>
              <w:t>O</w:t>
            </w:r>
          </w:p>
        </w:tc>
        <w:tc>
          <w:tcPr>
            <w:tcW w:w="1559" w:type="dxa"/>
            <w:tcBorders>
              <w:top w:val="single" w:sz="4" w:space="0" w:color="000000"/>
              <w:left w:val="single" w:sz="4" w:space="0" w:color="000000"/>
              <w:bottom w:val="single" w:sz="4" w:space="0" w:color="000000"/>
              <w:right w:val="single" w:sz="4" w:space="0" w:color="000000"/>
            </w:tcBorders>
          </w:tcPr>
          <w:p w14:paraId="365EB1E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69DCAAE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14:paraId="51968AD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1,49</w:t>
            </w:r>
          </w:p>
        </w:tc>
        <w:tc>
          <w:tcPr>
            <w:tcW w:w="994" w:type="dxa"/>
            <w:tcBorders>
              <w:top w:val="single" w:sz="4" w:space="0" w:color="000000"/>
              <w:left w:val="single" w:sz="4" w:space="0" w:color="000000"/>
              <w:bottom w:val="single" w:sz="4" w:space="0" w:color="000000"/>
              <w:right w:val="single" w:sz="4" w:space="0" w:color="000000"/>
            </w:tcBorders>
          </w:tcPr>
          <w:p w14:paraId="1759F350"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58551831"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C426CA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79</w:t>
            </w:r>
          </w:p>
        </w:tc>
        <w:tc>
          <w:tcPr>
            <w:tcW w:w="2127" w:type="dxa"/>
            <w:tcBorders>
              <w:top w:val="single" w:sz="4" w:space="0" w:color="000000"/>
              <w:left w:val="single" w:sz="4" w:space="0" w:color="000000"/>
              <w:bottom w:val="single" w:sz="4" w:space="0" w:color="000000"/>
              <w:right w:val="single" w:sz="4" w:space="0" w:color="000000"/>
            </w:tcBorders>
          </w:tcPr>
          <w:p w14:paraId="0B4E7545"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Monoclo etanol</w:t>
            </w:r>
          </w:p>
        </w:tc>
        <w:tc>
          <w:tcPr>
            <w:tcW w:w="2409" w:type="dxa"/>
            <w:tcBorders>
              <w:top w:val="single" w:sz="4" w:space="0" w:color="000000"/>
              <w:left w:val="single" w:sz="4" w:space="0" w:color="000000"/>
              <w:bottom w:val="single" w:sz="4" w:space="0" w:color="000000"/>
              <w:right w:val="single" w:sz="4" w:space="0" w:color="000000"/>
            </w:tcBorders>
          </w:tcPr>
          <w:p w14:paraId="5BF5998D"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2</w:t>
            </w:r>
            <w:r w:rsidRPr="00A702AE">
              <w:rPr>
                <w:rFonts w:ascii="Arial" w:hAnsi="Arial" w:cs="Arial"/>
                <w:spacing w:val="5"/>
                <w:w w:val="98"/>
                <w:sz w:val="20"/>
                <w:szCs w:val="20"/>
              </w:rPr>
              <w:t>ClCH</w:t>
            </w:r>
            <w:r w:rsidRPr="00A702AE">
              <w:rPr>
                <w:rFonts w:ascii="Arial" w:hAnsi="Arial" w:cs="Arial"/>
                <w:spacing w:val="5"/>
                <w:w w:val="99"/>
                <w:position w:val="-4"/>
                <w:sz w:val="20"/>
                <w:szCs w:val="20"/>
              </w:rPr>
              <w:t>2</w:t>
            </w:r>
            <w:r w:rsidRPr="00A702AE">
              <w:rPr>
                <w:rFonts w:ascii="Arial" w:hAnsi="Arial" w:cs="Arial"/>
                <w:spacing w:val="5"/>
                <w:w w:val="98"/>
                <w:sz w:val="20"/>
                <w:szCs w:val="20"/>
              </w:rPr>
              <w:t>OH</w:t>
            </w:r>
          </w:p>
        </w:tc>
        <w:tc>
          <w:tcPr>
            <w:tcW w:w="1559" w:type="dxa"/>
            <w:tcBorders>
              <w:top w:val="single" w:sz="4" w:space="0" w:color="000000"/>
              <w:left w:val="single" w:sz="4" w:space="0" w:color="000000"/>
              <w:bottom w:val="single" w:sz="4" w:space="0" w:color="000000"/>
              <w:right w:val="single" w:sz="4" w:space="0" w:color="000000"/>
            </w:tcBorders>
          </w:tcPr>
          <w:p w14:paraId="7810ACF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32C91591"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74D233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5,0</w:t>
            </w:r>
          </w:p>
        </w:tc>
        <w:tc>
          <w:tcPr>
            <w:tcW w:w="994" w:type="dxa"/>
            <w:tcBorders>
              <w:top w:val="single" w:sz="4" w:space="0" w:color="000000"/>
              <w:left w:val="single" w:sz="4" w:space="0" w:color="000000"/>
              <w:bottom w:val="single" w:sz="4" w:space="0" w:color="000000"/>
              <w:right w:val="single" w:sz="4" w:space="0" w:color="000000"/>
            </w:tcBorders>
          </w:tcPr>
          <w:p w14:paraId="154D7A2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16,0</w:t>
            </w:r>
          </w:p>
        </w:tc>
      </w:tr>
      <w:tr w:rsidR="008B1FC9" w:rsidRPr="00A702AE" w14:paraId="4A89CB7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38DF5B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80</w:t>
            </w:r>
          </w:p>
        </w:tc>
        <w:tc>
          <w:tcPr>
            <w:tcW w:w="2127" w:type="dxa"/>
            <w:tcBorders>
              <w:top w:val="single" w:sz="4" w:space="0" w:color="000000"/>
              <w:left w:val="single" w:sz="4" w:space="0" w:color="000000"/>
              <w:bottom w:val="single" w:sz="4" w:space="0" w:color="000000"/>
              <w:right w:val="single" w:sz="4" w:space="0" w:color="000000"/>
            </w:tcBorders>
          </w:tcPr>
          <w:p w14:paraId="0817D56F"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n – Hexan</w:t>
            </w:r>
          </w:p>
        </w:tc>
        <w:tc>
          <w:tcPr>
            <w:tcW w:w="2409" w:type="dxa"/>
            <w:tcBorders>
              <w:top w:val="single" w:sz="4" w:space="0" w:color="000000"/>
              <w:left w:val="single" w:sz="4" w:space="0" w:color="000000"/>
              <w:bottom w:val="single" w:sz="4" w:space="0" w:color="000000"/>
              <w:right w:val="single" w:sz="4" w:space="0" w:color="000000"/>
            </w:tcBorders>
          </w:tcPr>
          <w:p w14:paraId="1563AB0A"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6</w:t>
            </w:r>
            <w:r w:rsidRPr="00A702AE">
              <w:rPr>
                <w:rFonts w:ascii="Arial" w:hAnsi="Arial" w:cs="Arial"/>
                <w:spacing w:val="5"/>
                <w:w w:val="98"/>
                <w:position w:val="4"/>
                <w:sz w:val="20"/>
                <w:szCs w:val="20"/>
              </w:rPr>
              <w:t>H</w:t>
            </w:r>
            <w:r w:rsidRPr="00A702AE">
              <w:rPr>
                <w:rFonts w:ascii="Arial" w:hAnsi="Arial" w:cs="Arial"/>
                <w:spacing w:val="5"/>
                <w:w w:val="99"/>
                <w:sz w:val="20"/>
                <w:szCs w:val="20"/>
              </w:rPr>
              <w:t>14</w:t>
            </w:r>
          </w:p>
        </w:tc>
        <w:tc>
          <w:tcPr>
            <w:tcW w:w="1559" w:type="dxa"/>
            <w:tcBorders>
              <w:top w:val="single" w:sz="4" w:space="0" w:color="000000"/>
              <w:left w:val="single" w:sz="4" w:space="0" w:color="000000"/>
              <w:bottom w:val="single" w:sz="4" w:space="0" w:color="000000"/>
              <w:right w:val="single" w:sz="4" w:space="0" w:color="000000"/>
            </w:tcBorders>
          </w:tcPr>
          <w:p w14:paraId="2BA55C7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01D87C0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-23</w:t>
            </w:r>
          </w:p>
        </w:tc>
        <w:tc>
          <w:tcPr>
            <w:tcW w:w="992" w:type="dxa"/>
            <w:tcBorders>
              <w:top w:val="single" w:sz="4" w:space="0" w:color="000000"/>
              <w:left w:val="single" w:sz="4" w:space="0" w:color="000000"/>
              <w:bottom w:val="single" w:sz="4" w:space="0" w:color="000000"/>
              <w:right w:val="single" w:sz="4" w:space="0" w:color="000000"/>
            </w:tcBorders>
          </w:tcPr>
          <w:p w14:paraId="6919C5C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1,242</w:t>
            </w:r>
          </w:p>
        </w:tc>
        <w:tc>
          <w:tcPr>
            <w:tcW w:w="994" w:type="dxa"/>
            <w:tcBorders>
              <w:top w:val="single" w:sz="4" w:space="0" w:color="000000"/>
              <w:left w:val="single" w:sz="4" w:space="0" w:color="000000"/>
              <w:bottom w:val="single" w:sz="4" w:space="0" w:color="000000"/>
              <w:right w:val="single" w:sz="4" w:space="0" w:color="000000"/>
            </w:tcBorders>
          </w:tcPr>
          <w:p w14:paraId="1CC4F22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7,40</w:t>
            </w:r>
          </w:p>
        </w:tc>
      </w:tr>
      <w:tr w:rsidR="008B1FC9" w:rsidRPr="00A702AE" w14:paraId="63A46A53"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350125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81</w:t>
            </w:r>
          </w:p>
        </w:tc>
        <w:tc>
          <w:tcPr>
            <w:tcW w:w="2127" w:type="dxa"/>
            <w:tcBorders>
              <w:top w:val="single" w:sz="4" w:space="0" w:color="000000"/>
              <w:left w:val="single" w:sz="4" w:space="0" w:color="000000"/>
              <w:bottom w:val="single" w:sz="4" w:space="0" w:color="000000"/>
              <w:right w:val="single" w:sz="4" w:space="0" w:color="000000"/>
            </w:tcBorders>
          </w:tcPr>
          <w:p w14:paraId="51DB5EBA"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n – Nonan</w:t>
            </w:r>
          </w:p>
        </w:tc>
        <w:tc>
          <w:tcPr>
            <w:tcW w:w="2409" w:type="dxa"/>
            <w:tcBorders>
              <w:top w:val="single" w:sz="4" w:space="0" w:color="000000"/>
              <w:left w:val="single" w:sz="4" w:space="0" w:color="000000"/>
              <w:bottom w:val="single" w:sz="4" w:space="0" w:color="000000"/>
              <w:right w:val="single" w:sz="4" w:space="0" w:color="000000"/>
            </w:tcBorders>
          </w:tcPr>
          <w:p w14:paraId="67CDF357"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9</w:t>
            </w:r>
            <w:r w:rsidRPr="00A702AE">
              <w:rPr>
                <w:rFonts w:ascii="Arial" w:hAnsi="Arial" w:cs="Arial"/>
                <w:spacing w:val="5"/>
                <w:w w:val="98"/>
                <w:position w:val="4"/>
                <w:sz w:val="20"/>
                <w:szCs w:val="20"/>
              </w:rPr>
              <w:t>H</w:t>
            </w:r>
            <w:r w:rsidRPr="00A702AE">
              <w:rPr>
                <w:rFonts w:ascii="Arial" w:hAnsi="Arial" w:cs="Arial"/>
                <w:spacing w:val="5"/>
                <w:w w:val="99"/>
                <w:sz w:val="20"/>
                <w:szCs w:val="20"/>
              </w:rPr>
              <w:t>20</w:t>
            </w:r>
          </w:p>
        </w:tc>
        <w:tc>
          <w:tcPr>
            <w:tcW w:w="1559" w:type="dxa"/>
            <w:tcBorders>
              <w:top w:val="single" w:sz="4" w:space="0" w:color="000000"/>
              <w:left w:val="single" w:sz="4" w:space="0" w:color="000000"/>
              <w:bottom w:val="single" w:sz="4" w:space="0" w:color="000000"/>
              <w:right w:val="single" w:sz="4" w:space="0" w:color="000000"/>
            </w:tcBorders>
          </w:tcPr>
          <w:p w14:paraId="62FD2E6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25EA823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31</w:t>
            </w:r>
          </w:p>
        </w:tc>
        <w:tc>
          <w:tcPr>
            <w:tcW w:w="992" w:type="dxa"/>
            <w:tcBorders>
              <w:top w:val="single" w:sz="4" w:space="0" w:color="000000"/>
              <w:left w:val="single" w:sz="4" w:space="0" w:color="000000"/>
              <w:bottom w:val="single" w:sz="4" w:space="0" w:color="000000"/>
              <w:right w:val="single" w:sz="4" w:space="0" w:color="000000"/>
            </w:tcBorders>
          </w:tcPr>
          <w:p w14:paraId="3092F69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0,843</w:t>
            </w:r>
          </w:p>
        </w:tc>
        <w:tc>
          <w:tcPr>
            <w:tcW w:w="994" w:type="dxa"/>
            <w:tcBorders>
              <w:top w:val="single" w:sz="4" w:space="0" w:color="000000"/>
              <w:left w:val="single" w:sz="4" w:space="0" w:color="000000"/>
              <w:bottom w:val="single" w:sz="4" w:space="0" w:color="000000"/>
              <w:right w:val="single" w:sz="4" w:space="0" w:color="000000"/>
            </w:tcBorders>
          </w:tcPr>
          <w:p w14:paraId="110ABA9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2,90</w:t>
            </w:r>
          </w:p>
        </w:tc>
      </w:tr>
      <w:tr w:rsidR="008B1FC9" w:rsidRPr="00A702AE" w14:paraId="1912BC7A"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58FD29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82</w:t>
            </w:r>
          </w:p>
        </w:tc>
        <w:tc>
          <w:tcPr>
            <w:tcW w:w="2127" w:type="dxa"/>
            <w:tcBorders>
              <w:top w:val="single" w:sz="4" w:space="0" w:color="000000"/>
              <w:left w:val="single" w:sz="4" w:space="0" w:color="000000"/>
              <w:bottom w:val="single" w:sz="4" w:space="0" w:color="000000"/>
              <w:right w:val="single" w:sz="4" w:space="0" w:color="000000"/>
            </w:tcBorders>
          </w:tcPr>
          <w:p w14:paraId="698E9590"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n – Octan</w:t>
            </w:r>
          </w:p>
        </w:tc>
        <w:tc>
          <w:tcPr>
            <w:tcW w:w="2409" w:type="dxa"/>
            <w:tcBorders>
              <w:top w:val="single" w:sz="4" w:space="0" w:color="000000"/>
              <w:left w:val="single" w:sz="4" w:space="0" w:color="000000"/>
              <w:bottom w:val="single" w:sz="4" w:space="0" w:color="000000"/>
              <w:right w:val="single" w:sz="4" w:space="0" w:color="000000"/>
            </w:tcBorders>
          </w:tcPr>
          <w:p w14:paraId="1E0CA3AF"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8</w:t>
            </w:r>
            <w:r w:rsidRPr="00A702AE">
              <w:rPr>
                <w:rFonts w:ascii="Arial" w:hAnsi="Arial" w:cs="Arial"/>
                <w:spacing w:val="5"/>
                <w:w w:val="98"/>
                <w:position w:val="4"/>
                <w:sz w:val="20"/>
                <w:szCs w:val="20"/>
              </w:rPr>
              <w:t>H</w:t>
            </w:r>
            <w:r w:rsidRPr="00A702AE">
              <w:rPr>
                <w:rFonts w:ascii="Arial" w:hAnsi="Arial" w:cs="Arial"/>
                <w:spacing w:val="5"/>
                <w:w w:val="99"/>
                <w:sz w:val="20"/>
                <w:szCs w:val="20"/>
              </w:rPr>
              <w:t>18</w:t>
            </w:r>
          </w:p>
        </w:tc>
        <w:tc>
          <w:tcPr>
            <w:tcW w:w="1559" w:type="dxa"/>
            <w:tcBorders>
              <w:top w:val="single" w:sz="4" w:space="0" w:color="000000"/>
              <w:left w:val="single" w:sz="4" w:space="0" w:color="000000"/>
              <w:bottom w:val="single" w:sz="4" w:space="0" w:color="000000"/>
              <w:right w:val="single" w:sz="4" w:space="0" w:color="000000"/>
            </w:tcBorders>
          </w:tcPr>
          <w:p w14:paraId="65F0396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4BD7138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14</w:t>
            </w:r>
          </w:p>
        </w:tc>
        <w:tc>
          <w:tcPr>
            <w:tcW w:w="992" w:type="dxa"/>
            <w:tcBorders>
              <w:top w:val="single" w:sz="4" w:space="0" w:color="000000"/>
              <w:left w:val="single" w:sz="4" w:space="0" w:color="000000"/>
              <w:bottom w:val="single" w:sz="4" w:space="0" w:color="000000"/>
              <w:right w:val="single" w:sz="4" w:space="0" w:color="000000"/>
            </w:tcBorders>
          </w:tcPr>
          <w:p w14:paraId="151556E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0,945</w:t>
            </w:r>
          </w:p>
        </w:tc>
        <w:tc>
          <w:tcPr>
            <w:tcW w:w="994" w:type="dxa"/>
            <w:tcBorders>
              <w:top w:val="single" w:sz="4" w:space="0" w:color="000000"/>
              <w:left w:val="single" w:sz="4" w:space="0" w:color="000000"/>
              <w:bottom w:val="single" w:sz="4" w:space="0" w:color="000000"/>
              <w:right w:val="single" w:sz="4" w:space="0" w:color="000000"/>
            </w:tcBorders>
          </w:tcPr>
          <w:p w14:paraId="6EB461A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3,20</w:t>
            </w:r>
          </w:p>
        </w:tc>
      </w:tr>
      <w:tr w:rsidR="008B1FC9" w:rsidRPr="00A702AE" w14:paraId="2D9EB54A"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ED55D5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83</w:t>
            </w:r>
          </w:p>
        </w:tc>
        <w:tc>
          <w:tcPr>
            <w:tcW w:w="2127" w:type="dxa"/>
            <w:tcBorders>
              <w:top w:val="single" w:sz="4" w:space="0" w:color="000000"/>
              <w:left w:val="single" w:sz="4" w:space="0" w:color="000000"/>
              <w:bottom w:val="single" w:sz="4" w:space="0" w:color="000000"/>
              <w:right w:val="single" w:sz="4" w:space="0" w:color="000000"/>
            </w:tcBorders>
          </w:tcPr>
          <w:p w14:paraId="5A6C0989"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n – Pentan</w:t>
            </w:r>
          </w:p>
        </w:tc>
        <w:tc>
          <w:tcPr>
            <w:tcW w:w="2409" w:type="dxa"/>
            <w:tcBorders>
              <w:top w:val="single" w:sz="4" w:space="0" w:color="000000"/>
              <w:left w:val="single" w:sz="4" w:space="0" w:color="000000"/>
              <w:bottom w:val="single" w:sz="4" w:space="0" w:color="000000"/>
              <w:right w:val="single" w:sz="4" w:space="0" w:color="000000"/>
            </w:tcBorders>
          </w:tcPr>
          <w:p w14:paraId="7DB6A8B4"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5</w:t>
            </w:r>
            <w:r w:rsidRPr="00A702AE">
              <w:rPr>
                <w:rFonts w:ascii="Arial" w:hAnsi="Arial" w:cs="Arial"/>
                <w:spacing w:val="5"/>
                <w:w w:val="98"/>
                <w:position w:val="4"/>
                <w:sz w:val="20"/>
                <w:szCs w:val="20"/>
              </w:rPr>
              <w:t>H</w:t>
            </w:r>
            <w:r w:rsidRPr="00A702AE">
              <w:rPr>
                <w:rFonts w:ascii="Arial" w:hAnsi="Arial" w:cs="Arial"/>
                <w:spacing w:val="5"/>
                <w:w w:val="99"/>
                <w:sz w:val="20"/>
                <w:szCs w:val="20"/>
              </w:rPr>
              <w:t>12</w:t>
            </w:r>
          </w:p>
        </w:tc>
        <w:tc>
          <w:tcPr>
            <w:tcW w:w="1559" w:type="dxa"/>
            <w:tcBorders>
              <w:top w:val="single" w:sz="4" w:space="0" w:color="000000"/>
              <w:left w:val="single" w:sz="4" w:space="0" w:color="000000"/>
              <w:bottom w:val="single" w:sz="4" w:space="0" w:color="000000"/>
              <w:right w:val="single" w:sz="4" w:space="0" w:color="000000"/>
            </w:tcBorders>
          </w:tcPr>
          <w:p w14:paraId="6372FCB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4D561E7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-44</w:t>
            </w:r>
          </w:p>
        </w:tc>
        <w:tc>
          <w:tcPr>
            <w:tcW w:w="992" w:type="dxa"/>
            <w:tcBorders>
              <w:top w:val="single" w:sz="4" w:space="0" w:color="000000"/>
              <w:left w:val="single" w:sz="4" w:space="0" w:color="000000"/>
              <w:bottom w:val="single" w:sz="4" w:space="0" w:color="000000"/>
              <w:right w:val="single" w:sz="4" w:space="0" w:color="000000"/>
            </w:tcBorders>
          </w:tcPr>
          <w:p w14:paraId="7BDAE21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1,147</w:t>
            </w:r>
          </w:p>
        </w:tc>
        <w:tc>
          <w:tcPr>
            <w:tcW w:w="994" w:type="dxa"/>
            <w:tcBorders>
              <w:top w:val="single" w:sz="4" w:space="0" w:color="000000"/>
              <w:left w:val="single" w:sz="4" w:space="0" w:color="000000"/>
              <w:bottom w:val="single" w:sz="4" w:space="0" w:color="000000"/>
              <w:right w:val="single" w:sz="4" w:space="0" w:color="000000"/>
            </w:tcBorders>
          </w:tcPr>
          <w:p w14:paraId="171F7A2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7,50</w:t>
            </w:r>
          </w:p>
        </w:tc>
      </w:tr>
      <w:tr w:rsidR="008B1FC9" w:rsidRPr="00A702AE" w14:paraId="3F12DCF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C9DA06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84</w:t>
            </w:r>
          </w:p>
        </w:tc>
        <w:tc>
          <w:tcPr>
            <w:tcW w:w="2127" w:type="dxa"/>
            <w:tcBorders>
              <w:top w:val="single" w:sz="4" w:space="0" w:color="000000"/>
              <w:left w:val="single" w:sz="4" w:space="0" w:color="000000"/>
              <w:bottom w:val="single" w:sz="4" w:space="0" w:color="000000"/>
              <w:right w:val="single" w:sz="4" w:space="0" w:color="000000"/>
            </w:tcBorders>
          </w:tcPr>
          <w:p w14:paraId="061FD5C2"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n – Pentandecan</w:t>
            </w:r>
          </w:p>
        </w:tc>
        <w:tc>
          <w:tcPr>
            <w:tcW w:w="2409" w:type="dxa"/>
            <w:tcBorders>
              <w:top w:val="single" w:sz="4" w:space="0" w:color="000000"/>
              <w:left w:val="single" w:sz="4" w:space="0" w:color="000000"/>
              <w:bottom w:val="single" w:sz="4" w:space="0" w:color="000000"/>
              <w:right w:val="single" w:sz="4" w:space="0" w:color="000000"/>
            </w:tcBorders>
          </w:tcPr>
          <w:p w14:paraId="0E581F63"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15</w:t>
            </w:r>
            <w:r w:rsidRPr="00A702AE">
              <w:rPr>
                <w:rFonts w:ascii="Arial" w:hAnsi="Arial" w:cs="Arial"/>
                <w:spacing w:val="5"/>
                <w:w w:val="98"/>
                <w:position w:val="4"/>
                <w:sz w:val="20"/>
                <w:szCs w:val="20"/>
              </w:rPr>
              <w:t>H</w:t>
            </w:r>
            <w:r w:rsidRPr="00A702AE">
              <w:rPr>
                <w:rFonts w:ascii="Arial" w:hAnsi="Arial" w:cs="Arial"/>
                <w:spacing w:val="5"/>
                <w:w w:val="99"/>
                <w:sz w:val="20"/>
                <w:szCs w:val="20"/>
              </w:rPr>
              <w:t>32</w:t>
            </w:r>
          </w:p>
        </w:tc>
        <w:tc>
          <w:tcPr>
            <w:tcW w:w="1559" w:type="dxa"/>
            <w:tcBorders>
              <w:top w:val="single" w:sz="4" w:space="0" w:color="000000"/>
              <w:left w:val="single" w:sz="4" w:space="0" w:color="000000"/>
              <w:bottom w:val="single" w:sz="4" w:space="0" w:color="000000"/>
              <w:right w:val="single" w:sz="4" w:space="0" w:color="000000"/>
            </w:tcBorders>
          </w:tcPr>
          <w:p w14:paraId="65B8DD5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CCL</w:t>
            </w:r>
          </w:p>
        </w:tc>
        <w:tc>
          <w:tcPr>
            <w:tcW w:w="1276" w:type="dxa"/>
            <w:tcBorders>
              <w:top w:val="single" w:sz="4" w:space="0" w:color="000000"/>
              <w:left w:val="single" w:sz="4" w:space="0" w:color="000000"/>
              <w:bottom w:val="single" w:sz="4" w:space="0" w:color="000000"/>
              <w:right w:val="single" w:sz="4" w:space="0" w:color="000000"/>
            </w:tcBorders>
          </w:tcPr>
          <w:p w14:paraId="00117F8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15</w:t>
            </w:r>
          </w:p>
        </w:tc>
        <w:tc>
          <w:tcPr>
            <w:tcW w:w="992" w:type="dxa"/>
            <w:tcBorders>
              <w:top w:val="single" w:sz="4" w:space="0" w:color="000000"/>
              <w:left w:val="single" w:sz="4" w:space="0" w:color="000000"/>
              <w:bottom w:val="single" w:sz="4" w:space="0" w:color="000000"/>
              <w:right w:val="single" w:sz="4" w:space="0" w:color="000000"/>
            </w:tcBorders>
          </w:tcPr>
          <w:p w14:paraId="3A54F9E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0,505</w:t>
            </w:r>
          </w:p>
        </w:tc>
        <w:tc>
          <w:tcPr>
            <w:tcW w:w="994" w:type="dxa"/>
            <w:tcBorders>
              <w:top w:val="single" w:sz="4" w:space="0" w:color="000000"/>
              <w:left w:val="single" w:sz="4" w:space="0" w:color="000000"/>
              <w:bottom w:val="single" w:sz="4" w:space="0" w:color="000000"/>
              <w:right w:val="single" w:sz="4" w:space="0" w:color="000000"/>
            </w:tcBorders>
          </w:tcPr>
          <w:p w14:paraId="69034FA2"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500A6D8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1B46EE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85</w:t>
            </w:r>
          </w:p>
        </w:tc>
        <w:tc>
          <w:tcPr>
            <w:tcW w:w="2127" w:type="dxa"/>
            <w:tcBorders>
              <w:top w:val="single" w:sz="4" w:space="0" w:color="000000"/>
              <w:left w:val="single" w:sz="4" w:space="0" w:color="000000"/>
              <w:bottom w:val="single" w:sz="4" w:space="0" w:color="000000"/>
              <w:right w:val="single" w:sz="4" w:space="0" w:color="000000"/>
            </w:tcBorders>
          </w:tcPr>
          <w:p w14:paraId="1210BA4B"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n – Tetradecan</w:t>
            </w:r>
          </w:p>
        </w:tc>
        <w:tc>
          <w:tcPr>
            <w:tcW w:w="2409" w:type="dxa"/>
            <w:tcBorders>
              <w:top w:val="single" w:sz="4" w:space="0" w:color="000000"/>
              <w:left w:val="single" w:sz="4" w:space="0" w:color="000000"/>
              <w:bottom w:val="single" w:sz="4" w:space="0" w:color="000000"/>
              <w:right w:val="single" w:sz="4" w:space="0" w:color="000000"/>
            </w:tcBorders>
          </w:tcPr>
          <w:p w14:paraId="26C77F34"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14</w:t>
            </w:r>
            <w:r w:rsidRPr="00A702AE">
              <w:rPr>
                <w:rFonts w:ascii="Arial" w:hAnsi="Arial" w:cs="Arial"/>
                <w:spacing w:val="5"/>
                <w:w w:val="98"/>
                <w:position w:val="4"/>
                <w:sz w:val="20"/>
                <w:szCs w:val="20"/>
              </w:rPr>
              <w:t>H</w:t>
            </w:r>
            <w:r w:rsidRPr="00A702AE">
              <w:rPr>
                <w:rFonts w:ascii="Arial" w:hAnsi="Arial" w:cs="Arial"/>
                <w:spacing w:val="5"/>
                <w:w w:val="99"/>
                <w:sz w:val="20"/>
                <w:szCs w:val="20"/>
              </w:rPr>
              <w:t>30</w:t>
            </w:r>
          </w:p>
        </w:tc>
        <w:tc>
          <w:tcPr>
            <w:tcW w:w="1559" w:type="dxa"/>
            <w:tcBorders>
              <w:top w:val="single" w:sz="4" w:space="0" w:color="000000"/>
              <w:left w:val="single" w:sz="4" w:space="0" w:color="000000"/>
              <w:bottom w:val="single" w:sz="4" w:space="0" w:color="000000"/>
              <w:right w:val="single" w:sz="4" w:space="0" w:color="000000"/>
            </w:tcBorders>
          </w:tcPr>
          <w:p w14:paraId="4E67AAF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7A16544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14:paraId="45AB97A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1,25</w:t>
            </w:r>
          </w:p>
        </w:tc>
        <w:tc>
          <w:tcPr>
            <w:tcW w:w="994" w:type="dxa"/>
            <w:tcBorders>
              <w:top w:val="single" w:sz="4" w:space="0" w:color="000000"/>
              <w:left w:val="single" w:sz="4" w:space="0" w:color="000000"/>
              <w:bottom w:val="single" w:sz="4" w:space="0" w:color="000000"/>
              <w:right w:val="single" w:sz="4" w:space="0" w:color="000000"/>
            </w:tcBorders>
          </w:tcPr>
          <w:p w14:paraId="62E6EC77"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1A2AEA13"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B193EF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86</w:t>
            </w:r>
          </w:p>
        </w:tc>
        <w:tc>
          <w:tcPr>
            <w:tcW w:w="2127" w:type="dxa"/>
            <w:tcBorders>
              <w:top w:val="single" w:sz="4" w:space="0" w:color="000000"/>
              <w:left w:val="single" w:sz="4" w:space="0" w:color="000000"/>
              <w:bottom w:val="single" w:sz="4" w:space="0" w:color="000000"/>
              <w:right w:val="single" w:sz="4" w:space="0" w:color="000000"/>
            </w:tcBorders>
          </w:tcPr>
          <w:p w14:paraId="52908E66"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n – Tridecan</w:t>
            </w:r>
          </w:p>
        </w:tc>
        <w:tc>
          <w:tcPr>
            <w:tcW w:w="2409" w:type="dxa"/>
            <w:tcBorders>
              <w:top w:val="single" w:sz="4" w:space="0" w:color="000000"/>
              <w:left w:val="single" w:sz="4" w:space="0" w:color="000000"/>
              <w:bottom w:val="single" w:sz="4" w:space="0" w:color="000000"/>
              <w:right w:val="single" w:sz="4" w:space="0" w:color="000000"/>
            </w:tcBorders>
          </w:tcPr>
          <w:p w14:paraId="0EB3B9A5"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13</w:t>
            </w:r>
            <w:r w:rsidRPr="00A702AE">
              <w:rPr>
                <w:rFonts w:ascii="Arial" w:hAnsi="Arial" w:cs="Arial"/>
                <w:spacing w:val="5"/>
                <w:w w:val="98"/>
                <w:position w:val="4"/>
                <w:sz w:val="20"/>
                <w:szCs w:val="20"/>
              </w:rPr>
              <w:t>H</w:t>
            </w:r>
            <w:r w:rsidRPr="00A702AE">
              <w:rPr>
                <w:rFonts w:ascii="Arial" w:hAnsi="Arial" w:cs="Arial"/>
                <w:spacing w:val="5"/>
                <w:w w:val="99"/>
                <w:sz w:val="20"/>
                <w:szCs w:val="20"/>
              </w:rPr>
              <w:t>28</w:t>
            </w:r>
          </w:p>
        </w:tc>
        <w:tc>
          <w:tcPr>
            <w:tcW w:w="1559" w:type="dxa"/>
            <w:tcBorders>
              <w:top w:val="single" w:sz="4" w:space="0" w:color="000000"/>
              <w:left w:val="single" w:sz="4" w:space="0" w:color="000000"/>
              <w:bottom w:val="single" w:sz="4" w:space="0" w:color="000000"/>
              <w:right w:val="single" w:sz="4" w:space="0" w:color="000000"/>
            </w:tcBorders>
          </w:tcPr>
          <w:p w14:paraId="1FE5B99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CCL</w:t>
            </w:r>
          </w:p>
        </w:tc>
        <w:tc>
          <w:tcPr>
            <w:tcW w:w="1276" w:type="dxa"/>
            <w:tcBorders>
              <w:top w:val="single" w:sz="4" w:space="0" w:color="000000"/>
              <w:left w:val="single" w:sz="4" w:space="0" w:color="000000"/>
              <w:bottom w:val="single" w:sz="4" w:space="0" w:color="000000"/>
              <w:right w:val="single" w:sz="4" w:space="0" w:color="000000"/>
            </w:tcBorders>
          </w:tcPr>
          <w:p w14:paraId="4B0CEC9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90</w:t>
            </w:r>
          </w:p>
        </w:tc>
        <w:tc>
          <w:tcPr>
            <w:tcW w:w="992" w:type="dxa"/>
            <w:tcBorders>
              <w:top w:val="single" w:sz="4" w:space="0" w:color="000000"/>
              <w:left w:val="single" w:sz="4" w:space="0" w:color="000000"/>
              <w:bottom w:val="single" w:sz="4" w:space="0" w:color="000000"/>
              <w:right w:val="single" w:sz="4" w:space="0" w:color="000000"/>
            </w:tcBorders>
          </w:tcPr>
          <w:p w14:paraId="49DCE21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0,585</w:t>
            </w:r>
          </w:p>
        </w:tc>
        <w:tc>
          <w:tcPr>
            <w:tcW w:w="994" w:type="dxa"/>
            <w:tcBorders>
              <w:top w:val="single" w:sz="4" w:space="0" w:color="000000"/>
              <w:left w:val="single" w:sz="4" w:space="0" w:color="000000"/>
              <w:bottom w:val="single" w:sz="4" w:space="0" w:color="000000"/>
              <w:right w:val="single" w:sz="4" w:space="0" w:color="000000"/>
            </w:tcBorders>
          </w:tcPr>
          <w:p w14:paraId="39DACE58"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0A52ADBA"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B62A82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87</w:t>
            </w:r>
          </w:p>
        </w:tc>
        <w:tc>
          <w:tcPr>
            <w:tcW w:w="2127" w:type="dxa"/>
            <w:tcBorders>
              <w:top w:val="single" w:sz="4" w:space="0" w:color="000000"/>
              <w:left w:val="single" w:sz="4" w:space="0" w:color="000000"/>
              <w:bottom w:val="single" w:sz="4" w:space="0" w:color="000000"/>
              <w:right w:val="single" w:sz="4" w:space="0" w:color="000000"/>
            </w:tcBorders>
          </w:tcPr>
          <w:p w14:paraId="12D9C46D"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n – Undecan</w:t>
            </w:r>
          </w:p>
        </w:tc>
        <w:tc>
          <w:tcPr>
            <w:tcW w:w="2409" w:type="dxa"/>
            <w:tcBorders>
              <w:top w:val="single" w:sz="4" w:space="0" w:color="000000"/>
              <w:left w:val="single" w:sz="4" w:space="0" w:color="000000"/>
              <w:bottom w:val="single" w:sz="4" w:space="0" w:color="000000"/>
              <w:right w:val="single" w:sz="4" w:space="0" w:color="000000"/>
            </w:tcBorders>
          </w:tcPr>
          <w:p w14:paraId="47513E92"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11</w:t>
            </w:r>
            <w:r w:rsidRPr="00A702AE">
              <w:rPr>
                <w:rFonts w:ascii="Arial" w:hAnsi="Arial" w:cs="Arial"/>
                <w:spacing w:val="5"/>
                <w:w w:val="98"/>
                <w:position w:val="4"/>
                <w:sz w:val="20"/>
                <w:szCs w:val="20"/>
              </w:rPr>
              <w:t>H</w:t>
            </w:r>
            <w:r w:rsidRPr="00A702AE">
              <w:rPr>
                <w:rFonts w:ascii="Arial" w:hAnsi="Arial" w:cs="Arial"/>
                <w:spacing w:val="5"/>
                <w:w w:val="99"/>
                <w:sz w:val="20"/>
                <w:szCs w:val="20"/>
              </w:rPr>
              <w:t>24</w:t>
            </w:r>
          </w:p>
        </w:tc>
        <w:tc>
          <w:tcPr>
            <w:tcW w:w="1559" w:type="dxa"/>
            <w:tcBorders>
              <w:top w:val="single" w:sz="4" w:space="0" w:color="000000"/>
              <w:left w:val="single" w:sz="4" w:space="0" w:color="000000"/>
              <w:bottom w:val="single" w:sz="4" w:space="0" w:color="000000"/>
              <w:right w:val="single" w:sz="4" w:space="0" w:color="000000"/>
            </w:tcBorders>
          </w:tcPr>
          <w:p w14:paraId="12DA50F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CCL</w:t>
            </w:r>
          </w:p>
        </w:tc>
        <w:tc>
          <w:tcPr>
            <w:tcW w:w="1276" w:type="dxa"/>
            <w:tcBorders>
              <w:top w:val="single" w:sz="4" w:space="0" w:color="000000"/>
              <w:left w:val="single" w:sz="4" w:space="0" w:color="000000"/>
              <w:bottom w:val="single" w:sz="4" w:space="0" w:color="000000"/>
              <w:right w:val="single" w:sz="4" w:space="0" w:color="000000"/>
            </w:tcBorders>
          </w:tcPr>
          <w:p w14:paraId="5C61CD9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62</w:t>
            </w:r>
          </w:p>
        </w:tc>
        <w:tc>
          <w:tcPr>
            <w:tcW w:w="992" w:type="dxa"/>
            <w:tcBorders>
              <w:top w:val="single" w:sz="4" w:space="0" w:color="000000"/>
              <w:left w:val="single" w:sz="4" w:space="0" w:color="000000"/>
              <w:bottom w:val="single" w:sz="4" w:space="0" w:color="000000"/>
              <w:right w:val="single" w:sz="4" w:space="0" w:color="000000"/>
            </w:tcBorders>
          </w:tcPr>
          <w:p w14:paraId="2F19890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0,692</w:t>
            </w:r>
          </w:p>
        </w:tc>
        <w:tc>
          <w:tcPr>
            <w:tcW w:w="994" w:type="dxa"/>
            <w:tcBorders>
              <w:top w:val="single" w:sz="4" w:space="0" w:color="000000"/>
              <w:left w:val="single" w:sz="4" w:space="0" w:color="000000"/>
              <w:bottom w:val="single" w:sz="4" w:space="0" w:color="000000"/>
              <w:right w:val="single" w:sz="4" w:space="0" w:color="000000"/>
            </w:tcBorders>
          </w:tcPr>
          <w:p w14:paraId="01AAA398"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727E2D87"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0DF723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88</w:t>
            </w:r>
          </w:p>
        </w:tc>
        <w:tc>
          <w:tcPr>
            <w:tcW w:w="2127" w:type="dxa"/>
            <w:tcBorders>
              <w:top w:val="single" w:sz="4" w:space="0" w:color="000000"/>
              <w:left w:val="single" w:sz="4" w:space="0" w:color="000000"/>
              <w:bottom w:val="single" w:sz="4" w:space="0" w:color="000000"/>
              <w:right w:val="single" w:sz="4" w:space="0" w:color="000000"/>
            </w:tcBorders>
          </w:tcPr>
          <w:p w14:paraId="372CA66C"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Naphtalen</w:t>
            </w:r>
          </w:p>
        </w:tc>
        <w:tc>
          <w:tcPr>
            <w:tcW w:w="2409" w:type="dxa"/>
            <w:tcBorders>
              <w:top w:val="single" w:sz="4" w:space="0" w:color="000000"/>
              <w:left w:val="single" w:sz="4" w:space="0" w:color="000000"/>
              <w:bottom w:val="single" w:sz="4" w:space="0" w:color="000000"/>
              <w:right w:val="single" w:sz="4" w:space="0" w:color="000000"/>
            </w:tcBorders>
          </w:tcPr>
          <w:p w14:paraId="46F945A7"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10</w:t>
            </w:r>
            <w:r w:rsidRPr="00A702AE">
              <w:rPr>
                <w:rFonts w:ascii="Arial" w:hAnsi="Arial" w:cs="Arial"/>
                <w:spacing w:val="5"/>
                <w:w w:val="98"/>
                <w:position w:val="4"/>
                <w:sz w:val="20"/>
                <w:szCs w:val="20"/>
              </w:rPr>
              <w:t>H</w:t>
            </w:r>
            <w:r w:rsidRPr="00A702AE">
              <w:rPr>
                <w:rFonts w:ascii="Arial" w:hAnsi="Arial" w:cs="Arial"/>
                <w:w w:val="99"/>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14:paraId="63F1F3A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w:t>
            </w:r>
          </w:p>
        </w:tc>
        <w:tc>
          <w:tcPr>
            <w:tcW w:w="1276" w:type="dxa"/>
            <w:tcBorders>
              <w:top w:val="single" w:sz="4" w:space="0" w:color="000000"/>
              <w:left w:val="single" w:sz="4" w:space="0" w:color="000000"/>
              <w:bottom w:val="single" w:sz="4" w:space="0" w:color="000000"/>
              <w:right w:val="single" w:sz="4" w:space="0" w:color="000000"/>
            </w:tcBorders>
          </w:tcPr>
          <w:p w14:paraId="541E362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81</w:t>
            </w:r>
          </w:p>
        </w:tc>
        <w:tc>
          <w:tcPr>
            <w:tcW w:w="992" w:type="dxa"/>
            <w:tcBorders>
              <w:top w:val="single" w:sz="4" w:space="0" w:color="000000"/>
              <w:left w:val="single" w:sz="4" w:space="0" w:color="000000"/>
              <w:bottom w:val="single" w:sz="4" w:space="0" w:color="000000"/>
              <w:right w:val="single" w:sz="4" w:space="0" w:color="000000"/>
            </w:tcBorders>
          </w:tcPr>
          <w:p w14:paraId="261024C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0,906</w:t>
            </w:r>
          </w:p>
        </w:tc>
        <w:tc>
          <w:tcPr>
            <w:tcW w:w="994" w:type="dxa"/>
            <w:tcBorders>
              <w:top w:val="single" w:sz="4" w:space="0" w:color="000000"/>
              <w:left w:val="single" w:sz="4" w:space="0" w:color="000000"/>
              <w:bottom w:val="single" w:sz="4" w:space="0" w:color="000000"/>
              <w:right w:val="single" w:sz="4" w:space="0" w:color="000000"/>
            </w:tcBorders>
          </w:tcPr>
          <w:p w14:paraId="545F990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5,90</w:t>
            </w:r>
          </w:p>
        </w:tc>
      </w:tr>
      <w:tr w:rsidR="008B1FC9" w:rsidRPr="00A702AE" w14:paraId="4D35682C"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DA596A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89</w:t>
            </w:r>
          </w:p>
        </w:tc>
        <w:tc>
          <w:tcPr>
            <w:tcW w:w="2127" w:type="dxa"/>
            <w:tcBorders>
              <w:top w:val="single" w:sz="4" w:space="0" w:color="000000"/>
              <w:left w:val="single" w:sz="4" w:space="0" w:color="000000"/>
              <w:bottom w:val="single" w:sz="4" w:space="0" w:color="000000"/>
              <w:right w:val="single" w:sz="4" w:space="0" w:color="000000"/>
            </w:tcBorders>
          </w:tcPr>
          <w:p w14:paraId="04910280"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O – diclobenzen</w:t>
            </w:r>
          </w:p>
        </w:tc>
        <w:tc>
          <w:tcPr>
            <w:tcW w:w="2409" w:type="dxa"/>
            <w:tcBorders>
              <w:top w:val="single" w:sz="4" w:space="0" w:color="000000"/>
              <w:left w:val="single" w:sz="4" w:space="0" w:color="000000"/>
              <w:bottom w:val="single" w:sz="4" w:space="0" w:color="000000"/>
              <w:right w:val="single" w:sz="4" w:space="0" w:color="000000"/>
            </w:tcBorders>
          </w:tcPr>
          <w:p w14:paraId="4A1991C9"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6</w:t>
            </w:r>
            <w:r w:rsidRPr="00A702AE">
              <w:rPr>
                <w:rFonts w:ascii="Arial" w:hAnsi="Arial" w:cs="Arial"/>
                <w:spacing w:val="5"/>
                <w:w w:val="98"/>
                <w:sz w:val="20"/>
                <w:szCs w:val="20"/>
              </w:rPr>
              <w:t>H</w:t>
            </w:r>
            <w:r w:rsidRPr="00A702AE">
              <w:rPr>
                <w:rFonts w:ascii="Arial" w:hAnsi="Arial" w:cs="Arial"/>
                <w:spacing w:val="5"/>
                <w:w w:val="99"/>
                <w:position w:val="-4"/>
                <w:sz w:val="20"/>
                <w:szCs w:val="20"/>
              </w:rPr>
              <w:t>4</w:t>
            </w:r>
            <w:r w:rsidRPr="00A702AE">
              <w:rPr>
                <w:rFonts w:ascii="Arial" w:hAnsi="Arial" w:cs="Arial"/>
                <w:spacing w:val="5"/>
                <w:w w:val="98"/>
                <w:sz w:val="20"/>
                <w:szCs w:val="20"/>
              </w:rPr>
              <w:t>Cl</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51FAA91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18355509"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10BFBE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2,2</w:t>
            </w:r>
          </w:p>
        </w:tc>
        <w:tc>
          <w:tcPr>
            <w:tcW w:w="994" w:type="dxa"/>
            <w:tcBorders>
              <w:top w:val="single" w:sz="4" w:space="0" w:color="000000"/>
              <w:left w:val="single" w:sz="4" w:space="0" w:color="000000"/>
              <w:bottom w:val="single" w:sz="4" w:space="0" w:color="000000"/>
              <w:right w:val="single" w:sz="4" w:space="0" w:color="000000"/>
            </w:tcBorders>
          </w:tcPr>
          <w:p w14:paraId="53CBD19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9,2</w:t>
            </w:r>
          </w:p>
        </w:tc>
      </w:tr>
      <w:tr w:rsidR="008B1FC9" w:rsidRPr="00A702AE" w14:paraId="1725A8B5"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4EA4EA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90</w:t>
            </w:r>
          </w:p>
        </w:tc>
        <w:tc>
          <w:tcPr>
            <w:tcW w:w="2127" w:type="dxa"/>
            <w:tcBorders>
              <w:top w:val="single" w:sz="4" w:space="0" w:color="000000"/>
              <w:left w:val="single" w:sz="4" w:space="0" w:color="000000"/>
              <w:bottom w:val="single" w:sz="4" w:space="0" w:color="000000"/>
              <w:right w:val="single" w:sz="4" w:space="0" w:color="000000"/>
            </w:tcBorders>
          </w:tcPr>
          <w:p w14:paraId="7BD8415E"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Picolin</w:t>
            </w:r>
          </w:p>
        </w:tc>
        <w:tc>
          <w:tcPr>
            <w:tcW w:w="2409" w:type="dxa"/>
            <w:tcBorders>
              <w:top w:val="single" w:sz="4" w:space="0" w:color="000000"/>
              <w:left w:val="single" w:sz="4" w:space="0" w:color="000000"/>
              <w:bottom w:val="single" w:sz="4" w:space="0" w:color="000000"/>
              <w:right w:val="single" w:sz="4" w:space="0" w:color="000000"/>
            </w:tcBorders>
          </w:tcPr>
          <w:p w14:paraId="3250B826"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6</w:t>
            </w:r>
            <w:r w:rsidRPr="00A702AE">
              <w:rPr>
                <w:rFonts w:ascii="Arial" w:hAnsi="Arial" w:cs="Arial"/>
                <w:spacing w:val="5"/>
                <w:w w:val="98"/>
                <w:sz w:val="20"/>
                <w:szCs w:val="20"/>
              </w:rPr>
              <w:t>H</w:t>
            </w:r>
            <w:r w:rsidRPr="00A702AE">
              <w:rPr>
                <w:rFonts w:ascii="Arial" w:hAnsi="Arial" w:cs="Arial"/>
                <w:spacing w:val="5"/>
                <w:w w:val="99"/>
                <w:position w:val="-4"/>
                <w:sz w:val="20"/>
                <w:szCs w:val="20"/>
              </w:rPr>
              <w:t>7</w:t>
            </w:r>
            <w:r w:rsidRPr="00A702AE">
              <w:rPr>
                <w:rFonts w:ascii="Arial" w:hAnsi="Arial" w:cs="Arial"/>
                <w:spacing w:val="5"/>
                <w:w w:val="98"/>
                <w:sz w:val="20"/>
                <w:szCs w:val="20"/>
              </w:rPr>
              <w:t>N</w:t>
            </w:r>
          </w:p>
        </w:tc>
        <w:tc>
          <w:tcPr>
            <w:tcW w:w="1559" w:type="dxa"/>
            <w:tcBorders>
              <w:top w:val="single" w:sz="4" w:space="0" w:color="000000"/>
              <w:left w:val="single" w:sz="4" w:space="0" w:color="000000"/>
              <w:bottom w:val="single" w:sz="4" w:space="0" w:color="000000"/>
              <w:right w:val="single" w:sz="4" w:space="0" w:color="000000"/>
            </w:tcBorders>
          </w:tcPr>
          <w:p w14:paraId="5DB54D2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0F5E296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39</w:t>
            </w:r>
          </w:p>
        </w:tc>
        <w:tc>
          <w:tcPr>
            <w:tcW w:w="992" w:type="dxa"/>
            <w:tcBorders>
              <w:top w:val="single" w:sz="4" w:space="0" w:color="000000"/>
              <w:left w:val="single" w:sz="4" w:space="0" w:color="000000"/>
              <w:bottom w:val="single" w:sz="4" w:space="0" w:color="000000"/>
              <w:right w:val="single" w:sz="4" w:space="0" w:color="000000"/>
            </w:tcBorders>
          </w:tcPr>
          <w:p w14:paraId="2A67833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1,43</w:t>
            </w:r>
          </w:p>
        </w:tc>
        <w:tc>
          <w:tcPr>
            <w:tcW w:w="994" w:type="dxa"/>
            <w:tcBorders>
              <w:top w:val="single" w:sz="4" w:space="0" w:color="000000"/>
              <w:left w:val="single" w:sz="4" w:space="0" w:color="000000"/>
              <w:bottom w:val="single" w:sz="4" w:space="0" w:color="000000"/>
              <w:right w:val="single" w:sz="4" w:space="0" w:color="000000"/>
            </w:tcBorders>
          </w:tcPr>
          <w:p w14:paraId="602218FE"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590F02A7"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AC5F8D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91</w:t>
            </w:r>
          </w:p>
        </w:tc>
        <w:tc>
          <w:tcPr>
            <w:tcW w:w="2127" w:type="dxa"/>
            <w:tcBorders>
              <w:top w:val="single" w:sz="4" w:space="0" w:color="000000"/>
              <w:left w:val="single" w:sz="4" w:space="0" w:color="000000"/>
              <w:bottom w:val="single" w:sz="4" w:space="0" w:color="000000"/>
              <w:right w:val="single" w:sz="4" w:space="0" w:color="000000"/>
            </w:tcBorders>
          </w:tcPr>
          <w:p w14:paraId="37E7A506"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Piridin</w:t>
            </w:r>
          </w:p>
        </w:tc>
        <w:tc>
          <w:tcPr>
            <w:tcW w:w="2409" w:type="dxa"/>
            <w:tcBorders>
              <w:top w:val="single" w:sz="4" w:space="0" w:color="000000"/>
              <w:left w:val="single" w:sz="4" w:space="0" w:color="000000"/>
              <w:bottom w:val="single" w:sz="4" w:space="0" w:color="000000"/>
              <w:right w:val="single" w:sz="4" w:space="0" w:color="000000"/>
            </w:tcBorders>
          </w:tcPr>
          <w:p w14:paraId="4CB2A002"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5</w:t>
            </w:r>
            <w:r w:rsidRPr="00A702AE">
              <w:rPr>
                <w:rFonts w:ascii="Arial" w:hAnsi="Arial" w:cs="Arial"/>
                <w:spacing w:val="5"/>
                <w:w w:val="98"/>
                <w:sz w:val="20"/>
                <w:szCs w:val="20"/>
              </w:rPr>
              <w:t>H</w:t>
            </w:r>
            <w:r w:rsidRPr="00A702AE">
              <w:rPr>
                <w:rFonts w:ascii="Arial" w:hAnsi="Arial" w:cs="Arial"/>
                <w:spacing w:val="5"/>
                <w:w w:val="99"/>
                <w:position w:val="-4"/>
                <w:sz w:val="20"/>
                <w:szCs w:val="20"/>
              </w:rPr>
              <w:t>5</w:t>
            </w:r>
            <w:r w:rsidRPr="00A702AE">
              <w:rPr>
                <w:rFonts w:ascii="Arial" w:hAnsi="Arial" w:cs="Arial"/>
                <w:spacing w:val="5"/>
                <w:w w:val="98"/>
                <w:sz w:val="20"/>
                <w:szCs w:val="20"/>
              </w:rPr>
              <w:t>N</w:t>
            </w:r>
          </w:p>
        </w:tc>
        <w:tc>
          <w:tcPr>
            <w:tcW w:w="1559" w:type="dxa"/>
            <w:tcBorders>
              <w:top w:val="single" w:sz="4" w:space="0" w:color="000000"/>
              <w:left w:val="single" w:sz="4" w:space="0" w:color="000000"/>
              <w:bottom w:val="single" w:sz="4" w:space="0" w:color="000000"/>
              <w:right w:val="single" w:sz="4" w:space="0" w:color="000000"/>
            </w:tcBorders>
          </w:tcPr>
          <w:p w14:paraId="7BB15BD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5E1D559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20</w:t>
            </w:r>
          </w:p>
        </w:tc>
        <w:tc>
          <w:tcPr>
            <w:tcW w:w="992" w:type="dxa"/>
            <w:tcBorders>
              <w:top w:val="single" w:sz="4" w:space="0" w:color="000000"/>
              <w:left w:val="single" w:sz="4" w:space="0" w:color="000000"/>
              <w:bottom w:val="single" w:sz="4" w:space="0" w:color="000000"/>
              <w:right w:val="single" w:sz="4" w:space="0" w:color="000000"/>
            </w:tcBorders>
          </w:tcPr>
          <w:p w14:paraId="266A7AD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1,85</w:t>
            </w:r>
          </w:p>
        </w:tc>
        <w:tc>
          <w:tcPr>
            <w:tcW w:w="994" w:type="dxa"/>
            <w:tcBorders>
              <w:top w:val="single" w:sz="4" w:space="0" w:color="000000"/>
              <w:left w:val="single" w:sz="4" w:space="0" w:color="000000"/>
              <w:bottom w:val="single" w:sz="4" w:space="0" w:color="000000"/>
              <w:right w:val="single" w:sz="4" w:space="0" w:color="000000"/>
            </w:tcBorders>
          </w:tcPr>
          <w:p w14:paraId="5DF69DC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12,4</w:t>
            </w:r>
          </w:p>
        </w:tc>
      </w:tr>
      <w:tr w:rsidR="008B1FC9" w:rsidRPr="00A702AE" w14:paraId="18330C41"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FE59F1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92</w:t>
            </w:r>
          </w:p>
        </w:tc>
        <w:tc>
          <w:tcPr>
            <w:tcW w:w="2127" w:type="dxa"/>
            <w:tcBorders>
              <w:top w:val="single" w:sz="4" w:space="0" w:color="000000"/>
              <w:left w:val="single" w:sz="4" w:space="0" w:color="000000"/>
              <w:bottom w:val="single" w:sz="4" w:space="0" w:color="000000"/>
              <w:right w:val="single" w:sz="4" w:space="0" w:color="000000"/>
            </w:tcBorders>
          </w:tcPr>
          <w:p w14:paraId="17149703"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Propan</w:t>
            </w:r>
          </w:p>
        </w:tc>
        <w:tc>
          <w:tcPr>
            <w:tcW w:w="2409" w:type="dxa"/>
            <w:tcBorders>
              <w:top w:val="single" w:sz="4" w:space="0" w:color="000000"/>
              <w:left w:val="single" w:sz="4" w:space="0" w:color="000000"/>
              <w:bottom w:val="single" w:sz="4" w:space="0" w:color="000000"/>
              <w:right w:val="single" w:sz="4" w:space="0" w:color="000000"/>
            </w:tcBorders>
          </w:tcPr>
          <w:p w14:paraId="0BF21247"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3</w:t>
            </w:r>
            <w:r w:rsidRPr="00A702AE">
              <w:rPr>
                <w:rFonts w:ascii="Arial" w:hAnsi="Arial" w:cs="Arial"/>
                <w:spacing w:val="5"/>
                <w:w w:val="98"/>
                <w:sz w:val="20"/>
                <w:szCs w:val="20"/>
              </w:rPr>
              <w:t>H</w:t>
            </w:r>
            <w:r w:rsidRPr="00A702AE">
              <w:rPr>
                <w:rFonts w:ascii="Arial" w:hAnsi="Arial" w:cs="Arial"/>
                <w:w w:val="99"/>
                <w:position w:val="-4"/>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14:paraId="60B3EC8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7185125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20</w:t>
            </w:r>
          </w:p>
        </w:tc>
        <w:tc>
          <w:tcPr>
            <w:tcW w:w="992" w:type="dxa"/>
            <w:tcBorders>
              <w:top w:val="single" w:sz="4" w:space="0" w:color="000000"/>
              <w:left w:val="single" w:sz="4" w:space="0" w:color="000000"/>
              <w:bottom w:val="single" w:sz="4" w:space="0" w:color="000000"/>
              <w:right w:val="single" w:sz="4" w:space="0" w:color="000000"/>
            </w:tcBorders>
          </w:tcPr>
          <w:p w14:paraId="191D68A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2,310</w:t>
            </w:r>
          </w:p>
        </w:tc>
        <w:tc>
          <w:tcPr>
            <w:tcW w:w="994" w:type="dxa"/>
            <w:tcBorders>
              <w:top w:val="single" w:sz="4" w:space="0" w:color="000000"/>
              <w:left w:val="single" w:sz="4" w:space="0" w:color="000000"/>
              <w:bottom w:val="single" w:sz="4" w:space="0" w:color="000000"/>
              <w:right w:val="single" w:sz="4" w:space="0" w:color="000000"/>
            </w:tcBorders>
          </w:tcPr>
          <w:p w14:paraId="1844887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9,35</w:t>
            </w:r>
          </w:p>
        </w:tc>
      </w:tr>
      <w:tr w:rsidR="008B1FC9" w:rsidRPr="00A702AE" w14:paraId="6FE69114"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969CBB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93</w:t>
            </w:r>
          </w:p>
        </w:tc>
        <w:tc>
          <w:tcPr>
            <w:tcW w:w="2127" w:type="dxa"/>
            <w:tcBorders>
              <w:top w:val="single" w:sz="4" w:space="0" w:color="000000"/>
              <w:left w:val="single" w:sz="4" w:space="0" w:color="000000"/>
              <w:bottom w:val="single" w:sz="4" w:space="0" w:color="000000"/>
              <w:right w:val="single" w:sz="4" w:space="0" w:color="000000"/>
            </w:tcBorders>
          </w:tcPr>
          <w:p w14:paraId="6AB9FF5A"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Propylen</w:t>
            </w:r>
          </w:p>
        </w:tc>
        <w:tc>
          <w:tcPr>
            <w:tcW w:w="2409" w:type="dxa"/>
            <w:tcBorders>
              <w:top w:val="single" w:sz="4" w:space="0" w:color="000000"/>
              <w:left w:val="single" w:sz="4" w:space="0" w:color="000000"/>
              <w:bottom w:val="single" w:sz="4" w:space="0" w:color="000000"/>
              <w:right w:val="single" w:sz="4" w:space="0" w:color="000000"/>
            </w:tcBorders>
          </w:tcPr>
          <w:p w14:paraId="7C861CE6"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3</w:t>
            </w:r>
            <w:r w:rsidRPr="00A702AE">
              <w:rPr>
                <w:rFonts w:ascii="Arial" w:hAnsi="Arial" w:cs="Arial"/>
                <w:spacing w:val="5"/>
                <w:w w:val="98"/>
                <w:sz w:val="20"/>
                <w:szCs w:val="20"/>
              </w:rPr>
              <w:t>H</w:t>
            </w:r>
            <w:r w:rsidRPr="00A702AE">
              <w:rPr>
                <w:rFonts w:ascii="Arial" w:hAnsi="Arial" w:cs="Arial"/>
                <w:w w:val="99"/>
                <w:position w:val="-4"/>
                <w:sz w:val="20"/>
                <w:szCs w:val="20"/>
              </w:rPr>
              <w:t>6</w:t>
            </w:r>
          </w:p>
        </w:tc>
        <w:tc>
          <w:tcPr>
            <w:tcW w:w="1559" w:type="dxa"/>
            <w:tcBorders>
              <w:top w:val="single" w:sz="4" w:space="0" w:color="000000"/>
              <w:left w:val="single" w:sz="4" w:space="0" w:color="000000"/>
              <w:bottom w:val="single" w:sz="4" w:space="0" w:color="000000"/>
              <w:right w:val="single" w:sz="4" w:space="0" w:color="000000"/>
            </w:tcBorders>
          </w:tcPr>
          <w:p w14:paraId="400F916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3049DAF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C62C2B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2,30</w:t>
            </w:r>
          </w:p>
        </w:tc>
        <w:tc>
          <w:tcPr>
            <w:tcW w:w="994" w:type="dxa"/>
            <w:tcBorders>
              <w:top w:val="single" w:sz="4" w:space="0" w:color="000000"/>
              <w:left w:val="single" w:sz="4" w:space="0" w:color="000000"/>
              <w:bottom w:val="single" w:sz="4" w:space="0" w:color="000000"/>
              <w:right w:val="single" w:sz="4" w:space="0" w:color="000000"/>
            </w:tcBorders>
          </w:tcPr>
          <w:p w14:paraId="13D5107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10,3</w:t>
            </w:r>
          </w:p>
        </w:tc>
      </w:tr>
      <w:tr w:rsidR="008B1FC9" w:rsidRPr="00A702AE" w14:paraId="470B1FA5"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B58AE4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94</w:t>
            </w:r>
          </w:p>
        </w:tc>
        <w:tc>
          <w:tcPr>
            <w:tcW w:w="2127" w:type="dxa"/>
            <w:tcBorders>
              <w:top w:val="single" w:sz="4" w:space="0" w:color="000000"/>
              <w:left w:val="single" w:sz="4" w:space="0" w:color="000000"/>
              <w:bottom w:val="single" w:sz="4" w:space="0" w:color="000000"/>
              <w:right w:val="single" w:sz="4" w:space="0" w:color="000000"/>
            </w:tcBorders>
          </w:tcPr>
          <w:p w14:paraId="1422463D"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Propylen bromua</w:t>
            </w:r>
          </w:p>
        </w:tc>
        <w:tc>
          <w:tcPr>
            <w:tcW w:w="2409" w:type="dxa"/>
            <w:tcBorders>
              <w:top w:val="single" w:sz="4" w:space="0" w:color="000000"/>
              <w:left w:val="single" w:sz="4" w:space="0" w:color="000000"/>
              <w:bottom w:val="single" w:sz="4" w:space="0" w:color="000000"/>
              <w:right w:val="single" w:sz="4" w:space="0" w:color="000000"/>
            </w:tcBorders>
          </w:tcPr>
          <w:p w14:paraId="01ED5C6B"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3</w:t>
            </w:r>
            <w:r w:rsidRPr="00A702AE">
              <w:rPr>
                <w:rFonts w:ascii="Arial" w:hAnsi="Arial" w:cs="Arial"/>
                <w:spacing w:val="5"/>
                <w:w w:val="98"/>
                <w:sz w:val="20"/>
                <w:szCs w:val="20"/>
              </w:rPr>
              <w:t>H</w:t>
            </w:r>
            <w:r w:rsidRPr="00A702AE">
              <w:rPr>
                <w:rFonts w:ascii="Arial" w:hAnsi="Arial" w:cs="Arial"/>
                <w:spacing w:val="5"/>
                <w:w w:val="99"/>
                <w:position w:val="-4"/>
                <w:sz w:val="20"/>
                <w:szCs w:val="20"/>
              </w:rPr>
              <w:t>5</w:t>
            </w:r>
            <w:r w:rsidRPr="00A702AE">
              <w:rPr>
                <w:rFonts w:ascii="Arial" w:hAnsi="Arial" w:cs="Arial"/>
                <w:spacing w:val="5"/>
                <w:w w:val="98"/>
                <w:sz w:val="20"/>
                <w:szCs w:val="20"/>
              </w:rPr>
              <w:t>Br</w:t>
            </w:r>
          </w:p>
        </w:tc>
        <w:tc>
          <w:tcPr>
            <w:tcW w:w="1559" w:type="dxa"/>
            <w:tcBorders>
              <w:top w:val="single" w:sz="4" w:space="0" w:color="000000"/>
              <w:left w:val="single" w:sz="4" w:space="0" w:color="000000"/>
              <w:bottom w:val="single" w:sz="4" w:space="0" w:color="000000"/>
              <w:right w:val="single" w:sz="4" w:space="0" w:color="000000"/>
            </w:tcBorders>
          </w:tcPr>
          <w:p w14:paraId="09FF289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1CC44F9F"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22F446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4,36</w:t>
            </w:r>
          </w:p>
        </w:tc>
        <w:tc>
          <w:tcPr>
            <w:tcW w:w="994" w:type="dxa"/>
            <w:tcBorders>
              <w:top w:val="single" w:sz="4" w:space="0" w:color="000000"/>
              <w:left w:val="single" w:sz="4" w:space="0" w:color="000000"/>
              <w:bottom w:val="single" w:sz="4" w:space="0" w:color="000000"/>
              <w:right w:val="single" w:sz="4" w:space="0" w:color="000000"/>
            </w:tcBorders>
          </w:tcPr>
          <w:p w14:paraId="5A609A4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7,2</w:t>
            </w:r>
          </w:p>
        </w:tc>
      </w:tr>
      <w:tr w:rsidR="008B1FC9" w:rsidRPr="00A702AE" w14:paraId="32D695AA"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0C9E58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95</w:t>
            </w:r>
          </w:p>
        </w:tc>
        <w:tc>
          <w:tcPr>
            <w:tcW w:w="2127" w:type="dxa"/>
            <w:tcBorders>
              <w:top w:val="single" w:sz="4" w:space="0" w:color="000000"/>
              <w:left w:val="single" w:sz="4" w:space="0" w:color="000000"/>
              <w:bottom w:val="single" w:sz="4" w:space="0" w:color="000000"/>
              <w:right w:val="single" w:sz="4" w:space="0" w:color="000000"/>
            </w:tcBorders>
          </w:tcPr>
          <w:p w14:paraId="2C77CEDA"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Propylen oxit</w:t>
            </w:r>
          </w:p>
        </w:tc>
        <w:tc>
          <w:tcPr>
            <w:tcW w:w="2409" w:type="dxa"/>
            <w:tcBorders>
              <w:top w:val="single" w:sz="4" w:space="0" w:color="000000"/>
              <w:left w:val="single" w:sz="4" w:space="0" w:color="000000"/>
              <w:bottom w:val="single" w:sz="4" w:space="0" w:color="000000"/>
              <w:right w:val="single" w:sz="4" w:space="0" w:color="000000"/>
            </w:tcBorders>
          </w:tcPr>
          <w:p w14:paraId="0B47545F"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3</w:t>
            </w:r>
            <w:r w:rsidRPr="00A702AE">
              <w:rPr>
                <w:rFonts w:ascii="Arial" w:hAnsi="Arial" w:cs="Arial"/>
                <w:spacing w:val="5"/>
                <w:w w:val="98"/>
                <w:sz w:val="20"/>
                <w:szCs w:val="20"/>
              </w:rPr>
              <w:t>H</w:t>
            </w:r>
            <w:r w:rsidRPr="00A702AE">
              <w:rPr>
                <w:rFonts w:ascii="Arial" w:hAnsi="Arial" w:cs="Arial"/>
                <w:spacing w:val="5"/>
                <w:w w:val="99"/>
                <w:position w:val="-4"/>
                <w:sz w:val="20"/>
                <w:szCs w:val="20"/>
              </w:rPr>
              <w:t>6</w:t>
            </w:r>
            <w:r w:rsidRPr="00A702AE">
              <w:rPr>
                <w:rFonts w:ascii="Arial" w:hAnsi="Arial" w:cs="Arial"/>
                <w:spacing w:val="5"/>
                <w:w w:val="98"/>
                <w:sz w:val="20"/>
                <w:szCs w:val="20"/>
              </w:rPr>
              <w:t>O</w:t>
            </w:r>
          </w:p>
        </w:tc>
        <w:tc>
          <w:tcPr>
            <w:tcW w:w="1559" w:type="dxa"/>
            <w:tcBorders>
              <w:top w:val="single" w:sz="4" w:space="0" w:color="000000"/>
              <w:left w:val="single" w:sz="4" w:space="0" w:color="000000"/>
              <w:bottom w:val="single" w:sz="4" w:space="0" w:color="000000"/>
              <w:right w:val="single" w:sz="4" w:space="0" w:color="000000"/>
            </w:tcBorders>
          </w:tcPr>
          <w:p w14:paraId="4A7C657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CNN</w:t>
            </w:r>
          </w:p>
        </w:tc>
        <w:tc>
          <w:tcPr>
            <w:tcW w:w="1276" w:type="dxa"/>
            <w:tcBorders>
              <w:top w:val="single" w:sz="4" w:space="0" w:color="000000"/>
              <w:left w:val="single" w:sz="4" w:space="0" w:color="000000"/>
              <w:bottom w:val="single" w:sz="4" w:space="0" w:color="000000"/>
              <w:right w:val="single" w:sz="4" w:space="0" w:color="000000"/>
            </w:tcBorders>
          </w:tcPr>
          <w:p w14:paraId="214CDBA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-28,9</w:t>
            </w:r>
          </w:p>
        </w:tc>
        <w:tc>
          <w:tcPr>
            <w:tcW w:w="992" w:type="dxa"/>
            <w:tcBorders>
              <w:top w:val="single" w:sz="4" w:space="0" w:color="000000"/>
              <w:left w:val="single" w:sz="4" w:space="0" w:color="000000"/>
              <w:bottom w:val="single" w:sz="4" w:space="0" w:color="000000"/>
              <w:right w:val="single" w:sz="4" w:space="0" w:color="000000"/>
            </w:tcBorders>
          </w:tcPr>
          <w:p w14:paraId="1C9428B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2,0</w:t>
            </w:r>
          </w:p>
        </w:tc>
        <w:tc>
          <w:tcPr>
            <w:tcW w:w="994" w:type="dxa"/>
            <w:tcBorders>
              <w:top w:val="single" w:sz="4" w:space="0" w:color="000000"/>
              <w:left w:val="single" w:sz="4" w:space="0" w:color="000000"/>
              <w:bottom w:val="single" w:sz="4" w:space="0" w:color="000000"/>
              <w:right w:val="single" w:sz="4" w:space="0" w:color="000000"/>
            </w:tcBorders>
          </w:tcPr>
          <w:p w14:paraId="7AEB603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22,0</w:t>
            </w:r>
          </w:p>
        </w:tc>
      </w:tr>
      <w:tr w:rsidR="008B1FC9" w:rsidRPr="00A702AE" w14:paraId="04A031AC"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D386E7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96</w:t>
            </w:r>
          </w:p>
        </w:tc>
        <w:tc>
          <w:tcPr>
            <w:tcW w:w="2127" w:type="dxa"/>
            <w:tcBorders>
              <w:top w:val="single" w:sz="4" w:space="0" w:color="000000"/>
              <w:left w:val="single" w:sz="4" w:space="0" w:color="000000"/>
              <w:bottom w:val="single" w:sz="4" w:space="0" w:color="000000"/>
              <w:right w:val="single" w:sz="4" w:space="0" w:color="000000"/>
            </w:tcBorders>
          </w:tcPr>
          <w:p w14:paraId="28F22DDC"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Propyl amin</w:t>
            </w:r>
          </w:p>
        </w:tc>
        <w:tc>
          <w:tcPr>
            <w:tcW w:w="2409" w:type="dxa"/>
            <w:tcBorders>
              <w:top w:val="single" w:sz="4" w:space="0" w:color="000000"/>
              <w:left w:val="single" w:sz="4" w:space="0" w:color="000000"/>
              <w:bottom w:val="single" w:sz="4" w:space="0" w:color="000000"/>
              <w:right w:val="single" w:sz="4" w:space="0" w:color="000000"/>
            </w:tcBorders>
          </w:tcPr>
          <w:p w14:paraId="6DD622F7"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3</w:t>
            </w:r>
            <w:r w:rsidRPr="00A702AE">
              <w:rPr>
                <w:rFonts w:ascii="Arial" w:hAnsi="Arial" w:cs="Arial"/>
                <w:spacing w:val="5"/>
                <w:w w:val="98"/>
                <w:sz w:val="20"/>
                <w:szCs w:val="20"/>
              </w:rPr>
              <w:t>H</w:t>
            </w:r>
            <w:r w:rsidRPr="00A702AE">
              <w:rPr>
                <w:rFonts w:ascii="Arial" w:hAnsi="Arial" w:cs="Arial"/>
                <w:spacing w:val="5"/>
                <w:w w:val="99"/>
                <w:position w:val="-4"/>
                <w:sz w:val="20"/>
                <w:szCs w:val="20"/>
              </w:rPr>
              <w:t>7</w:t>
            </w:r>
            <w:r w:rsidRPr="00A702AE">
              <w:rPr>
                <w:rFonts w:ascii="Arial" w:hAnsi="Arial" w:cs="Arial"/>
                <w:spacing w:val="5"/>
                <w:w w:val="98"/>
                <w:sz w:val="20"/>
                <w:szCs w:val="20"/>
              </w:rPr>
              <w:t>NH</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4B0859F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1A701281"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882941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2,0</w:t>
            </w:r>
          </w:p>
        </w:tc>
        <w:tc>
          <w:tcPr>
            <w:tcW w:w="994" w:type="dxa"/>
            <w:tcBorders>
              <w:top w:val="single" w:sz="4" w:space="0" w:color="000000"/>
              <w:left w:val="single" w:sz="4" w:space="0" w:color="000000"/>
              <w:bottom w:val="single" w:sz="4" w:space="0" w:color="000000"/>
              <w:right w:val="single" w:sz="4" w:space="0" w:color="000000"/>
            </w:tcBorders>
          </w:tcPr>
          <w:p w14:paraId="2477024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10,35</w:t>
            </w:r>
          </w:p>
        </w:tc>
      </w:tr>
      <w:tr w:rsidR="008B1FC9" w:rsidRPr="00A702AE" w14:paraId="355EE4AA"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09E43F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97</w:t>
            </w:r>
          </w:p>
        </w:tc>
        <w:tc>
          <w:tcPr>
            <w:tcW w:w="2127" w:type="dxa"/>
            <w:tcBorders>
              <w:top w:val="single" w:sz="4" w:space="0" w:color="000000"/>
              <w:left w:val="single" w:sz="4" w:space="0" w:color="000000"/>
              <w:bottom w:val="single" w:sz="4" w:space="0" w:color="000000"/>
              <w:right w:val="single" w:sz="4" w:space="0" w:color="000000"/>
            </w:tcBorders>
          </w:tcPr>
          <w:p w14:paraId="22A22237"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Propyl axetat</w:t>
            </w:r>
          </w:p>
        </w:tc>
        <w:tc>
          <w:tcPr>
            <w:tcW w:w="2409" w:type="dxa"/>
            <w:tcBorders>
              <w:top w:val="single" w:sz="4" w:space="0" w:color="000000"/>
              <w:left w:val="single" w:sz="4" w:space="0" w:color="000000"/>
              <w:bottom w:val="single" w:sz="4" w:space="0" w:color="000000"/>
              <w:right w:val="single" w:sz="4" w:space="0" w:color="000000"/>
            </w:tcBorders>
          </w:tcPr>
          <w:p w14:paraId="41075665"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4"/>
                <w:w w:val="98"/>
                <w:sz w:val="20"/>
                <w:szCs w:val="20"/>
              </w:rPr>
              <w:t>COO</w:t>
            </w:r>
            <w:r w:rsidRPr="00A702AE">
              <w:rPr>
                <w:rFonts w:ascii="Arial" w:hAnsi="Arial" w:cs="Arial"/>
                <w:spacing w:val="5"/>
                <w:w w:val="98"/>
                <w:sz w:val="20"/>
                <w:szCs w:val="20"/>
              </w:rPr>
              <w:t>C</w:t>
            </w:r>
            <w:r w:rsidRPr="00A702AE">
              <w:rPr>
                <w:rFonts w:ascii="Arial" w:hAnsi="Arial" w:cs="Arial"/>
                <w:spacing w:val="5"/>
                <w:w w:val="99"/>
                <w:position w:val="-4"/>
                <w:sz w:val="20"/>
                <w:szCs w:val="20"/>
              </w:rPr>
              <w:t>3</w:t>
            </w:r>
            <w:r w:rsidRPr="00A702AE">
              <w:rPr>
                <w:rFonts w:ascii="Arial" w:hAnsi="Arial" w:cs="Arial"/>
                <w:spacing w:val="5"/>
                <w:w w:val="98"/>
                <w:sz w:val="20"/>
                <w:szCs w:val="20"/>
              </w:rPr>
              <w:t>H</w:t>
            </w:r>
            <w:r w:rsidRPr="00A702AE">
              <w:rPr>
                <w:rFonts w:ascii="Arial" w:hAnsi="Arial" w:cs="Arial"/>
                <w:w w:val="99"/>
                <w:position w:val="-4"/>
                <w:sz w:val="20"/>
                <w:szCs w:val="20"/>
              </w:rPr>
              <w:t>7</w:t>
            </w:r>
          </w:p>
        </w:tc>
        <w:tc>
          <w:tcPr>
            <w:tcW w:w="1559" w:type="dxa"/>
            <w:tcBorders>
              <w:top w:val="single" w:sz="4" w:space="0" w:color="000000"/>
              <w:left w:val="single" w:sz="4" w:space="0" w:color="000000"/>
              <w:bottom w:val="single" w:sz="4" w:space="0" w:color="000000"/>
              <w:right w:val="single" w:sz="4" w:space="0" w:color="000000"/>
            </w:tcBorders>
          </w:tcPr>
          <w:p w14:paraId="518A464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40B790C6"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D39DA7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w:t>
            </w:r>
          </w:p>
        </w:tc>
        <w:tc>
          <w:tcPr>
            <w:tcW w:w="994" w:type="dxa"/>
            <w:tcBorders>
              <w:top w:val="single" w:sz="4" w:space="0" w:color="000000"/>
              <w:left w:val="single" w:sz="4" w:space="0" w:color="000000"/>
              <w:bottom w:val="single" w:sz="4" w:space="0" w:color="000000"/>
              <w:right w:val="single" w:sz="4" w:space="0" w:color="000000"/>
            </w:tcBorders>
          </w:tcPr>
          <w:p w14:paraId="0F7FD01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8,0</w:t>
            </w:r>
          </w:p>
        </w:tc>
      </w:tr>
      <w:tr w:rsidR="008B1FC9" w:rsidRPr="00A702AE" w14:paraId="64E0DF06"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4770D3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98</w:t>
            </w:r>
          </w:p>
        </w:tc>
        <w:tc>
          <w:tcPr>
            <w:tcW w:w="2127" w:type="dxa"/>
            <w:tcBorders>
              <w:top w:val="single" w:sz="4" w:space="0" w:color="000000"/>
              <w:left w:val="single" w:sz="4" w:space="0" w:color="000000"/>
              <w:bottom w:val="single" w:sz="4" w:space="0" w:color="000000"/>
              <w:right w:val="single" w:sz="4" w:space="0" w:color="000000"/>
            </w:tcBorders>
          </w:tcPr>
          <w:p w14:paraId="364317C7"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Propyl clorua</w:t>
            </w:r>
          </w:p>
        </w:tc>
        <w:tc>
          <w:tcPr>
            <w:tcW w:w="2409" w:type="dxa"/>
            <w:tcBorders>
              <w:top w:val="single" w:sz="4" w:space="0" w:color="000000"/>
              <w:left w:val="single" w:sz="4" w:space="0" w:color="000000"/>
              <w:bottom w:val="single" w:sz="4" w:space="0" w:color="000000"/>
              <w:right w:val="single" w:sz="4" w:space="0" w:color="000000"/>
            </w:tcBorders>
          </w:tcPr>
          <w:p w14:paraId="46F3FF7D"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3</w:t>
            </w:r>
            <w:r w:rsidRPr="00A702AE">
              <w:rPr>
                <w:rFonts w:ascii="Arial" w:hAnsi="Arial" w:cs="Arial"/>
                <w:spacing w:val="5"/>
                <w:w w:val="98"/>
                <w:sz w:val="20"/>
                <w:szCs w:val="20"/>
              </w:rPr>
              <w:t>H</w:t>
            </w:r>
            <w:r w:rsidRPr="00A702AE">
              <w:rPr>
                <w:rFonts w:ascii="Arial" w:hAnsi="Arial" w:cs="Arial"/>
                <w:spacing w:val="5"/>
                <w:w w:val="99"/>
                <w:position w:val="-4"/>
                <w:sz w:val="20"/>
                <w:szCs w:val="20"/>
              </w:rPr>
              <w:t>7</w:t>
            </w:r>
            <w:r w:rsidRPr="00A702AE">
              <w:rPr>
                <w:rFonts w:ascii="Arial" w:hAnsi="Arial" w:cs="Arial"/>
                <w:spacing w:val="5"/>
                <w:w w:val="98"/>
                <w:sz w:val="20"/>
                <w:szCs w:val="20"/>
              </w:rPr>
              <w:t>Cl</w:t>
            </w:r>
          </w:p>
        </w:tc>
        <w:tc>
          <w:tcPr>
            <w:tcW w:w="1559" w:type="dxa"/>
            <w:tcBorders>
              <w:top w:val="single" w:sz="4" w:space="0" w:color="000000"/>
              <w:left w:val="single" w:sz="4" w:space="0" w:color="000000"/>
              <w:bottom w:val="single" w:sz="4" w:space="0" w:color="000000"/>
              <w:right w:val="single" w:sz="4" w:space="0" w:color="000000"/>
            </w:tcBorders>
          </w:tcPr>
          <w:p w14:paraId="199D423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CCL</w:t>
            </w:r>
          </w:p>
        </w:tc>
        <w:tc>
          <w:tcPr>
            <w:tcW w:w="1276" w:type="dxa"/>
            <w:tcBorders>
              <w:top w:val="single" w:sz="4" w:space="0" w:color="000000"/>
              <w:left w:val="single" w:sz="4" w:space="0" w:color="000000"/>
              <w:bottom w:val="single" w:sz="4" w:space="0" w:color="000000"/>
              <w:right w:val="single" w:sz="4" w:space="0" w:color="000000"/>
            </w:tcBorders>
          </w:tcPr>
          <w:p w14:paraId="41020FB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-17,8</w:t>
            </w:r>
          </w:p>
        </w:tc>
        <w:tc>
          <w:tcPr>
            <w:tcW w:w="992" w:type="dxa"/>
            <w:tcBorders>
              <w:top w:val="single" w:sz="4" w:space="0" w:color="000000"/>
              <w:left w:val="single" w:sz="4" w:space="0" w:color="000000"/>
              <w:bottom w:val="single" w:sz="4" w:space="0" w:color="000000"/>
              <w:right w:val="single" w:sz="4" w:space="0" w:color="000000"/>
            </w:tcBorders>
          </w:tcPr>
          <w:p w14:paraId="0721FA9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2,60</w:t>
            </w:r>
          </w:p>
        </w:tc>
        <w:tc>
          <w:tcPr>
            <w:tcW w:w="994" w:type="dxa"/>
            <w:tcBorders>
              <w:top w:val="single" w:sz="4" w:space="0" w:color="000000"/>
              <w:left w:val="single" w:sz="4" w:space="0" w:color="000000"/>
              <w:bottom w:val="single" w:sz="4" w:space="0" w:color="000000"/>
              <w:right w:val="single" w:sz="4" w:space="0" w:color="000000"/>
            </w:tcBorders>
          </w:tcPr>
          <w:p w14:paraId="3D96FFD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11,90</w:t>
            </w:r>
          </w:p>
        </w:tc>
      </w:tr>
      <w:tr w:rsidR="008B1FC9" w:rsidRPr="00A702AE" w14:paraId="52C4F7D1"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1D8CAD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lastRenderedPageBreak/>
              <w:t>99</w:t>
            </w:r>
          </w:p>
        </w:tc>
        <w:tc>
          <w:tcPr>
            <w:tcW w:w="2127" w:type="dxa"/>
            <w:tcBorders>
              <w:top w:val="single" w:sz="4" w:space="0" w:color="000000"/>
              <w:left w:val="single" w:sz="4" w:space="0" w:color="000000"/>
              <w:bottom w:val="single" w:sz="4" w:space="0" w:color="000000"/>
              <w:right w:val="single" w:sz="4" w:space="0" w:color="000000"/>
            </w:tcBorders>
          </w:tcPr>
          <w:p w14:paraId="14E95B0B"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Propylen diclorua</w:t>
            </w:r>
          </w:p>
        </w:tc>
        <w:tc>
          <w:tcPr>
            <w:tcW w:w="2409" w:type="dxa"/>
            <w:tcBorders>
              <w:top w:val="single" w:sz="4" w:space="0" w:color="000000"/>
              <w:left w:val="single" w:sz="4" w:space="0" w:color="000000"/>
              <w:bottom w:val="single" w:sz="4" w:space="0" w:color="000000"/>
              <w:right w:val="single" w:sz="4" w:space="0" w:color="000000"/>
            </w:tcBorders>
          </w:tcPr>
          <w:p w14:paraId="5756616D"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3</w:t>
            </w:r>
            <w:r w:rsidRPr="00A702AE">
              <w:rPr>
                <w:rFonts w:ascii="Arial" w:hAnsi="Arial" w:cs="Arial"/>
                <w:spacing w:val="5"/>
                <w:w w:val="98"/>
                <w:sz w:val="20"/>
                <w:szCs w:val="20"/>
              </w:rPr>
              <w:t>H</w:t>
            </w:r>
            <w:r w:rsidRPr="00A702AE">
              <w:rPr>
                <w:rFonts w:ascii="Arial" w:hAnsi="Arial" w:cs="Arial"/>
                <w:spacing w:val="5"/>
                <w:w w:val="99"/>
                <w:position w:val="-4"/>
                <w:sz w:val="20"/>
                <w:szCs w:val="20"/>
              </w:rPr>
              <w:t>6</w:t>
            </w:r>
            <w:r w:rsidRPr="00A702AE">
              <w:rPr>
                <w:rFonts w:ascii="Arial" w:hAnsi="Arial" w:cs="Arial"/>
                <w:spacing w:val="5"/>
                <w:w w:val="98"/>
                <w:sz w:val="20"/>
                <w:szCs w:val="20"/>
              </w:rPr>
              <w:t>Cl</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27E487C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CCL</w:t>
            </w:r>
          </w:p>
        </w:tc>
        <w:tc>
          <w:tcPr>
            <w:tcW w:w="1276" w:type="dxa"/>
            <w:tcBorders>
              <w:top w:val="single" w:sz="4" w:space="0" w:color="000000"/>
              <w:left w:val="single" w:sz="4" w:space="0" w:color="000000"/>
              <w:bottom w:val="single" w:sz="4" w:space="0" w:color="000000"/>
              <w:right w:val="single" w:sz="4" w:space="0" w:color="000000"/>
            </w:tcBorders>
          </w:tcPr>
          <w:p w14:paraId="053A072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17</w:t>
            </w:r>
          </w:p>
        </w:tc>
        <w:tc>
          <w:tcPr>
            <w:tcW w:w="992" w:type="dxa"/>
            <w:tcBorders>
              <w:top w:val="single" w:sz="4" w:space="0" w:color="000000"/>
              <w:left w:val="single" w:sz="4" w:space="0" w:color="000000"/>
              <w:bottom w:val="single" w:sz="4" w:space="0" w:color="000000"/>
              <w:right w:val="single" w:sz="4" w:space="0" w:color="000000"/>
            </w:tcBorders>
          </w:tcPr>
          <w:p w14:paraId="1E315AE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3,4</w:t>
            </w:r>
          </w:p>
        </w:tc>
        <w:tc>
          <w:tcPr>
            <w:tcW w:w="994" w:type="dxa"/>
            <w:tcBorders>
              <w:top w:val="single" w:sz="4" w:space="0" w:color="000000"/>
              <w:left w:val="single" w:sz="4" w:space="0" w:color="000000"/>
              <w:bottom w:val="single" w:sz="4" w:space="0" w:color="000000"/>
              <w:right w:val="single" w:sz="4" w:space="0" w:color="000000"/>
            </w:tcBorders>
          </w:tcPr>
          <w:p w14:paraId="667933C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14,5</w:t>
            </w:r>
          </w:p>
        </w:tc>
      </w:tr>
      <w:tr w:rsidR="008B1FC9" w:rsidRPr="00A702AE" w14:paraId="3BF5F01C"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963FD8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100</w:t>
            </w:r>
          </w:p>
        </w:tc>
        <w:tc>
          <w:tcPr>
            <w:tcW w:w="2127" w:type="dxa"/>
            <w:tcBorders>
              <w:top w:val="single" w:sz="4" w:space="0" w:color="000000"/>
              <w:left w:val="single" w:sz="4" w:space="0" w:color="000000"/>
              <w:bottom w:val="single" w:sz="4" w:space="0" w:color="000000"/>
              <w:right w:val="single" w:sz="4" w:space="0" w:color="000000"/>
            </w:tcBorders>
          </w:tcPr>
          <w:p w14:paraId="3C02978F"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Rượu alylic</w:t>
            </w:r>
          </w:p>
        </w:tc>
        <w:tc>
          <w:tcPr>
            <w:tcW w:w="2409" w:type="dxa"/>
            <w:tcBorders>
              <w:top w:val="single" w:sz="4" w:space="0" w:color="000000"/>
              <w:left w:val="single" w:sz="4" w:space="0" w:color="000000"/>
              <w:bottom w:val="single" w:sz="4" w:space="0" w:color="000000"/>
              <w:right w:val="single" w:sz="4" w:space="0" w:color="000000"/>
            </w:tcBorders>
          </w:tcPr>
          <w:p w14:paraId="4A7D2F87"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2</w:t>
            </w:r>
            <w:r w:rsidRPr="00A702AE">
              <w:rPr>
                <w:rFonts w:ascii="Arial" w:hAnsi="Arial" w:cs="Arial"/>
                <w:spacing w:val="5"/>
                <w:w w:val="98"/>
                <w:sz w:val="20"/>
                <w:szCs w:val="20"/>
              </w:rPr>
              <w:t>=CHCH</w:t>
            </w:r>
            <w:r w:rsidRPr="00A702AE">
              <w:rPr>
                <w:rFonts w:ascii="Arial" w:hAnsi="Arial" w:cs="Arial"/>
                <w:spacing w:val="5"/>
                <w:w w:val="99"/>
                <w:position w:val="-4"/>
                <w:sz w:val="20"/>
                <w:szCs w:val="20"/>
              </w:rPr>
              <w:t>2</w:t>
            </w:r>
            <w:r w:rsidRPr="00A702AE">
              <w:rPr>
                <w:rFonts w:ascii="Arial" w:hAnsi="Arial" w:cs="Arial"/>
                <w:spacing w:val="5"/>
                <w:w w:val="98"/>
                <w:sz w:val="20"/>
                <w:szCs w:val="20"/>
              </w:rPr>
              <w:t>OH</w:t>
            </w:r>
          </w:p>
        </w:tc>
        <w:tc>
          <w:tcPr>
            <w:tcW w:w="1559" w:type="dxa"/>
            <w:tcBorders>
              <w:top w:val="single" w:sz="4" w:space="0" w:color="000000"/>
              <w:left w:val="single" w:sz="4" w:space="0" w:color="000000"/>
              <w:bottom w:val="single" w:sz="4" w:space="0" w:color="000000"/>
              <w:right w:val="single" w:sz="4" w:space="0" w:color="000000"/>
            </w:tcBorders>
          </w:tcPr>
          <w:p w14:paraId="3F951B1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563C50E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21</w:t>
            </w:r>
          </w:p>
        </w:tc>
        <w:tc>
          <w:tcPr>
            <w:tcW w:w="992" w:type="dxa"/>
            <w:tcBorders>
              <w:top w:val="single" w:sz="4" w:space="0" w:color="000000"/>
              <w:left w:val="single" w:sz="4" w:space="0" w:color="000000"/>
              <w:bottom w:val="single" w:sz="4" w:space="0" w:color="000000"/>
              <w:right w:val="single" w:sz="4" w:space="0" w:color="000000"/>
            </w:tcBorders>
          </w:tcPr>
          <w:p w14:paraId="62F7FC0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2,5</w:t>
            </w:r>
          </w:p>
        </w:tc>
        <w:tc>
          <w:tcPr>
            <w:tcW w:w="994" w:type="dxa"/>
            <w:tcBorders>
              <w:top w:val="single" w:sz="4" w:space="0" w:color="000000"/>
              <w:left w:val="single" w:sz="4" w:space="0" w:color="000000"/>
              <w:bottom w:val="single" w:sz="4" w:space="0" w:color="000000"/>
              <w:right w:val="single" w:sz="4" w:space="0" w:color="000000"/>
            </w:tcBorders>
          </w:tcPr>
          <w:p w14:paraId="5E8C005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18,0</w:t>
            </w:r>
          </w:p>
        </w:tc>
      </w:tr>
      <w:tr w:rsidR="008B1FC9" w:rsidRPr="00A702AE" w14:paraId="118CB2F5"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509283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101</w:t>
            </w:r>
          </w:p>
        </w:tc>
        <w:tc>
          <w:tcPr>
            <w:tcW w:w="2127" w:type="dxa"/>
            <w:tcBorders>
              <w:top w:val="single" w:sz="4" w:space="0" w:color="000000"/>
              <w:left w:val="single" w:sz="4" w:space="0" w:color="000000"/>
              <w:bottom w:val="single" w:sz="4" w:space="0" w:color="000000"/>
              <w:right w:val="single" w:sz="4" w:space="0" w:color="000000"/>
            </w:tcBorders>
          </w:tcPr>
          <w:p w14:paraId="2B5932E8"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Rượu butylic</w:t>
            </w:r>
            <w:r>
              <w:rPr>
                <w:rFonts w:ascii="Arial" w:hAnsi="Arial" w:cs="Arial"/>
                <w:sz w:val="20"/>
                <w:szCs w:val="20"/>
              </w:rPr>
              <w:t xml:space="preserve"> </w:t>
            </w:r>
            <w:r w:rsidRPr="003974AC">
              <w:rPr>
                <w:rFonts w:ascii="Arial" w:hAnsi="Arial" w:cs="Arial"/>
                <w:sz w:val="20"/>
                <w:szCs w:val="20"/>
              </w:rPr>
              <w:t>(butanol)</w:t>
            </w:r>
          </w:p>
        </w:tc>
        <w:tc>
          <w:tcPr>
            <w:tcW w:w="2409" w:type="dxa"/>
            <w:tcBorders>
              <w:top w:val="single" w:sz="4" w:space="0" w:color="000000"/>
              <w:left w:val="single" w:sz="4" w:space="0" w:color="000000"/>
              <w:bottom w:val="single" w:sz="4" w:space="0" w:color="000000"/>
              <w:right w:val="single" w:sz="4" w:space="0" w:color="000000"/>
            </w:tcBorders>
          </w:tcPr>
          <w:p w14:paraId="1802AF19"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4</w:t>
            </w:r>
            <w:r w:rsidRPr="00A702AE">
              <w:rPr>
                <w:rFonts w:ascii="Arial" w:hAnsi="Arial" w:cs="Arial"/>
                <w:spacing w:val="5"/>
                <w:w w:val="98"/>
                <w:sz w:val="20"/>
                <w:szCs w:val="20"/>
              </w:rPr>
              <w:t>H</w:t>
            </w:r>
            <w:r w:rsidRPr="00A702AE">
              <w:rPr>
                <w:rFonts w:ascii="Arial" w:hAnsi="Arial" w:cs="Arial"/>
                <w:spacing w:val="5"/>
                <w:w w:val="99"/>
                <w:position w:val="-4"/>
                <w:sz w:val="20"/>
                <w:szCs w:val="20"/>
              </w:rPr>
              <w:t>9</w:t>
            </w:r>
            <w:r w:rsidRPr="00A702AE">
              <w:rPr>
                <w:rFonts w:ascii="Arial" w:hAnsi="Arial" w:cs="Arial"/>
                <w:spacing w:val="5"/>
                <w:w w:val="98"/>
                <w:sz w:val="20"/>
                <w:szCs w:val="20"/>
              </w:rPr>
              <w:t>OH</w:t>
            </w:r>
          </w:p>
        </w:tc>
        <w:tc>
          <w:tcPr>
            <w:tcW w:w="1559" w:type="dxa"/>
            <w:tcBorders>
              <w:top w:val="single" w:sz="4" w:space="0" w:color="000000"/>
              <w:left w:val="single" w:sz="4" w:space="0" w:color="000000"/>
              <w:bottom w:val="single" w:sz="4" w:space="0" w:color="000000"/>
              <w:right w:val="single" w:sz="4" w:space="0" w:color="000000"/>
            </w:tcBorders>
          </w:tcPr>
          <w:p w14:paraId="3A040A2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480568B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38</w:t>
            </w:r>
          </w:p>
        </w:tc>
        <w:tc>
          <w:tcPr>
            <w:tcW w:w="992" w:type="dxa"/>
            <w:tcBorders>
              <w:top w:val="single" w:sz="4" w:space="0" w:color="000000"/>
              <w:left w:val="single" w:sz="4" w:space="0" w:color="000000"/>
              <w:bottom w:val="single" w:sz="4" w:space="0" w:color="000000"/>
              <w:right w:val="single" w:sz="4" w:space="0" w:color="000000"/>
            </w:tcBorders>
          </w:tcPr>
          <w:p w14:paraId="128FB87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1,81</w:t>
            </w:r>
          </w:p>
        </w:tc>
        <w:tc>
          <w:tcPr>
            <w:tcW w:w="994" w:type="dxa"/>
            <w:tcBorders>
              <w:top w:val="single" w:sz="4" w:space="0" w:color="000000"/>
              <w:left w:val="single" w:sz="4" w:space="0" w:color="000000"/>
              <w:bottom w:val="single" w:sz="4" w:space="0" w:color="000000"/>
              <w:right w:val="single" w:sz="4" w:space="0" w:color="000000"/>
            </w:tcBorders>
          </w:tcPr>
          <w:p w14:paraId="2EA52BC3"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231A956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DBA0FA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102</w:t>
            </w:r>
          </w:p>
        </w:tc>
        <w:tc>
          <w:tcPr>
            <w:tcW w:w="2127" w:type="dxa"/>
            <w:tcBorders>
              <w:top w:val="single" w:sz="4" w:space="0" w:color="000000"/>
              <w:left w:val="single" w:sz="4" w:space="0" w:color="000000"/>
              <w:bottom w:val="single" w:sz="4" w:space="0" w:color="000000"/>
              <w:right w:val="single" w:sz="4" w:space="0" w:color="000000"/>
            </w:tcBorders>
          </w:tcPr>
          <w:p w14:paraId="45F88CA2"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Rượu etylic (etanol)</w:t>
            </w:r>
          </w:p>
        </w:tc>
        <w:tc>
          <w:tcPr>
            <w:tcW w:w="2409" w:type="dxa"/>
            <w:tcBorders>
              <w:top w:val="single" w:sz="4" w:space="0" w:color="000000"/>
              <w:left w:val="single" w:sz="4" w:space="0" w:color="000000"/>
              <w:bottom w:val="single" w:sz="4" w:space="0" w:color="000000"/>
              <w:right w:val="single" w:sz="4" w:space="0" w:color="000000"/>
            </w:tcBorders>
          </w:tcPr>
          <w:p w14:paraId="6B37F771"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5</w:t>
            </w:r>
            <w:r w:rsidRPr="00A702AE">
              <w:rPr>
                <w:rFonts w:ascii="Arial" w:hAnsi="Arial" w:cs="Arial"/>
                <w:spacing w:val="5"/>
                <w:w w:val="98"/>
                <w:sz w:val="20"/>
                <w:szCs w:val="20"/>
              </w:rPr>
              <w:t>OH</w:t>
            </w:r>
          </w:p>
        </w:tc>
        <w:tc>
          <w:tcPr>
            <w:tcW w:w="1559" w:type="dxa"/>
            <w:tcBorders>
              <w:top w:val="single" w:sz="4" w:space="0" w:color="000000"/>
              <w:left w:val="single" w:sz="4" w:space="0" w:color="000000"/>
              <w:bottom w:val="single" w:sz="4" w:space="0" w:color="000000"/>
              <w:right w:val="single" w:sz="4" w:space="0" w:color="000000"/>
            </w:tcBorders>
          </w:tcPr>
          <w:p w14:paraId="5D1CAD0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3026AC8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13</w:t>
            </w:r>
          </w:p>
        </w:tc>
        <w:tc>
          <w:tcPr>
            <w:tcW w:w="992" w:type="dxa"/>
            <w:tcBorders>
              <w:top w:val="single" w:sz="4" w:space="0" w:color="000000"/>
              <w:left w:val="single" w:sz="4" w:space="0" w:color="000000"/>
              <w:bottom w:val="single" w:sz="4" w:space="0" w:color="000000"/>
              <w:right w:val="single" w:sz="4" w:space="0" w:color="000000"/>
            </w:tcBorders>
          </w:tcPr>
          <w:p w14:paraId="56B484D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3,61</w:t>
            </w:r>
          </w:p>
        </w:tc>
        <w:tc>
          <w:tcPr>
            <w:tcW w:w="994" w:type="dxa"/>
            <w:tcBorders>
              <w:top w:val="single" w:sz="4" w:space="0" w:color="000000"/>
              <w:left w:val="single" w:sz="4" w:space="0" w:color="000000"/>
              <w:bottom w:val="single" w:sz="4" w:space="0" w:color="000000"/>
              <w:right w:val="single" w:sz="4" w:space="0" w:color="000000"/>
            </w:tcBorders>
          </w:tcPr>
          <w:p w14:paraId="6659EE5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19,0</w:t>
            </w:r>
          </w:p>
        </w:tc>
      </w:tr>
      <w:tr w:rsidR="008B1FC9" w:rsidRPr="00A702AE" w14:paraId="1D5B96A4"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4DE2FAB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103</w:t>
            </w:r>
          </w:p>
        </w:tc>
        <w:tc>
          <w:tcPr>
            <w:tcW w:w="2127" w:type="dxa"/>
            <w:tcBorders>
              <w:top w:val="single" w:sz="4" w:space="0" w:color="000000"/>
              <w:left w:val="single" w:sz="4" w:space="0" w:color="000000"/>
              <w:bottom w:val="single" w:sz="4" w:space="0" w:color="000000"/>
              <w:right w:val="single" w:sz="4" w:space="0" w:color="000000"/>
            </w:tcBorders>
          </w:tcPr>
          <w:p w14:paraId="17B93E50"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Rượu hexylic (hexanol)</w:t>
            </w:r>
          </w:p>
        </w:tc>
        <w:tc>
          <w:tcPr>
            <w:tcW w:w="2409" w:type="dxa"/>
            <w:tcBorders>
              <w:top w:val="single" w:sz="4" w:space="0" w:color="000000"/>
              <w:left w:val="single" w:sz="4" w:space="0" w:color="000000"/>
              <w:bottom w:val="single" w:sz="4" w:space="0" w:color="000000"/>
              <w:right w:val="single" w:sz="4" w:space="0" w:color="000000"/>
            </w:tcBorders>
          </w:tcPr>
          <w:p w14:paraId="389831E5"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6</w:t>
            </w:r>
            <w:r w:rsidRPr="00A702AE">
              <w:rPr>
                <w:rFonts w:ascii="Arial" w:hAnsi="Arial" w:cs="Arial"/>
                <w:spacing w:val="5"/>
                <w:w w:val="98"/>
                <w:sz w:val="20"/>
                <w:szCs w:val="20"/>
              </w:rPr>
              <w:t>H</w:t>
            </w:r>
            <w:r w:rsidRPr="00A702AE">
              <w:rPr>
                <w:rFonts w:ascii="Arial" w:hAnsi="Arial" w:cs="Arial"/>
                <w:spacing w:val="5"/>
                <w:w w:val="99"/>
                <w:position w:val="-4"/>
                <w:sz w:val="20"/>
                <w:szCs w:val="20"/>
              </w:rPr>
              <w:t>13</w:t>
            </w:r>
            <w:r w:rsidRPr="00A702AE">
              <w:rPr>
                <w:rFonts w:ascii="Arial" w:hAnsi="Arial" w:cs="Arial"/>
                <w:spacing w:val="5"/>
                <w:w w:val="98"/>
                <w:sz w:val="20"/>
                <w:szCs w:val="20"/>
              </w:rPr>
              <w:t>OH</w:t>
            </w:r>
          </w:p>
        </w:tc>
        <w:tc>
          <w:tcPr>
            <w:tcW w:w="1559" w:type="dxa"/>
            <w:tcBorders>
              <w:top w:val="single" w:sz="4" w:space="0" w:color="000000"/>
              <w:left w:val="single" w:sz="4" w:space="0" w:color="000000"/>
              <w:bottom w:val="single" w:sz="4" w:space="0" w:color="000000"/>
              <w:right w:val="single" w:sz="4" w:space="0" w:color="000000"/>
            </w:tcBorders>
          </w:tcPr>
          <w:p w14:paraId="41BEE5D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CLC</w:t>
            </w:r>
          </w:p>
        </w:tc>
        <w:tc>
          <w:tcPr>
            <w:tcW w:w="1276" w:type="dxa"/>
            <w:tcBorders>
              <w:top w:val="single" w:sz="4" w:space="0" w:color="000000"/>
              <w:left w:val="single" w:sz="4" w:space="0" w:color="000000"/>
              <w:bottom w:val="single" w:sz="4" w:space="0" w:color="000000"/>
              <w:right w:val="single" w:sz="4" w:space="0" w:color="000000"/>
            </w:tcBorders>
          </w:tcPr>
          <w:p w14:paraId="53839C0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63</w:t>
            </w:r>
          </w:p>
        </w:tc>
        <w:tc>
          <w:tcPr>
            <w:tcW w:w="992" w:type="dxa"/>
            <w:tcBorders>
              <w:top w:val="single" w:sz="4" w:space="0" w:color="000000"/>
              <w:left w:val="single" w:sz="4" w:space="0" w:color="000000"/>
              <w:bottom w:val="single" w:sz="4" w:space="0" w:color="000000"/>
              <w:right w:val="single" w:sz="4" w:space="0" w:color="000000"/>
            </w:tcBorders>
          </w:tcPr>
          <w:p w14:paraId="7B04AFB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1,23</w:t>
            </w:r>
          </w:p>
        </w:tc>
        <w:tc>
          <w:tcPr>
            <w:tcW w:w="994" w:type="dxa"/>
            <w:tcBorders>
              <w:top w:val="single" w:sz="4" w:space="0" w:color="000000"/>
              <w:left w:val="single" w:sz="4" w:space="0" w:color="000000"/>
              <w:bottom w:val="single" w:sz="4" w:space="0" w:color="000000"/>
              <w:right w:val="single" w:sz="4" w:space="0" w:color="000000"/>
            </w:tcBorders>
          </w:tcPr>
          <w:p w14:paraId="7DD6327B"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41BD322D"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DAED21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104</w:t>
            </w:r>
          </w:p>
        </w:tc>
        <w:tc>
          <w:tcPr>
            <w:tcW w:w="2127" w:type="dxa"/>
            <w:tcBorders>
              <w:top w:val="single" w:sz="4" w:space="0" w:color="000000"/>
              <w:left w:val="single" w:sz="4" w:space="0" w:color="000000"/>
              <w:bottom w:val="single" w:sz="4" w:space="0" w:color="000000"/>
              <w:right w:val="single" w:sz="4" w:space="0" w:color="000000"/>
            </w:tcBorders>
          </w:tcPr>
          <w:p w14:paraId="16BEA542"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Rượu isobutylic (isobutanol)</w:t>
            </w:r>
          </w:p>
        </w:tc>
        <w:tc>
          <w:tcPr>
            <w:tcW w:w="2409" w:type="dxa"/>
            <w:tcBorders>
              <w:top w:val="single" w:sz="4" w:space="0" w:color="000000"/>
              <w:left w:val="single" w:sz="4" w:space="0" w:color="000000"/>
              <w:bottom w:val="single" w:sz="4" w:space="0" w:color="000000"/>
              <w:right w:val="single" w:sz="4" w:space="0" w:color="000000"/>
            </w:tcBorders>
          </w:tcPr>
          <w:p w14:paraId="2AD693D8"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4</w:t>
            </w:r>
            <w:r w:rsidRPr="00A702AE">
              <w:rPr>
                <w:rFonts w:ascii="Arial" w:hAnsi="Arial" w:cs="Arial"/>
                <w:spacing w:val="5"/>
                <w:w w:val="98"/>
                <w:sz w:val="20"/>
                <w:szCs w:val="20"/>
              </w:rPr>
              <w:t>H</w:t>
            </w:r>
            <w:r w:rsidRPr="00A702AE">
              <w:rPr>
                <w:rFonts w:ascii="Arial" w:hAnsi="Arial" w:cs="Arial"/>
                <w:spacing w:val="5"/>
                <w:w w:val="99"/>
                <w:position w:val="-4"/>
                <w:sz w:val="20"/>
                <w:szCs w:val="20"/>
              </w:rPr>
              <w:t>9</w:t>
            </w:r>
            <w:r w:rsidRPr="00A702AE">
              <w:rPr>
                <w:rFonts w:ascii="Arial" w:hAnsi="Arial" w:cs="Arial"/>
                <w:spacing w:val="5"/>
                <w:w w:val="98"/>
                <w:sz w:val="20"/>
                <w:szCs w:val="20"/>
              </w:rPr>
              <w:t>OH</w:t>
            </w:r>
          </w:p>
        </w:tc>
        <w:tc>
          <w:tcPr>
            <w:tcW w:w="1559" w:type="dxa"/>
            <w:tcBorders>
              <w:top w:val="single" w:sz="4" w:space="0" w:color="000000"/>
              <w:left w:val="single" w:sz="4" w:space="0" w:color="000000"/>
              <w:bottom w:val="single" w:sz="4" w:space="0" w:color="000000"/>
              <w:right w:val="single" w:sz="4" w:space="0" w:color="000000"/>
            </w:tcBorders>
          </w:tcPr>
          <w:p w14:paraId="04F2882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675E3355"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3E424B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1,70</w:t>
            </w:r>
          </w:p>
        </w:tc>
        <w:tc>
          <w:tcPr>
            <w:tcW w:w="994" w:type="dxa"/>
            <w:tcBorders>
              <w:top w:val="single" w:sz="4" w:space="0" w:color="000000"/>
              <w:left w:val="single" w:sz="4" w:space="0" w:color="000000"/>
              <w:bottom w:val="single" w:sz="4" w:space="0" w:color="000000"/>
              <w:right w:val="single" w:sz="4" w:space="0" w:color="000000"/>
            </w:tcBorders>
          </w:tcPr>
          <w:p w14:paraId="0260417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18,0</w:t>
            </w:r>
          </w:p>
        </w:tc>
      </w:tr>
      <w:tr w:rsidR="008B1FC9" w:rsidRPr="00A702AE" w14:paraId="2F749709"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23AB30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105</w:t>
            </w:r>
          </w:p>
        </w:tc>
        <w:tc>
          <w:tcPr>
            <w:tcW w:w="2127" w:type="dxa"/>
            <w:tcBorders>
              <w:top w:val="single" w:sz="4" w:space="0" w:color="000000"/>
              <w:left w:val="single" w:sz="4" w:space="0" w:color="000000"/>
              <w:bottom w:val="single" w:sz="4" w:space="0" w:color="000000"/>
              <w:right w:val="single" w:sz="4" w:space="0" w:color="000000"/>
            </w:tcBorders>
          </w:tcPr>
          <w:p w14:paraId="70F3EE3C"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Rượu</w:t>
            </w:r>
            <w:r w:rsidRPr="00A702AE">
              <w:rPr>
                <w:rFonts w:ascii="Arial" w:hAnsi="Arial" w:cs="Arial"/>
                <w:sz w:val="20"/>
                <w:szCs w:val="20"/>
              </w:rPr>
              <w:t xml:space="preserve"> </w:t>
            </w:r>
            <w:r w:rsidRPr="003974AC">
              <w:rPr>
                <w:rFonts w:ascii="Arial" w:hAnsi="Arial" w:cs="Arial"/>
                <w:sz w:val="20"/>
                <w:szCs w:val="20"/>
              </w:rPr>
              <w:t>isobutylenic (isobutenol)</w:t>
            </w:r>
          </w:p>
        </w:tc>
        <w:tc>
          <w:tcPr>
            <w:tcW w:w="2409" w:type="dxa"/>
            <w:tcBorders>
              <w:top w:val="single" w:sz="4" w:space="0" w:color="000000"/>
              <w:left w:val="single" w:sz="4" w:space="0" w:color="000000"/>
              <w:bottom w:val="single" w:sz="4" w:space="0" w:color="000000"/>
              <w:right w:val="single" w:sz="4" w:space="0" w:color="000000"/>
            </w:tcBorders>
          </w:tcPr>
          <w:p w14:paraId="59075EF1"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4</w:t>
            </w:r>
            <w:r w:rsidRPr="00A702AE">
              <w:rPr>
                <w:rFonts w:ascii="Arial" w:hAnsi="Arial" w:cs="Arial"/>
                <w:spacing w:val="5"/>
                <w:w w:val="98"/>
                <w:sz w:val="20"/>
                <w:szCs w:val="20"/>
              </w:rPr>
              <w:t>H</w:t>
            </w:r>
            <w:r w:rsidRPr="00A702AE">
              <w:rPr>
                <w:rFonts w:ascii="Arial" w:hAnsi="Arial" w:cs="Arial"/>
                <w:spacing w:val="5"/>
                <w:w w:val="99"/>
                <w:position w:val="-4"/>
                <w:sz w:val="20"/>
                <w:szCs w:val="20"/>
              </w:rPr>
              <w:t>7</w:t>
            </w:r>
            <w:r w:rsidRPr="00A702AE">
              <w:rPr>
                <w:rFonts w:ascii="Arial" w:hAnsi="Arial" w:cs="Arial"/>
                <w:spacing w:val="5"/>
                <w:w w:val="98"/>
                <w:sz w:val="20"/>
                <w:szCs w:val="20"/>
              </w:rPr>
              <w:t>OH</w:t>
            </w:r>
          </w:p>
        </w:tc>
        <w:tc>
          <w:tcPr>
            <w:tcW w:w="1559" w:type="dxa"/>
            <w:tcBorders>
              <w:top w:val="single" w:sz="4" w:space="0" w:color="000000"/>
              <w:left w:val="single" w:sz="4" w:space="0" w:color="000000"/>
              <w:bottom w:val="single" w:sz="4" w:space="0" w:color="000000"/>
              <w:right w:val="single" w:sz="4" w:space="0" w:color="000000"/>
            </w:tcBorders>
          </w:tcPr>
          <w:p w14:paraId="0AD23A2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3E0E255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28</w:t>
            </w:r>
          </w:p>
        </w:tc>
        <w:tc>
          <w:tcPr>
            <w:tcW w:w="992" w:type="dxa"/>
            <w:tcBorders>
              <w:top w:val="single" w:sz="4" w:space="0" w:color="000000"/>
              <w:left w:val="single" w:sz="4" w:space="0" w:color="000000"/>
              <w:bottom w:val="single" w:sz="4" w:space="0" w:color="000000"/>
              <w:right w:val="single" w:sz="4" w:space="0" w:color="000000"/>
            </w:tcBorders>
          </w:tcPr>
          <w:p w14:paraId="3FBB4A6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1,81</w:t>
            </w:r>
          </w:p>
        </w:tc>
        <w:tc>
          <w:tcPr>
            <w:tcW w:w="994" w:type="dxa"/>
            <w:tcBorders>
              <w:top w:val="single" w:sz="4" w:space="0" w:color="000000"/>
              <w:left w:val="single" w:sz="4" w:space="0" w:color="000000"/>
              <w:bottom w:val="single" w:sz="4" w:space="0" w:color="000000"/>
              <w:right w:val="single" w:sz="4" w:space="0" w:color="000000"/>
            </w:tcBorders>
          </w:tcPr>
          <w:p w14:paraId="0F223C6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0,0</w:t>
            </w:r>
          </w:p>
        </w:tc>
      </w:tr>
      <w:tr w:rsidR="008B1FC9" w:rsidRPr="00A702AE" w14:paraId="6E708CC5"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6D2F6A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106</w:t>
            </w:r>
          </w:p>
        </w:tc>
        <w:tc>
          <w:tcPr>
            <w:tcW w:w="2127" w:type="dxa"/>
            <w:tcBorders>
              <w:top w:val="single" w:sz="4" w:space="0" w:color="000000"/>
              <w:left w:val="single" w:sz="4" w:space="0" w:color="000000"/>
              <w:bottom w:val="single" w:sz="4" w:space="0" w:color="000000"/>
              <w:right w:val="single" w:sz="4" w:space="0" w:color="000000"/>
            </w:tcBorders>
          </w:tcPr>
          <w:p w14:paraId="064D6254"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Rượu isopropylic (isopropanol)</w:t>
            </w:r>
          </w:p>
        </w:tc>
        <w:tc>
          <w:tcPr>
            <w:tcW w:w="2409" w:type="dxa"/>
            <w:tcBorders>
              <w:top w:val="single" w:sz="4" w:space="0" w:color="000000"/>
              <w:left w:val="single" w:sz="4" w:space="0" w:color="000000"/>
              <w:bottom w:val="single" w:sz="4" w:space="0" w:color="000000"/>
              <w:right w:val="single" w:sz="4" w:space="0" w:color="000000"/>
            </w:tcBorders>
          </w:tcPr>
          <w:p w14:paraId="61C1D514"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3</w:t>
            </w:r>
            <w:r w:rsidRPr="00A702AE">
              <w:rPr>
                <w:rFonts w:ascii="Arial" w:hAnsi="Arial" w:cs="Arial"/>
                <w:spacing w:val="5"/>
                <w:w w:val="98"/>
                <w:sz w:val="20"/>
                <w:szCs w:val="20"/>
              </w:rPr>
              <w:t>H</w:t>
            </w:r>
            <w:r w:rsidRPr="00A702AE">
              <w:rPr>
                <w:rFonts w:ascii="Arial" w:hAnsi="Arial" w:cs="Arial"/>
                <w:spacing w:val="5"/>
                <w:w w:val="99"/>
                <w:position w:val="-4"/>
                <w:sz w:val="20"/>
                <w:szCs w:val="20"/>
              </w:rPr>
              <w:t>7</w:t>
            </w:r>
            <w:r w:rsidRPr="00A702AE">
              <w:rPr>
                <w:rFonts w:ascii="Arial" w:hAnsi="Arial" w:cs="Arial"/>
                <w:spacing w:val="5"/>
                <w:w w:val="98"/>
                <w:sz w:val="20"/>
                <w:szCs w:val="20"/>
              </w:rPr>
              <w:t>OH</w:t>
            </w:r>
          </w:p>
        </w:tc>
        <w:tc>
          <w:tcPr>
            <w:tcW w:w="1559" w:type="dxa"/>
            <w:tcBorders>
              <w:top w:val="single" w:sz="4" w:space="0" w:color="000000"/>
              <w:left w:val="single" w:sz="4" w:space="0" w:color="000000"/>
              <w:bottom w:val="single" w:sz="4" w:space="0" w:color="000000"/>
              <w:right w:val="single" w:sz="4" w:space="0" w:color="000000"/>
            </w:tcBorders>
          </w:tcPr>
          <w:p w14:paraId="641852A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1428C51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13</w:t>
            </w:r>
          </w:p>
        </w:tc>
        <w:tc>
          <w:tcPr>
            <w:tcW w:w="992" w:type="dxa"/>
            <w:tcBorders>
              <w:top w:val="single" w:sz="4" w:space="0" w:color="000000"/>
              <w:left w:val="single" w:sz="4" w:space="0" w:color="000000"/>
              <w:bottom w:val="single" w:sz="4" w:space="0" w:color="000000"/>
              <w:right w:val="single" w:sz="4" w:space="0" w:color="000000"/>
            </w:tcBorders>
          </w:tcPr>
          <w:p w14:paraId="7B1CC73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2,23</w:t>
            </w:r>
          </w:p>
        </w:tc>
        <w:tc>
          <w:tcPr>
            <w:tcW w:w="994" w:type="dxa"/>
            <w:tcBorders>
              <w:top w:val="single" w:sz="4" w:space="0" w:color="000000"/>
              <w:left w:val="single" w:sz="4" w:space="0" w:color="000000"/>
              <w:bottom w:val="single" w:sz="4" w:space="0" w:color="000000"/>
              <w:right w:val="single" w:sz="4" w:space="0" w:color="000000"/>
            </w:tcBorders>
          </w:tcPr>
          <w:p w14:paraId="1A1338A3"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6CF558C6"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ED54D5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107</w:t>
            </w:r>
          </w:p>
        </w:tc>
        <w:tc>
          <w:tcPr>
            <w:tcW w:w="2127" w:type="dxa"/>
            <w:tcBorders>
              <w:top w:val="single" w:sz="4" w:space="0" w:color="000000"/>
              <w:left w:val="single" w:sz="4" w:space="0" w:color="000000"/>
              <w:bottom w:val="single" w:sz="4" w:space="0" w:color="000000"/>
              <w:right w:val="single" w:sz="4" w:space="0" w:color="000000"/>
            </w:tcBorders>
          </w:tcPr>
          <w:p w14:paraId="0803D7B3"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Rượu metylic (methanol)</w:t>
            </w:r>
          </w:p>
        </w:tc>
        <w:tc>
          <w:tcPr>
            <w:tcW w:w="2409" w:type="dxa"/>
            <w:tcBorders>
              <w:top w:val="single" w:sz="4" w:space="0" w:color="000000"/>
              <w:left w:val="single" w:sz="4" w:space="0" w:color="000000"/>
              <w:bottom w:val="single" w:sz="4" w:space="0" w:color="000000"/>
              <w:right w:val="single" w:sz="4" w:space="0" w:color="000000"/>
            </w:tcBorders>
          </w:tcPr>
          <w:p w14:paraId="16769538"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5"/>
                <w:w w:val="98"/>
                <w:sz w:val="20"/>
                <w:szCs w:val="20"/>
              </w:rPr>
              <w:t>OH</w:t>
            </w:r>
          </w:p>
        </w:tc>
        <w:tc>
          <w:tcPr>
            <w:tcW w:w="1559" w:type="dxa"/>
            <w:tcBorders>
              <w:top w:val="single" w:sz="4" w:space="0" w:color="000000"/>
              <w:left w:val="single" w:sz="4" w:space="0" w:color="000000"/>
              <w:bottom w:val="single" w:sz="4" w:space="0" w:color="000000"/>
              <w:right w:val="single" w:sz="4" w:space="0" w:color="000000"/>
            </w:tcBorders>
          </w:tcPr>
          <w:p w14:paraId="5E4738B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6D58C21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14:paraId="011AC9D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6,7</w:t>
            </w:r>
          </w:p>
        </w:tc>
        <w:tc>
          <w:tcPr>
            <w:tcW w:w="994" w:type="dxa"/>
            <w:tcBorders>
              <w:top w:val="single" w:sz="4" w:space="0" w:color="000000"/>
              <w:left w:val="single" w:sz="4" w:space="0" w:color="000000"/>
              <w:bottom w:val="single" w:sz="4" w:space="0" w:color="000000"/>
              <w:right w:val="single" w:sz="4" w:space="0" w:color="000000"/>
            </w:tcBorders>
          </w:tcPr>
          <w:p w14:paraId="7BBF177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36,5</w:t>
            </w:r>
          </w:p>
        </w:tc>
      </w:tr>
      <w:tr w:rsidR="008B1FC9" w:rsidRPr="00A702AE" w14:paraId="49C6DAF5"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B5B900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108</w:t>
            </w:r>
          </w:p>
        </w:tc>
        <w:tc>
          <w:tcPr>
            <w:tcW w:w="2127" w:type="dxa"/>
            <w:tcBorders>
              <w:top w:val="single" w:sz="4" w:space="0" w:color="000000"/>
              <w:left w:val="single" w:sz="4" w:space="0" w:color="000000"/>
              <w:bottom w:val="single" w:sz="4" w:space="0" w:color="000000"/>
              <w:right w:val="single" w:sz="4" w:space="0" w:color="000000"/>
            </w:tcBorders>
          </w:tcPr>
          <w:p w14:paraId="22B220C3"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Rượu n – propylenic</w:t>
            </w:r>
          </w:p>
        </w:tc>
        <w:tc>
          <w:tcPr>
            <w:tcW w:w="2409" w:type="dxa"/>
            <w:tcBorders>
              <w:top w:val="single" w:sz="4" w:space="0" w:color="000000"/>
              <w:left w:val="single" w:sz="4" w:space="0" w:color="000000"/>
              <w:bottom w:val="single" w:sz="4" w:space="0" w:color="000000"/>
              <w:right w:val="single" w:sz="4" w:space="0" w:color="000000"/>
            </w:tcBorders>
          </w:tcPr>
          <w:p w14:paraId="269F8ABE"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3</w:t>
            </w:r>
            <w:r w:rsidRPr="00A702AE">
              <w:rPr>
                <w:rFonts w:ascii="Arial" w:hAnsi="Arial" w:cs="Arial"/>
                <w:spacing w:val="5"/>
                <w:w w:val="98"/>
                <w:sz w:val="20"/>
                <w:szCs w:val="20"/>
              </w:rPr>
              <w:t>H</w:t>
            </w:r>
            <w:r w:rsidRPr="00A702AE">
              <w:rPr>
                <w:rFonts w:ascii="Arial" w:hAnsi="Arial" w:cs="Arial"/>
                <w:spacing w:val="5"/>
                <w:w w:val="99"/>
                <w:position w:val="-4"/>
                <w:sz w:val="20"/>
                <w:szCs w:val="20"/>
              </w:rPr>
              <w:t>5</w:t>
            </w:r>
            <w:r w:rsidRPr="00A702AE">
              <w:rPr>
                <w:rFonts w:ascii="Arial" w:hAnsi="Arial" w:cs="Arial"/>
                <w:spacing w:val="5"/>
                <w:w w:val="98"/>
                <w:sz w:val="20"/>
                <w:szCs w:val="20"/>
              </w:rPr>
              <w:t>OH</w:t>
            </w:r>
          </w:p>
        </w:tc>
        <w:tc>
          <w:tcPr>
            <w:tcW w:w="1559" w:type="dxa"/>
            <w:tcBorders>
              <w:top w:val="single" w:sz="4" w:space="0" w:color="000000"/>
              <w:left w:val="single" w:sz="4" w:space="0" w:color="000000"/>
              <w:bottom w:val="single" w:sz="4" w:space="0" w:color="000000"/>
              <w:right w:val="single" w:sz="4" w:space="0" w:color="000000"/>
            </w:tcBorders>
          </w:tcPr>
          <w:p w14:paraId="519A73D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2D59D5C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23</w:t>
            </w:r>
          </w:p>
        </w:tc>
        <w:tc>
          <w:tcPr>
            <w:tcW w:w="992" w:type="dxa"/>
            <w:tcBorders>
              <w:top w:val="single" w:sz="4" w:space="0" w:color="000000"/>
              <w:left w:val="single" w:sz="4" w:space="0" w:color="000000"/>
              <w:bottom w:val="single" w:sz="4" w:space="0" w:color="000000"/>
              <w:right w:val="single" w:sz="4" w:space="0" w:color="000000"/>
            </w:tcBorders>
          </w:tcPr>
          <w:p w14:paraId="6A6AACE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2,34</w:t>
            </w:r>
          </w:p>
        </w:tc>
        <w:tc>
          <w:tcPr>
            <w:tcW w:w="994" w:type="dxa"/>
            <w:tcBorders>
              <w:top w:val="single" w:sz="4" w:space="0" w:color="000000"/>
              <w:left w:val="single" w:sz="4" w:space="0" w:color="000000"/>
              <w:bottom w:val="single" w:sz="4" w:space="0" w:color="000000"/>
              <w:right w:val="single" w:sz="4" w:space="0" w:color="000000"/>
            </w:tcBorders>
          </w:tcPr>
          <w:p w14:paraId="1978C91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15,5</w:t>
            </w:r>
          </w:p>
        </w:tc>
      </w:tr>
      <w:tr w:rsidR="008B1FC9" w:rsidRPr="00A702AE" w14:paraId="6BA76B35"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CCAC8E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109</w:t>
            </w:r>
          </w:p>
        </w:tc>
        <w:tc>
          <w:tcPr>
            <w:tcW w:w="2127" w:type="dxa"/>
            <w:tcBorders>
              <w:top w:val="single" w:sz="4" w:space="0" w:color="000000"/>
              <w:left w:val="single" w:sz="4" w:space="0" w:color="000000"/>
              <w:bottom w:val="single" w:sz="4" w:space="0" w:color="000000"/>
              <w:right w:val="single" w:sz="4" w:space="0" w:color="000000"/>
            </w:tcBorders>
          </w:tcPr>
          <w:p w14:paraId="3A8A7FAA"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Stirol</w:t>
            </w:r>
          </w:p>
        </w:tc>
        <w:tc>
          <w:tcPr>
            <w:tcW w:w="2409" w:type="dxa"/>
            <w:tcBorders>
              <w:top w:val="single" w:sz="4" w:space="0" w:color="000000"/>
              <w:left w:val="single" w:sz="4" w:space="0" w:color="000000"/>
              <w:bottom w:val="single" w:sz="4" w:space="0" w:color="000000"/>
              <w:right w:val="single" w:sz="4" w:space="0" w:color="000000"/>
            </w:tcBorders>
          </w:tcPr>
          <w:p w14:paraId="6E5081AF"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8</w:t>
            </w:r>
            <w:r w:rsidRPr="00A702AE">
              <w:rPr>
                <w:rFonts w:ascii="Arial" w:hAnsi="Arial" w:cs="Arial"/>
                <w:spacing w:val="5"/>
                <w:w w:val="98"/>
                <w:sz w:val="20"/>
                <w:szCs w:val="20"/>
              </w:rPr>
              <w:t>H</w:t>
            </w:r>
            <w:r w:rsidRPr="00A702AE">
              <w:rPr>
                <w:rFonts w:ascii="Arial" w:hAnsi="Arial" w:cs="Arial"/>
                <w:w w:val="99"/>
                <w:position w:val="-4"/>
                <w:sz w:val="20"/>
                <w:szCs w:val="20"/>
              </w:rPr>
              <w:t>8</w:t>
            </w:r>
          </w:p>
        </w:tc>
        <w:tc>
          <w:tcPr>
            <w:tcW w:w="1559" w:type="dxa"/>
            <w:tcBorders>
              <w:top w:val="single" w:sz="4" w:space="0" w:color="000000"/>
              <w:left w:val="single" w:sz="4" w:space="0" w:color="000000"/>
              <w:bottom w:val="single" w:sz="4" w:space="0" w:color="000000"/>
              <w:right w:val="single" w:sz="4" w:space="0" w:color="000000"/>
            </w:tcBorders>
          </w:tcPr>
          <w:p w14:paraId="218C0A1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146CD7F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31</w:t>
            </w:r>
          </w:p>
        </w:tc>
        <w:tc>
          <w:tcPr>
            <w:tcW w:w="992" w:type="dxa"/>
            <w:tcBorders>
              <w:top w:val="single" w:sz="4" w:space="0" w:color="000000"/>
              <w:left w:val="single" w:sz="4" w:space="0" w:color="000000"/>
              <w:bottom w:val="single" w:sz="4" w:space="0" w:color="000000"/>
              <w:right w:val="single" w:sz="4" w:space="0" w:color="000000"/>
            </w:tcBorders>
          </w:tcPr>
          <w:p w14:paraId="2EA6325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1,66</w:t>
            </w:r>
          </w:p>
        </w:tc>
        <w:tc>
          <w:tcPr>
            <w:tcW w:w="994" w:type="dxa"/>
            <w:tcBorders>
              <w:top w:val="single" w:sz="4" w:space="0" w:color="000000"/>
              <w:left w:val="single" w:sz="4" w:space="0" w:color="000000"/>
              <w:bottom w:val="single" w:sz="4" w:space="0" w:color="000000"/>
              <w:right w:val="single" w:sz="4" w:space="0" w:color="000000"/>
            </w:tcBorders>
          </w:tcPr>
          <w:p w14:paraId="38E60700"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358CD191"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0C8B2C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110</w:t>
            </w:r>
          </w:p>
        </w:tc>
        <w:tc>
          <w:tcPr>
            <w:tcW w:w="2127" w:type="dxa"/>
            <w:tcBorders>
              <w:top w:val="single" w:sz="4" w:space="0" w:color="000000"/>
              <w:left w:val="single" w:sz="4" w:space="0" w:color="000000"/>
              <w:bottom w:val="single" w:sz="4" w:space="0" w:color="000000"/>
              <w:right w:val="single" w:sz="4" w:space="0" w:color="000000"/>
            </w:tcBorders>
          </w:tcPr>
          <w:p w14:paraId="7E7F9D76"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Tetrahydrofuran</w:t>
            </w:r>
          </w:p>
        </w:tc>
        <w:tc>
          <w:tcPr>
            <w:tcW w:w="2409" w:type="dxa"/>
            <w:tcBorders>
              <w:top w:val="single" w:sz="4" w:space="0" w:color="000000"/>
              <w:left w:val="single" w:sz="4" w:space="0" w:color="000000"/>
              <w:bottom w:val="single" w:sz="4" w:space="0" w:color="000000"/>
              <w:right w:val="single" w:sz="4" w:space="0" w:color="000000"/>
            </w:tcBorders>
          </w:tcPr>
          <w:p w14:paraId="00C8ACE9"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4</w:t>
            </w:r>
            <w:r w:rsidRPr="00A702AE">
              <w:rPr>
                <w:rFonts w:ascii="Arial" w:hAnsi="Arial" w:cs="Arial"/>
                <w:spacing w:val="5"/>
                <w:w w:val="98"/>
                <w:sz w:val="20"/>
                <w:szCs w:val="20"/>
              </w:rPr>
              <w:t>H</w:t>
            </w:r>
            <w:r w:rsidRPr="00A702AE">
              <w:rPr>
                <w:rFonts w:ascii="Arial" w:hAnsi="Arial" w:cs="Arial"/>
                <w:spacing w:val="5"/>
                <w:w w:val="99"/>
                <w:position w:val="-4"/>
                <w:sz w:val="20"/>
                <w:szCs w:val="20"/>
              </w:rPr>
              <w:t>8</w:t>
            </w:r>
            <w:r w:rsidRPr="00A702AE">
              <w:rPr>
                <w:rFonts w:ascii="Arial" w:hAnsi="Arial" w:cs="Arial"/>
                <w:spacing w:val="5"/>
                <w:w w:val="98"/>
                <w:sz w:val="20"/>
                <w:szCs w:val="20"/>
              </w:rPr>
              <w:t>O</w:t>
            </w:r>
          </w:p>
        </w:tc>
        <w:tc>
          <w:tcPr>
            <w:tcW w:w="1559" w:type="dxa"/>
            <w:tcBorders>
              <w:top w:val="single" w:sz="4" w:space="0" w:color="000000"/>
              <w:left w:val="single" w:sz="4" w:space="0" w:color="000000"/>
              <w:bottom w:val="single" w:sz="4" w:space="0" w:color="000000"/>
              <w:right w:val="single" w:sz="4" w:space="0" w:color="000000"/>
            </w:tcBorders>
          </w:tcPr>
          <w:p w14:paraId="2D9E0FA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23CA7B0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14:paraId="29DF150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1,78</w:t>
            </w:r>
          </w:p>
        </w:tc>
        <w:tc>
          <w:tcPr>
            <w:tcW w:w="994" w:type="dxa"/>
            <w:tcBorders>
              <w:top w:val="single" w:sz="4" w:space="0" w:color="000000"/>
              <w:left w:val="single" w:sz="4" w:space="0" w:color="000000"/>
              <w:bottom w:val="single" w:sz="4" w:space="0" w:color="000000"/>
              <w:right w:val="single" w:sz="4" w:space="0" w:color="000000"/>
            </w:tcBorders>
          </w:tcPr>
          <w:p w14:paraId="6E3655F7"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2C7D6545"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650680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111</w:t>
            </w:r>
          </w:p>
        </w:tc>
        <w:tc>
          <w:tcPr>
            <w:tcW w:w="2127" w:type="dxa"/>
            <w:tcBorders>
              <w:top w:val="single" w:sz="4" w:space="0" w:color="000000"/>
              <w:left w:val="single" w:sz="4" w:space="0" w:color="000000"/>
              <w:bottom w:val="single" w:sz="4" w:space="0" w:color="000000"/>
              <w:right w:val="single" w:sz="4" w:space="0" w:color="000000"/>
            </w:tcBorders>
          </w:tcPr>
          <w:p w14:paraId="05B4229A"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Toluen</w:t>
            </w:r>
          </w:p>
        </w:tc>
        <w:tc>
          <w:tcPr>
            <w:tcW w:w="2409" w:type="dxa"/>
            <w:tcBorders>
              <w:top w:val="single" w:sz="4" w:space="0" w:color="000000"/>
              <w:left w:val="single" w:sz="4" w:space="0" w:color="000000"/>
              <w:bottom w:val="single" w:sz="4" w:space="0" w:color="000000"/>
              <w:right w:val="single" w:sz="4" w:space="0" w:color="000000"/>
            </w:tcBorders>
          </w:tcPr>
          <w:p w14:paraId="6AA00ED6"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6</w:t>
            </w:r>
            <w:r w:rsidRPr="00A702AE">
              <w:rPr>
                <w:rFonts w:ascii="Arial" w:hAnsi="Arial" w:cs="Arial"/>
                <w:spacing w:val="5"/>
                <w:w w:val="98"/>
                <w:sz w:val="20"/>
                <w:szCs w:val="20"/>
              </w:rPr>
              <w:t>H</w:t>
            </w:r>
            <w:r w:rsidRPr="00A702AE">
              <w:rPr>
                <w:rFonts w:ascii="Arial" w:hAnsi="Arial" w:cs="Arial"/>
                <w:spacing w:val="5"/>
                <w:w w:val="99"/>
                <w:position w:val="-4"/>
                <w:sz w:val="20"/>
                <w:szCs w:val="20"/>
              </w:rPr>
              <w:t>5</w:t>
            </w:r>
            <w:r w:rsidRPr="00A702AE">
              <w:rPr>
                <w:rFonts w:ascii="Arial" w:hAnsi="Arial" w:cs="Arial"/>
                <w:spacing w:val="5"/>
                <w:w w:val="98"/>
                <w:sz w:val="20"/>
                <w:szCs w:val="20"/>
              </w:rPr>
              <w:t>CH</w:t>
            </w:r>
            <w:r w:rsidRPr="00A702AE">
              <w:rPr>
                <w:rFonts w:ascii="Arial" w:hAnsi="Arial" w:cs="Arial"/>
                <w:w w:val="99"/>
                <w:position w:val="-4"/>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14:paraId="19661DF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7D98F1C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14:paraId="6F80906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1,27</w:t>
            </w:r>
          </w:p>
        </w:tc>
        <w:tc>
          <w:tcPr>
            <w:tcW w:w="994" w:type="dxa"/>
            <w:tcBorders>
              <w:top w:val="single" w:sz="4" w:space="0" w:color="000000"/>
              <w:left w:val="single" w:sz="4" w:space="0" w:color="000000"/>
              <w:bottom w:val="single" w:sz="4" w:space="0" w:color="000000"/>
              <w:right w:val="single" w:sz="4" w:space="0" w:color="000000"/>
            </w:tcBorders>
          </w:tcPr>
          <w:p w14:paraId="3231685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6,7</w:t>
            </w:r>
          </w:p>
        </w:tc>
      </w:tr>
      <w:tr w:rsidR="008B1FC9" w:rsidRPr="00A702AE" w14:paraId="05B1D19C"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1A2C55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112</w:t>
            </w:r>
          </w:p>
        </w:tc>
        <w:tc>
          <w:tcPr>
            <w:tcW w:w="2127" w:type="dxa"/>
            <w:tcBorders>
              <w:top w:val="single" w:sz="4" w:space="0" w:color="000000"/>
              <w:left w:val="single" w:sz="4" w:space="0" w:color="000000"/>
              <w:bottom w:val="single" w:sz="4" w:space="0" w:color="000000"/>
              <w:right w:val="single" w:sz="4" w:space="0" w:color="000000"/>
            </w:tcBorders>
          </w:tcPr>
          <w:p w14:paraId="3C7A243A"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Trietyl amin</w:t>
            </w:r>
          </w:p>
        </w:tc>
        <w:tc>
          <w:tcPr>
            <w:tcW w:w="2409" w:type="dxa"/>
            <w:tcBorders>
              <w:top w:val="single" w:sz="4" w:space="0" w:color="000000"/>
              <w:left w:val="single" w:sz="4" w:space="0" w:color="000000"/>
              <w:bottom w:val="single" w:sz="4" w:space="0" w:color="000000"/>
              <w:right w:val="single" w:sz="4" w:space="0" w:color="000000"/>
            </w:tcBorders>
          </w:tcPr>
          <w:p w14:paraId="34CC9BB0"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5</w:t>
            </w:r>
            <w:r w:rsidRPr="00A702AE">
              <w:rPr>
                <w:rFonts w:ascii="Arial" w:hAnsi="Arial" w:cs="Arial"/>
                <w:spacing w:val="5"/>
                <w:w w:val="98"/>
                <w:sz w:val="20"/>
                <w:szCs w:val="20"/>
              </w:rPr>
              <w:t>)</w:t>
            </w:r>
            <w:r w:rsidRPr="00A702AE">
              <w:rPr>
                <w:rFonts w:ascii="Arial" w:hAnsi="Arial" w:cs="Arial"/>
                <w:spacing w:val="5"/>
                <w:w w:val="99"/>
                <w:position w:val="-4"/>
                <w:sz w:val="20"/>
                <w:szCs w:val="20"/>
              </w:rPr>
              <w:t>3</w:t>
            </w:r>
            <w:r w:rsidRPr="00A702AE">
              <w:rPr>
                <w:rFonts w:ascii="Arial" w:hAnsi="Arial" w:cs="Arial"/>
                <w:spacing w:val="5"/>
                <w:w w:val="98"/>
                <w:sz w:val="20"/>
                <w:szCs w:val="20"/>
              </w:rPr>
              <w:t>N</w:t>
            </w:r>
          </w:p>
        </w:tc>
        <w:tc>
          <w:tcPr>
            <w:tcW w:w="1559" w:type="dxa"/>
            <w:tcBorders>
              <w:top w:val="single" w:sz="4" w:space="0" w:color="000000"/>
              <w:left w:val="single" w:sz="4" w:space="0" w:color="000000"/>
              <w:bottom w:val="single" w:sz="4" w:space="0" w:color="000000"/>
              <w:right w:val="single" w:sz="4" w:space="0" w:color="000000"/>
            </w:tcBorders>
          </w:tcPr>
          <w:p w14:paraId="287D87E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72D28D84"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28BE56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1,25</w:t>
            </w:r>
          </w:p>
        </w:tc>
        <w:tc>
          <w:tcPr>
            <w:tcW w:w="994" w:type="dxa"/>
            <w:tcBorders>
              <w:top w:val="single" w:sz="4" w:space="0" w:color="000000"/>
              <w:left w:val="single" w:sz="4" w:space="0" w:color="000000"/>
              <w:bottom w:val="single" w:sz="4" w:space="0" w:color="000000"/>
              <w:right w:val="single" w:sz="4" w:space="0" w:color="000000"/>
            </w:tcBorders>
          </w:tcPr>
          <w:p w14:paraId="1BED9D2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7,90</w:t>
            </w:r>
          </w:p>
        </w:tc>
      </w:tr>
      <w:tr w:rsidR="008B1FC9" w:rsidRPr="00A702AE" w14:paraId="5ACFFB92"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1C3004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113</w:t>
            </w:r>
          </w:p>
        </w:tc>
        <w:tc>
          <w:tcPr>
            <w:tcW w:w="2127" w:type="dxa"/>
            <w:tcBorders>
              <w:top w:val="single" w:sz="4" w:space="0" w:color="000000"/>
              <w:left w:val="single" w:sz="4" w:space="0" w:color="000000"/>
              <w:bottom w:val="single" w:sz="4" w:space="0" w:color="000000"/>
              <w:right w:val="single" w:sz="4" w:space="0" w:color="000000"/>
            </w:tcBorders>
          </w:tcPr>
          <w:p w14:paraId="00ED6208"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Trimetyl amin</w:t>
            </w:r>
          </w:p>
        </w:tc>
        <w:tc>
          <w:tcPr>
            <w:tcW w:w="2409" w:type="dxa"/>
            <w:tcBorders>
              <w:top w:val="single" w:sz="4" w:space="0" w:color="000000"/>
              <w:left w:val="single" w:sz="4" w:space="0" w:color="000000"/>
              <w:bottom w:val="single" w:sz="4" w:space="0" w:color="000000"/>
              <w:right w:val="single" w:sz="4" w:space="0" w:color="000000"/>
            </w:tcBorders>
          </w:tcPr>
          <w:p w14:paraId="2DD68B06"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5"/>
                <w:w w:val="98"/>
                <w:sz w:val="20"/>
                <w:szCs w:val="20"/>
              </w:rPr>
              <w:t>)</w:t>
            </w:r>
            <w:r w:rsidRPr="00A702AE">
              <w:rPr>
                <w:rFonts w:ascii="Arial" w:hAnsi="Arial" w:cs="Arial"/>
                <w:spacing w:val="5"/>
                <w:w w:val="99"/>
                <w:position w:val="-4"/>
                <w:sz w:val="20"/>
                <w:szCs w:val="20"/>
              </w:rPr>
              <w:t>3</w:t>
            </w:r>
            <w:r w:rsidRPr="00A702AE">
              <w:rPr>
                <w:rFonts w:ascii="Arial" w:hAnsi="Arial" w:cs="Arial"/>
                <w:spacing w:val="5"/>
                <w:w w:val="98"/>
                <w:sz w:val="20"/>
                <w:szCs w:val="20"/>
              </w:rPr>
              <w:t>N</w:t>
            </w:r>
          </w:p>
        </w:tc>
        <w:tc>
          <w:tcPr>
            <w:tcW w:w="1559" w:type="dxa"/>
            <w:tcBorders>
              <w:top w:val="single" w:sz="4" w:space="0" w:color="000000"/>
              <w:left w:val="single" w:sz="4" w:space="0" w:color="000000"/>
              <w:bottom w:val="single" w:sz="4" w:space="0" w:color="000000"/>
              <w:right w:val="single" w:sz="4" w:space="0" w:color="000000"/>
            </w:tcBorders>
          </w:tcPr>
          <w:p w14:paraId="1AA02EE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0E347BCC"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E7E067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2,00</w:t>
            </w:r>
          </w:p>
        </w:tc>
        <w:tc>
          <w:tcPr>
            <w:tcW w:w="994" w:type="dxa"/>
            <w:tcBorders>
              <w:top w:val="single" w:sz="4" w:space="0" w:color="000000"/>
              <w:left w:val="single" w:sz="4" w:space="0" w:color="000000"/>
              <w:bottom w:val="single" w:sz="4" w:space="0" w:color="000000"/>
              <w:right w:val="single" w:sz="4" w:space="0" w:color="000000"/>
            </w:tcBorders>
          </w:tcPr>
          <w:p w14:paraId="13CA815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11,60</w:t>
            </w:r>
          </w:p>
        </w:tc>
      </w:tr>
      <w:tr w:rsidR="008B1FC9" w:rsidRPr="00A702AE" w14:paraId="24345038"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7F2EAE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114</w:t>
            </w:r>
          </w:p>
        </w:tc>
        <w:tc>
          <w:tcPr>
            <w:tcW w:w="2127" w:type="dxa"/>
            <w:tcBorders>
              <w:top w:val="single" w:sz="4" w:space="0" w:color="000000"/>
              <w:left w:val="single" w:sz="4" w:space="0" w:color="000000"/>
              <w:bottom w:val="single" w:sz="4" w:space="0" w:color="000000"/>
              <w:right w:val="single" w:sz="4" w:space="0" w:color="000000"/>
            </w:tcBorders>
          </w:tcPr>
          <w:p w14:paraId="3D29FCB4"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2,2,4 Trimetylpentan</w:t>
            </w:r>
          </w:p>
        </w:tc>
        <w:tc>
          <w:tcPr>
            <w:tcW w:w="2409" w:type="dxa"/>
            <w:tcBorders>
              <w:top w:val="single" w:sz="4" w:space="0" w:color="000000"/>
              <w:left w:val="single" w:sz="4" w:space="0" w:color="000000"/>
              <w:bottom w:val="single" w:sz="4" w:space="0" w:color="000000"/>
              <w:right w:val="single" w:sz="4" w:space="0" w:color="000000"/>
            </w:tcBorders>
          </w:tcPr>
          <w:p w14:paraId="0ED05125"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8</w:t>
            </w:r>
            <w:r w:rsidRPr="00A702AE">
              <w:rPr>
                <w:rFonts w:ascii="Arial" w:hAnsi="Arial" w:cs="Arial"/>
                <w:spacing w:val="5"/>
                <w:w w:val="98"/>
                <w:position w:val="4"/>
                <w:sz w:val="20"/>
                <w:szCs w:val="20"/>
              </w:rPr>
              <w:t>H</w:t>
            </w:r>
            <w:r w:rsidRPr="00A702AE">
              <w:rPr>
                <w:rFonts w:ascii="Arial" w:hAnsi="Arial" w:cs="Arial"/>
                <w:spacing w:val="5"/>
                <w:w w:val="99"/>
                <w:sz w:val="20"/>
                <w:szCs w:val="20"/>
              </w:rPr>
              <w:t>18</w:t>
            </w:r>
          </w:p>
        </w:tc>
        <w:tc>
          <w:tcPr>
            <w:tcW w:w="1559" w:type="dxa"/>
            <w:tcBorders>
              <w:top w:val="single" w:sz="4" w:space="0" w:color="000000"/>
              <w:left w:val="single" w:sz="4" w:space="0" w:color="000000"/>
              <w:bottom w:val="single" w:sz="4" w:space="0" w:color="000000"/>
              <w:right w:val="single" w:sz="4" w:space="0" w:color="000000"/>
            </w:tcBorders>
          </w:tcPr>
          <w:p w14:paraId="68C5C46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060D1DC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14:paraId="403B49A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1,0</w:t>
            </w:r>
          </w:p>
        </w:tc>
        <w:tc>
          <w:tcPr>
            <w:tcW w:w="994" w:type="dxa"/>
            <w:tcBorders>
              <w:top w:val="single" w:sz="4" w:space="0" w:color="000000"/>
              <w:left w:val="single" w:sz="4" w:space="0" w:color="000000"/>
              <w:bottom w:val="single" w:sz="4" w:space="0" w:color="000000"/>
              <w:right w:val="single" w:sz="4" w:space="0" w:color="000000"/>
            </w:tcBorders>
          </w:tcPr>
          <w:p w14:paraId="3D84A17F"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6369A3C6"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05F627F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115</w:t>
            </w:r>
          </w:p>
        </w:tc>
        <w:tc>
          <w:tcPr>
            <w:tcW w:w="2127" w:type="dxa"/>
            <w:tcBorders>
              <w:top w:val="single" w:sz="4" w:space="0" w:color="000000"/>
              <w:left w:val="single" w:sz="4" w:space="0" w:color="000000"/>
              <w:bottom w:val="single" w:sz="4" w:space="0" w:color="000000"/>
              <w:right w:val="single" w:sz="4" w:space="0" w:color="000000"/>
            </w:tcBorders>
          </w:tcPr>
          <w:p w14:paraId="4F6834B4"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Vinyl axetat</w:t>
            </w:r>
          </w:p>
        </w:tc>
        <w:tc>
          <w:tcPr>
            <w:tcW w:w="2409" w:type="dxa"/>
            <w:tcBorders>
              <w:top w:val="single" w:sz="4" w:space="0" w:color="000000"/>
              <w:left w:val="single" w:sz="4" w:space="0" w:color="000000"/>
              <w:bottom w:val="single" w:sz="4" w:space="0" w:color="000000"/>
              <w:right w:val="single" w:sz="4" w:space="0" w:color="000000"/>
            </w:tcBorders>
          </w:tcPr>
          <w:p w14:paraId="6BBAAE89"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3</w:t>
            </w:r>
            <w:r w:rsidRPr="00A702AE">
              <w:rPr>
                <w:rFonts w:ascii="Arial" w:hAnsi="Arial" w:cs="Arial"/>
                <w:spacing w:val="5"/>
                <w:w w:val="98"/>
                <w:sz w:val="20"/>
                <w:szCs w:val="20"/>
              </w:rPr>
              <w:t>COOCH=CH</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73C6B31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28D1FE0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14:paraId="1B0B500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2,6</w:t>
            </w:r>
          </w:p>
        </w:tc>
        <w:tc>
          <w:tcPr>
            <w:tcW w:w="994" w:type="dxa"/>
            <w:tcBorders>
              <w:top w:val="single" w:sz="4" w:space="0" w:color="000000"/>
              <w:left w:val="single" w:sz="4" w:space="0" w:color="000000"/>
              <w:bottom w:val="single" w:sz="4" w:space="0" w:color="000000"/>
              <w:right w:val="single" w:sz="4" w:space="0" w:color="000000"/>
            </w:tcBorders>
          </w:tcPr>
          <w:p w14:paraId="1C0ABFB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3,4</w:t>
            </w:r>
          </w:p>
        </w:tc>
      </w:tr>
      <w:tr w:rsidR="008B1FC9" w:rsidRPr="00A702AE" w14:paraId="68479290"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6BCCA0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116</w:t>
            </w:r>
          </w:p>
        </w:tc>
        <w:tc>
          <w:tcPr>
            <w:tcW w:w="2127" w:type="dxa"/>
            <w:tcBorders>
              <w:top w:val="single" w:sz="4" w:space="0" w:color="000000"/>
              <w:left w:val="single" w:sz="4" w:space="0" w:color="000000"/>
              <w:bottom w:val="single" w:sz="4" w:space="0" w:color="000000"/>
              <w:right w:val="single" w:sz="4" w:space="0" w:color="000000"/>
            </w:tcBorders>
          </w:tcPr>
          <w:p w14:paraId="739F6C58"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Vinyl clorua</w:t>
            </w:r>
          </w:p>
        </w:tc>
        <w:tc>
          <w:tcPr>
            <w:tcW w:w="2409" w:type="dxa"/>
            <w:tcBorders>
              <w:top w:val="single" w:sz="4" w:space="0" w:color="000000"/>
              <w:left w:val="single" w:sz="4" w:space="0" w:color="000000"/>
              <w:bottom w:val="single" w:sz="4" w:space="0" w:color="000000"/>
              <w:right w:val="single" w:sz="4" w:space="0" w:color="000000"/>
            </w:tcBorders>
          </w:tcPr>
          <w:p w14:paraId="460C6B32"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3</w:t>
            </w:r>
            <w:r w:rsidRPr="00A702AE">
              <w:rPr>
                <w:rFonts w:ascii="Arial" w:hAnsi="Arial" w:cs="Arial"/>
                <w:spacing w:val="5"/>
                <w:w w:val="98"/>
                <w:sz w:val="20"/>
                <w:szCs w:val="20"/>
              </w:rPr>
              <w:t>Cl</w:t>
            </w:r>
          </w:p>
        </w:tc>
        <w:tc>
          <w:tcPr>
            <w:tcW w:w="1559" w:type="dxa"/>
            <w:tcBorders>
              <w:top w:val="single" w:sz="4" w:space="0" w:color="000000"/>
              <w:left w:val="single" w:sz="4" w:space="0" w:color="000000"/>
              <w:bottom w:val="single" w:sz="4" w:space="0" w:color="000000"/>
              <w:right w:val="single" w:sz="4" w:space="0" w:color="000000"/>
            </w:tcBorders>
          </w:tcPr>
          <w:p w14:paraId="6579477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78B8569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38</w:t>
            </w:r>
          </w:p>
        </w:tc>
        <w:tc>
          <w:tcPr>
            <w:tcW w:w="992" w:type="dxa"/>
            <w:tcBorders>
              <w:top w:val="single" w:sz="4" w:space="0" w:color="000000"/>
              <w:left w:val="single" w:sz="4" w:space="0" w:color="000000"/>
              <w:bottom w:val="single" w:sz="4" w:space="0" w:color="000000"/>
              <w:right w:val="single" w:sz="4" w:space="0" w:color="000000"/>
            </w:tcBorders>
          </w:tcPr>
          <w:p w14:paraId="52DE799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4,0</w:t>
            </w:r>
          </w:p>
        </w:tc>
        <w:tc>
          <w:tcPr>
            <w:tcW w:w="994" w:type="dxa"/>
            <w:tcBorders>
              <w:top w:val="single" w:sz="4" w:space="0" w:color="000000"/>
              <w:left w:val="single" w:sz="4" w:space="0" w:color="000000"/>
              <w:bottom w:val="single" w:sz="4" w:space="0" w:color="000000"/>
              <w:right w:val="single" w:sz="4" w:space="0" w:color="000000"/>
            </w:tcBorders>
          </w:tcPr>
          <w:p w14:paraId="3BEC034E"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4E3D790A"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CCE863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117</w:t>
            </w:r>
          </w:p>
        </w:tc>
        <w:tc>
          <w:tcPr>
            <w:tcW w:w="2127" w:type="dxa"/>
            <w:tcBorders>
              <w:top w:val="single" w:sz="4" w:space="0" w:color="000000"/>
              <w:left w:val="single" w:sz="4" w:space="0" w:color="000000"/>
              <w:bottom w:val="single" w:sz="4" w:space="0" w:color="000000"/>
              <w:right w:val="single" w:sz="4" w:space="0" w:color="000000"/>
            </w:tcBorders>
          </w:tcPr>
          <w:p w14:paraId="3A00A987"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Xyanogen</w:t>
            </w:r>
          </w:p>
        </w:tc>
        <w:tc>
          <w:tcPr>
            <w:tcW w:w="2409" w:type="dxa"/>
            <w:tcBorders>
              <w:top w:val="single" w:sz="4" w:space="0" w:color="000000"/>
              <w:left w:val="single" w:sz="4" w:space="0" w:color="000000"/>
              <w:bottom w:val="single" w:sz="4" w:space="0" w:color="000000"/>
              <w:right w:val="single" w:sz="4" w:space="0" w:color="000000"/>
            </w:tcBorders>
          </w:tcPr>
          <w:p w14:paraId="467471F1"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(CN)</w:t>
            </w:r>
            <w:r w:rsidRPr="00A702AE">
              <w:rPr>
                <w:rFonts w:ascii="Arial" w:hAnsi="Arial" w:cs="Arial"/>
                <w:w w:val="99"/>
                <w:position w:val="-4"/>
                <w:sz w:val="20"/>
                <w:szCs w:val="20"/>
              </w:rPr>
              <w:t>2</w:t>
            </w:r>
          </w:p>
        </w:tc>
        <w:tc>
          <w:tcPr>
            <w:tcW w:w="1559" w:type="dxa"/>
            <w:tcBorders>
              <w:top w:val="single" w:sz="4" w:space="0" w:color="000000"/>
              <w:left w:val="single" w:sz="4" w:space="0" w:color="000000"/>
              <w:bottom w:val="single" w:sz="4" w:space="0" w:color="000000"/>
              <w:right w:val="single" w:sz="4" w:space="0" w:color="000000"/>
            </w:tcBorders>
          </w:tcPr>
          <w:p w14:paraId="7C43F27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CCK</w:t>
            </w:r>
          </w:p>
        </w:tc>
        <w:tc>
          <w:tcPr>
            <w:tcW w:w="1276" w:type="dxa"/>
            <w:tcBorders>
              <w:top w:val="single" w:sz="4" w:space="0" w:color="000000"/>
              <w:left w:val="single" w:sz="4" w:space="0" w:color="000000"/>
              <w:bottom w:val="single" w:sz="4" w:space="0" w:color="000000"/>
              <w:right w:val="single" w:sz="4" w:space="0" w:color="000000"/>
            </w:tcBorders>
          </w:tcPr>
          <w:p w14:paraId="55BA40E8"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558F79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6,0</w:t>
            </w:r>
          </w:p>
        </w:tc>
        <w:tc>
          <w:tcPr>
            <w:tcW w:w="994" w:type="dxa"/>
            <w:tcBorders>
              <w:top w:val="single" w:sz="4" w:space="0" w:color="000000"/>
              <w:left w:val="single" w:sz="4" w:space="0" w:color="000000"/>
              <w:bottom w:val="single" w:sz="4" w:space="0" w:color="000000"/>
              <w:right w:val="single" w:sz="4" w:space="0" w:color="000000"/>
            </w:tcBorders>
          </w:tcPr>
          <w:p w14:paraId="211F70F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42,6</w:t>
            </w:r>
          </w:p>
        </w:tc>
      </w:tr>
      <w:tr w:rsidR="008B1FC9" w:rsidRPr="00A702AE" w14:paraId="67D458EA"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7594F2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118</w:t>
            </w:r>
          </w:p>
        </w:tc>
        <w:tc>
          <w:tcPr>
            <w:tcW w:w="2127" w:type="dxa"/>
            <w:tcBorders>
              <w:top w:val="single" w:sz="4" w:space="0" w:color="000000"/>
              <w:left w:val="single" w:sz="4" w:space="0" w:color="000000"/>
              <w:bottom w:val="single" w:sz="4" w:space="0" w:color="000000"/>
              <w:right w:val="single" w:sz="4" w:space="0" w:color="000000"/>
            </w:tcBorders>
          </w:tcPr>
          <w:p w14:paraId="283E2877"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Xyclo hexanon</w:t>
            </w:r>
          </w:p>
        </w:tc>
        <w:tc>
          <w:tcPr>
            <w:tcW w:w="2409" w:type="dxa"/>
            <w:tcBorders>
              <w:top w:val="single" w:sz="4" w:space="0" w:color="000000"/>
              <w:left w:val="single" w:sz="4" w:space="0" w:color="000000"/>
              <w:bottom w:val="single" w:sz="4" w:space="0" w:color="000000"/>
              <w:right w:val="single" w:sz="4" w:space="0" w:color="000000"/>
            </w:tcBorders>
          </w:tcPr>
          <w:p w14:paraId="73A337E4"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CH</w:t>
            </w:r>
            <w:r w:rsidRPr="00A702AE">
              <w:rPr>
                <w:rFonts w:ascii="Arial" w:hAnsi="Arial" w:cs="Arial"/>
                <w:spacing w:val="5"/>
                <w:w w:val="99"/>
                <w:position w:val="-4"/>
                <w:sz w:val="20"/>
                <w:szCs w:val="20"/>
              </w:rPr>
              <w:t>2</w:t>
            </w:r>
            <w:r w:rsidRPr="00A702AE">
              <w:rPr>
                <w:rFonts w:ascii="Arial" w:hAnsi="Arial" w:cs="Arial"/>
                <w:spacing w:val="5"/>
                <w:w w:val="98"/>
                <w:sz w:val="20"/>
                <w:szCs w:val="20"/>
              </w:rPr>
              <w:t>(CH</w:t>
            </w:r>
            <w:r w:rsidRPr="00A702AE">
              <w:rPr>
                <w:rFonts w:ascii="Arial" w:hAnsi="Arial" w:cs="Arial"/>
                <w:spacing w:val="5"/>
                <w:w w:val="99"/>
                <w:position w:val="-4"/>
                <w:sz w:val="20"/>
                <w:szCs w:val="20"/>
              </w:rPr>
              <w:t>2</w:t>
            </w:r>
            <w:r w:rsidRPr="00A702AE">
              <w:rPr>
                <w:rFonts w:ascii="Arial" w:hAnsi="Arial" w:cs="Arial"/>
                <w:spacing w:val="5"/>
                <w:w w:val="98"/>
                <w:sz w:val="20"/>
                <w:szCs w:val="20"/>
              </w:rPr>
              <w:t>)</w:t>
            </w:r>
            <w:r w:rsidRPr="00A702AE">
              <w:rPr>
                <w:rFonts w:ascii="Arial" w:hAnsi="Arial" w:cs="Arial"/>
                <w:spacing w:val="5"/>
                <w:w w:val="99"/>
                <w:position w:val="-4"/>
                <w:sz w:val="20"/>
                <w:szCs w:val="20"/>
              </w:rPr>
              <w:t>4</w:t>
            </w:r>
            <w:r w:rsidRPr="00A702AE">
              <w:rPr>
                <w:rFonts w:ascii="Arial" w:hAnsi="Arial" w:cs="Arial"/>
                <w:spacing w:val="5"/>
                <w:w w:val="98"/>
                <w:sz w:val="20"/>
                <w:szCs w:val="20"/>
              </w:rPr>
              <w:t>CO</w:t>
            </w:r>
          </w:p>
        </w:tc>
        <w:tc>
          <w:tcPr>
            <w:tcW w:w="1559" w:type="dxa"/>
            <w:tcBorders>
              <w:top w:val="single" w:sz="4" w:space="0" w:color="000000"/>
              <w:left w:val="single" w:sz="4" w:space="0" w:color="000000"/>
              <w:bottom w:val="single" w:sz="4" w:space="0" w:color="000000"/>
              <w:right w:val="single" w:sz="4" w:space="0" w:color="000000"/>
            </w:tcBorders>
          </w:tcPr>
          <w:p w14:paraId="57A41DC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4E17A0E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54</w:t>
            </w:r>
          </w:p>
        </w:tc>
        <w:tc>
          <w:tcPr>
            <w:tcW w:w="992" w:type="dxa"/>
            <w:tcBorders>
              <w:top w:val="single" w:sz="4" w:space="0" w:color="000000"/>
              <w:left w:val="single" w:sz="4" w:space="0" w:color="000000"/>
              <w:bottom w:val="single" w:sz="4" w:space="0" w:color="000000"/>
              <w:right w:val="single" w:sz="4" w:space="0" w:color="000000"/>
            </w:tcBorders>
          </w:tcPr>
          <w:p w14:paraId="7B83B10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3,2</w:t>
            </w:r>
          </w:p>
        </w:tc>
        <w:tc>
          <w:tcPr>
            <w:tcW w:w="994" w:type="dxa"/>
            <w:tcBorders>
              <w:top w:val="single" w:sz="4" w:space="0" w:color="000000"/>
              <w:left w:val="single" w:sz="4" w:space="0" w:color="000000"/>
              <w:bottom w:val="single" w:sz="4" w:space="0" w:color="000000"/>
              <w:right w:val="single" w:sz="4" w:space="0" w:color="000000"/>
            </w:tcBorders>
          </w:tcPr>
          <w:p w14:paraId="062C2D5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9,0</w:t>
            </w:r>
          </w:p>
        </w:tc>
      </w:tr>
      <w:tr w:rsidR="008B1FC9" w:rsidRPr="00A702AE" w14:paraId="490C134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86401F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119</w:t>
            </w:r>
          </w:p>
        </w:tc>
        <w:tc>
          <w:tcPr>
            <w:tcW w:w="2127" w:type="dxa"/>
            <w:tcBorders>
              <w:top w:val="single" w:sz="4" w:space="0" w:color="000000"/>
              <w:left w:val="single" w:sz="4" w:space="0" w:color="000000"/>
              <w:bottom w:val="single" w:sz="4" w:space="0" w:color="000000"/>
              <w:right w:val="single" w:sz="4" w:space="0" w:color="000000"/>
            </w:tcBorders>
          </w:tcPr>
          <w:p w14:paraId="0FAB5AD6" w14:textId="77777777" w:rsidR="008B1FC9" w:rsidRPr="00A702AE" w:rsidRDefault="008B1FC9" w:rsidP="00B65859">
            <w:pPr>
              <w:autoSpaceDE w:val="0"/>
              <w:autoSpaceDN w:val="0"/>
              <w:adjustRightInd w:val="0"/>
              <w:spacing w:after="120"/>
              <w:rPr>
                <w:rFonts w:ascii="Arial" w:hAnsi="Arial" w:cs="Arial"/>
                <w:sz w:val="20"/>
                <w:szCs w:val="20"/>
              </w:rPr>
            </w:pPr>
            <w:r w:rsidRPr="003974AC">
              <w:rPr>
                <w:rFonts w:ascii="Arial" w:hAnsi="Arial" w:cs="Arial"/>
                <w:sz w:val="20"/>
                <w:szCs w:val="20"/>
              </w:rPr>
              <w:t>Xyclohexan</w:t>
            </w:r>
          </w:p>
        </w:tc>
        <w:tc>
          <w:tcPr>
            <w:tcW w:w="2409" w:type="dxa"/>
            <w:tcBorders>
              <w:top w:val="single" w:sz="4" w:space="0" w:color="000000"/>
              <w:left w:val="single" w:sz="4" w:space="0" w:color="000000"/>
              <w:bottom w:val="single" w:sz="4" w:space="0" w:color="000000"/>
              <w:right w:val="single" w:sz="4" w:space="0" w:color="000000"/>
            </w:tcBorders>
          </w:tcPr>
          <w:p w14:paraId="3BC886E1"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position w:val="4"/>
                <w:sz w:val="20"/>
                <w:szCs w:val="20"/>
              </w:rPr>
              <w:t>C</w:t>
            </w:r>
            <w:r w:rsidRPr="00A702AE">
              <w:rPr>
                <w:rFonts w:ascii="Arial" w:hAnsi="Arial" w:cs="Arial"/>
                <w:spacing w:val="5"/>
                <w:w w:val="99"/>
                <w:sz w:val="20"/>
                <w:szCs w:val="20"/>
              </w:rPr>
              <w:t>6</w:t>
            </w:r>
            <w:r w:rsidRPr="00A702AE">
              <w:rPr>
                <w:rFonts w:ascii="Arial" w:hAnsi="Arial" w:cs="Arial"/>
                <w:spacing w:val="5"/>
                <w:w w:val="98"/>
                <w:position w:val="4"/>
                <w:sz w:val="20"/>
                <w:szCs w:val="20"/>
              </w:rPr>
              <w:t>H</w:t>
            </w:r>
            <w:r w:rsidRPr="00A702AE">
              <w:rPr>
                <w:rFonts w:ascii="Arial" w:hAnsi="Arial" w:cs="Arial"/>
                <w:spacing w:val="5"/>
                <w:w w:val="99"/>
                <w:sz w:val="20"/>
                <w:szCs w:val="20"/>
              </w:rPr>
              <w:t>12</w:t>
            </w:r>
          </w:p>
        </w:tc>
        <w:tc>
          <w:tcPr>
            <w:tcW w:w="1559" w:type="dxa"/>
            <w:tcBorders>
              <w:top w:val="single" w:sz="4" w:space="0" w:color="000000"/>
              <w:left w:val="single" w:sz="4" w:space="0" w:color="000000"/>
              <w:bottom w:val="single" w:sz="4" w:space="0" w:color="000000"/>
              <w:right w:val="single" w:sz="4" w:space="0" w:color="000000"/>
            </w:tcBorders>
          </w:tcPr>
          <w:p w14:paraId="16EB35F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CLDC</w:t>
            </w:r>
          </w:p>
        </w:tc>
        <w:tc>
          <w:tcPr>
            <w:tcW w:w="1276" w:type="dxa"/>
            <w:tcBorders>
              <w:top w:val="single" w:sz="4" w:space="0" w:color="000000"/>
              <w:left w:val="single" w:sz="4" w:space="0" w:color="000000"/>
              <w:bottom w:val="single" w:sz="4" w:space="0" w:color="000000"/>
              <w:right w:val="single" w:sz="4" w:space="0" w:color="000000"/>
            </w:tcBorders>
          </w:tcPr>
          <w:p w14:paraId="5882F2F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-18</w:t>
            </w:r>
          </w:p>
        </w:tc>
        <w:tc>
          <w:tcPr>
            <w:tcW w:w="992" w:type="dxa"/>
            <w:tcBorders>
              <w:top w:val="single" w:sz="4" w:space="0" w:color="000000"/>
              <w:left w:val="single" w:sz="4" w:space="0" w:color="000000"/>
              <w:bottom w:val="single" w:sz="4" w:space="0" w:color="000000"/>
              <w:right w:val="single" w:sz="4" w:space="0" w:color="000000"/>
            </w:tcBorders>
          </w:tcPr>
          <w:p w14:paraId="32B0CA1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1,31</w:t>
            </w:r>
          </w:p>
        </w:tc>
        <w:tc>
          <w:tcPr>
            <w:tcW w:w="994" w:type="dxa"/>
            <w:tcBorders>
              <w:top w:val="single" w:sz="4" w:space="0" w:color="000000"/>
              <w:left w:val="single" w:sz="4" w:space="0" w:color="000000"/>
              <w:bottom w:val="single" w:sz="4" w:space="0" w:color="000000"/>
              <w:right w:val="single" w:sz="4" w:space="0" w:color="000000"/>
            </w:tcBorders>
          </w:tcPr>
          <w:p w14:paraId="4344FF8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974AC">
              <w:rPr>
                <w:rFonts w:ascii="Arial" w:hAnsi="Arial" w:cs="Arial"/>
                <w:sz w:val="20"/>
                <w:szCs w:val="20"/>
              </w:rPr>
              <w:t>8,0</w:t>
            </w:r>
          </w:p>
        </w:tc>
      </w:tr>
    </w:tbl>
    <w:p w14:paraId="6F4D0CFE" w14:textId="77777777" w:rsidR="008B1FC9" w:rsidRPr="00955E4B" w:rsidRDefault="008B1FC9" w:rsidP="008B1FC9">
      <w:pPr>
        <w:autoSpaceDE w:val="0"/>
        <w:autoSpaceDN w:val="0"/>
        <w:adjustRightInd w:val="0"/>
        <w:spacing w:after="120"/>
        <w:jc w:val="center"/>
        <w:rPr>
          <w:rFonts w:ascii="Arial" w:hAnsi="Arial" w:cs="Arial"/>
          <w:b/>
          <w:sz w:val="20"/>
          <w:szCs w:val="20"/>
        </w:rPr>
      </w:pPr>
      <w:r w:rsidRPr="00955E4B">
        <w:rPr>
          <w:rFonts w:ascii="Arial" w:hAnsi="Arial" w:cs="Arial"/>
          <w:b/>
          <w:sz w:val="20"/>
          <w:szCs w:val="20"/>
        </w:rPr>
        <w:t>Bảng C.2 - Các chỉ số nguy hiểm đối với các hỗn hợp, sản phẩm dễ cháy, nổ</w:t>
      </w:r>
    </w:p>
    <w:tbl>
      <w:tblPr>
        <w:tblW w:w="10115" w:type="dxa"/>
        <w:tblCellMar>
          <w:left w:w="115" w:type="dxa"/>
          <w:right w:w="115" w:type="dxa"/>
        </w:tblCellMar>
        <w:tblLook w:val="0000" w:firstRow="0" w:lastRow="0" w:firstColumn="0" w:lastColumn="0" w:noHBand="0" w:noVBand="0"/>
      </w:tblPr>
      <w:tblGrid>
        <w:gridCol w:w="709"/>
        <w:gridCol w:w="2268"/>
        <w:gridCol w:w="3168"/>
        <w:gridCol w:w="994"/>
        <w:gridCol w:w="991"/>
        <w:gridCol w:w="992"/>
        <w:gridCol w:w="993"/>
      </w:tblGrid>
      <w:tr w:rsidR="008B1FC9" w:rsidRPr="00A702AE" w14:paraId="057A0ED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9F869E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STT</w:t>
            </w:r>
          </w:p>
        </w:tc>
        <w:tc>
          <w:tcPr>
            <w:tcW w:w="2268" w:type="dxa"/>
            <w:tcBorders>
              <w:top w:val="single" w:sz="4" w:space="0" w:color="000000"/>
              <w:left w:val="single" w:sz="4" w:space="0" w:color="000000"/>
              <w:bottom w:val="single" w:sz="4" w:space="0" w:color="000000"/>
              <w:right w:val="single" w:sz="4" w:space="0" w:color="000000"/>
            </w:tcBorders>
          </w:tcPr>
          <w:p w14:paraId="4A049A7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Tên chất</w:t>
            </w:r>
          </w:p>
        </w:tc>
        <w:tc>
          <w:tcPr>
            <w:tcW w:w="3168" w:type="dxa"/>
            <w:tcBorders>
              <w:top w:val="single" w:sz="4" w:space="0" w:color="000000"/>
              <w:left w:val="single" w:sz="4" w:space="0" w:color="000000"/>
              <w:bottom w:val="single" w:sz="4" w:space="0" w:color="000000"/>
              <w:right w:val="single" w:sz="4" w:space="0" w:color="000000"/>
            </w:tcBorders>
          </w:tcPr>
          <w:p w14:paraId="2DA69A54" w14:textId="77777777" w:rsidR="008B1FC9" w:rsidRPr="003974AC"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 xml:space="preserve">Công thức </w:t>
            </w:r>
            <w:r>
              <w:rPr>
                <w:rFonts w:ascii="Arial" w:hAnsi="Arial" w:cs="Arial"/>
                <w:sz w:val="20"/>
                <w:szCs w:val="20"/>
              </w:rPr>
              <w:t>t</w:t>
            </w:r>
            <w:r w:rsidRPr="003974AC">
              <w:rPr>
                <w:rFonts w:ascii="Arial" w:hAnsi="Arial" w:cs="Arial"/>
                <w:sz w:val="20"/>
                <w:szCs w:val="20"/>
              </w:rPr>
              <w:t>ổng</w:t>
            </w:r>
            <w:r>
              <w:rPr>
                <w:rFonts w:ascii="Arial" w:hAnsi="Arial" w:cs="Arial"/>
                <w:sz w:val="20"/>
                <w:szCs w:val="20"/>
              </w:rPr>
              <w:t xml:space="preserve"> qu</w:t>
            </w:r>
            <w:r w:rsidRPr="003974AC">
              <w:rPr>
                <w:rFonts w:ascii="Arial" w:hAnsi="Arial" w:cs="Arial"/>
                <w:sz w:val="20"/>
                <w:szCs w:val="20"/>
              </w:rPr>
              <w:t>át</w:t>
            </w:r>
          </w:p>
        </w:tc>
        <w:tc>
          <w:tcPr>
            <w:tcW w:w="994" w:type="dxa"/>
            <w:tcBorders>
              <w:top w:val="single" w:sz="4" w:space="0" w:color="000000"/>
              <w:left w:val="single" w:sz="4" w:space="0" w:color="000000"/>
              <w:bottom w:val="single" w:sz="4" w:space="0" w:color="000000"/>
              <w:right w:val="single" w:sz="4" w:space="0" w:color="000000"/>
            </w:tcBorders>
          </w:tcPr>
          <w:p w14:paraId="6B7B4CD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Tính chất dễ cháy nổ</w:t>
            </w:r>
            <w:r>
              <w:rPr>
                <w:rFonts w:ascii="Arial" w:hAnsi="Arial" w:cs="Arial"/>
                <w:sz w:val="20"/>
                <w:szCs w:val="20"/>
              </w:rPr>
              <w:t xml:space="preserve"> </w:t>
            </w:r>
            <w:r w:rsidRPr="00E15A10">
              <w:rPr>
                <w:rFonts w:ascii="Arial" w:hAnsi="Arial" w:cs="Arial"/>
                <w:sz w:val="20"/>
                <w:szCs w:val="20"/>
              </w:rPr>
              <w:t>(ký hiệu)</w:t>
            </w:r>
          </w:p>
        </w:tc>
        <w:tc>
          <w:tcPr>
            <w:tcW w:w="991" w:type="dxa"/>
            <w:tcBorders>
              <w:top w:val="single" w:sz="4" w:space="0" w:color="000000"/>
              <w:left w:val="single" w:sz="4" w:space="0" w:color="000000"/>
              <w:bottom w:val="single" w:sz="4" w:space="0" w:color="000000"/>
              <w:right w:val="single" w:sz="4" w:space="0" w:color="000000"/>
            </w:tcBorders>
          </w:tcPr>
          <w:p w14:paraId="744013D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 xml:space="preserve">Nhiệt độ bùng cháy, </w:t>
            </w:r>
            <w:r w:rsidRPr="00E15A10">
              <w:rPr>
                <w:rFonts w:ascii="Arial" w:hAnsi="Arial" w:cs="Arial"/>
                <w:sz w:val="20"/>
                <w:szCs w:val="20"/>
                <w:vertAlign w:val="superscript"/>
              </w:rPr>
              <w:t>o</w:t>
            </w:r>
            <w:r w:rsidRPr="00E15A10">
              <w:rPr>
                <w:rFonts w:ascii="Arial" w:hAnsi="Arial" w:cs="Arial"/>
                <w:sz w:val="20"/>
                <w:szCs w:val="20"/>
              </w:rPr>
              <w:t>C</w:t>
            </w:r>
          </w:p>
        </w:tc>
        <w:tc>
          <w:tcPr>
            <w:tcW w:w="992" w:type="dxa"/>
            <w:tcBorders>
              <w:top w:val="single" w:sz="4" w:space="0" w:color="000000"/>
              <w:left w:val="single" w:sz="4" w:space="0" w:color="000000"/>
              <w:bottom w:val="single" w:sz="4" w:space="0" w:color="000000"/>
              <w:right w:val="single" w:sz="4" w:space="0" w:color="000000"/>
            </w:tcBorders>
          </w:tcPr>
          <w:p w14:paraId="59463EC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Giới hạn nổ dưới,</w:t>
            </w:r>
            <w:r>
              <w:rPr>
                <w:rFonts w:ascii="Arial" w:hAnsi="Arial" w:cs="Arial"/>
                <w:sz w:val="20"/>
                <w:szCs w:val="20"/>
              </w:rPr>
              <w:t xml:space="preserve"> </w:t>
            </w:r>
            <w:r w:rsidRPr="00E15A10">
              <w:rPr>
                <w:rFonts w:ascii="Arial" w:hAnsi="Arial" w:cs="Arial"/>
                <w:sz w:val="20"/>
                <w:szCs w:val="20"/>
              </w:rPr>
              <w:t>% thể</w:t>
            </w:r>
            <w:r>
              <w:rPr>
                <w:rFonts w:ascii="Arial" w:hAnsi="Arial" w:cs="Arial"/>
                <w:sz w:val="20"/>
                <w:szCs w:val="20"/>
              </w:rPr>
              <w:t xml:space="preserve"> </w:t>
            </w:r>
            <w:r w:rsidRPr="00E15A10">
              <w:rPr>
                <w:rFonts w:ascii="Arial" w:hAnsi="Arial" w:cs="Arial"/>
                <w:sz w:val="20"/>
                <w:szCs w:val="20"/>
              </w:rPr>
              <w:t>tích</w:t>
            </w:r>
          </w:p>
        </w:tc>
        <w:tc>
          <w:tcPr>
            <w:tcW w:w="993" w:type="dxa"/>
            <w:tcBorders>
              <w:top w:val="single" w:sz="4" w:space="0" w:color="000000"/>
              <w:left w:val="single" w:sz="4" w:space="0" w:color="000000"/>
              <w:bottom w:val="single" w:sz="4" w:space="0" w:color="000000"/>
              <w:right w:val="single" w:sz="4" w:space="0" w:color="000000"/>
            </w:tcBorders>
          </w:tcPr>
          <w:p w14:paraId="76E3352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E15A10">
              <w:rPr>
                <w:rFonts w:ascii="Arial" w:hAnsi="Arial" w:cs="Arial"/>
                <w:sz w:val="20"/>
                <w:szCs w:val="20"/>
              </w:rPr>
              <w:t>Giới hạn nổ trên, % thể tích</w:t>
            </w:r>
          </w:p>
        </w:tc>
      </w:tr>
      <w:tr w:rsidR="008B1FC9" w:rsidRPr="00A702AE" w14:paraId="243F4C24"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6988F5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w:t>
            </w:r>
          </w:p>
        </w:tc>
        <w:tc>
          <w:tcPr>
            <w:tcW w:w="2268" w:type="dxa"/>
            <w:tcBorders>
              <w:top w:val="single" w:sz="4" w:space="0" w:color="000000"/>
              <w:left w:val="single" w:sz="4" w:space="0" w:color="000000"/>
              <w:bottom w:val="single" w:sz="4" w:space="0" w:color="000000"/>
              <w:right w:val="single" w:sz="4" w:space="0" w:color="000000"/>
            </w:tcBorders>
          </w:tcPr>
          <w:p w14:paraId="15C00E1E"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Dầu diezen 1</w:t>
            </w:r>
          </w:p>
        </w:tc>
        <w:tc>
          <w:tcPr>
            <w:tcW w:w="3168" w:type="dxa"/>
            <w:tcBorders>
              <w:top w:val="single" w:sz="4" w:space="0" w:color="000000"/>
              <w:left w:val="single" w:sz="4" w:space="0" w:color="000000"/>
              <w:bottom w:val="single" w:sz="4" w:space="0" w:color="000000"/>
              <w:right w:val="single" w:sz="4" w:space="0" w:color="000000"/>
            </w:tcBorders>
          </w:tcPr>
          <w:p w14:paraId="03EA6500"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position w:val="5"/>
                <w:sz w:val="20"/>
                <w:szCs w:val="20"/>
              </w:rPr>
              <w:t>C</w:t>
            </w:r>
            <w:r w:rsidRPr="00A702AE">
              <w:rPr>
                <w:rFonts w:ascii="Arial" w:hAnsi="Arial" w:cs="Arial"/>
                <w:spacing w:val="10"/>
                <w:position w:val="5"/>
                <w:sz w:val="20"/>
                <w:szCs w:val="20"/>
              </w:rPr>
              <w:t xml:space="preserve"> </w:t>
            </w:r>
            <w:r w:rsidRPr="00A702AE">
              <w:rPr>
                <w:rFonts w:ascii="Arial" w:hAnsi="Arial" w:cs="Arial"/>
                <w:spacing w:val="5"/>
                <w:sz w:val="20"/>
                <w:szCs w:val="20"/>
              </w:rPr>
              <w:t>14,15</w:t>
            </w:r>
            <w:r w:rsidRPr="00A702AE">
              <w:rPr>
                <w:rFonts w:ascii="Arial" w:hAnsi="Arial" w:cs="Arial"/>
                <w:sz w:val="20"/>
                <w:szCs w:val="20"/>
              </w:rPr>
              <w:t xml:space="preserve">1 </w:t>
            </w:r>
            <w:r w:rsidRPr="00A702AE">
              <w:rPr>
                <w:rFonts w:ascii="Arial" w:hAnsi="Arial" w:cs="Arial"/>
                <w:position w:val="5"/>
                <w:sz w:val="20"/>
                <w:szCs w:val="20"/>
              </w:rPr>
              <w:t>H</w:t>
            </w:r>
            <w:r w:rsidRPr="00A702AE">
              <w:rPr>
                <w:rFonts w:ascii="Arial" w:hAnsi="Arial" w:cs="Arial"/>
                <w:spacing w:val="10"/>
                <w:position w:val="5"/>
                <w:sz w:val="20"/>
                <w:szCs w:val="20"/>
              </w:rPr>
              <w:t xml:space="preserve"> </w:t>
            </w:r>
            <w:r w:rsidRPr="00A702AE">
              <w:rPr>
                <w:rFonts w:ascii="Arial" w:hAnsi="Arial" w:cs="Arial"/>
                <w:spacing w:val="5"/>
                <w:sz w:val="20"/>
                <w:szCs w:val="20"/>
              </w:rPr>
              <w:t>29</w:t>
            </w:r>
            <w:r w:rsidRPr="00A702AE">
              <w:rPr>
                <w:rFonts w:ascii="Arial" w:hAnsi="Arial" w:cs="Arial"/>
                <w:spacing w:val="5"/>
                <w:position w:val="5"/>
                <w:sz w:val="20"/>
                <w:szCs w:val="20"/>
              </w:rPr>
              <w:t>,</w:t>
            </w:r>
            <w:r w:rsidRPr="00A702AE">
              <w:rPr>
                <w:rFonts w:ascii="Arial" w:hAnsi="Arial" w:cs="Arial"/>
                <w:spacing w:val="5"/>
                <w:sz w:val="20"/>
                <w:szCs w:val="20"/>
              </w:rPr>
              <w:t>180</w:t>
            </w:r>
          </w:p>
        </w:tc>
        <w:tc>
          <w:tcPr>
            <w:tcW w:w="994" w:type="dxa"/>
            <w:tcBorders>
              <w:top w:val="single" w:sz="4" w:space="0" w:color="000000"/>
              <w:left w:val="single" w:sz="4" w:space="0" w:color="000000"/>
              <w:bottom w:val="single" w:sz="4" w:space="0" w:color="000000"/>
              <w:right w:val="single" w:sz="4" w:space="0" w:color="000000"/>
            </w:tcBorders>
          </w:tcPr>
          <w:p w14:paraId="52316B2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CLDC</w:t>
            </w:r>
          </w:p>
        </w:tc>
        <w:tc>
          <w:tcPr>
            <w:tcW w:w="991" w:type="dxa"/>
            <w:tcBorders>
              <w:top w:val="single" w:sz="4" w:space="0" w:color="000000"/>
              <w:left w:val="single" w:sz="4" w:space="0" w:color="000000"/>
              <w:bottom w:val="single" w:sz="4" w:space="0" w:color="000000"/>
              <w:right w:val="single" w:sz="4" w:space="0" w:color="000000"/>
            </w:tcBorders>
          </w:tcPr>
          <w:p w14:paraId="4CE8427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40</w:t>
            </w:r>
          </w:p>
        </w:tc>
        <w:tc>
          <w:tcPr>
            <w:tcW w:w="992" w:type="dxa"/>
            <w:tcBorders>
              <w:top w:val="single" w:sz="4" w:space="0" w:color="000000"/>
              <w:left w:val="single" w:sz="4" w:space="0" w:color="000000"/>
              <w:bottom w:val="single" w:sz="4" w:space="0" w:color="000000"/>
              <w:right w:val="single" w:sz="4" w:space="0" w:color="000000"/>
            </w:tcBorders>
          </w:tcPr>
          <w:p w14:paraId="054B52F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0,52</w:t>
            </w:r>
          </w:p>
        </w:tc>
        <w:tc>
          <w:tcPr>
            <w:tcW w:w="993" w:type="dxa"/>
            <w:tcBorders>
              <w:top w:val="single" w:sz="4" w:space="0" w:color="000000"/>
              <w:left w:val="single" w:sz="4" w:space="0" w:color="000000"/>
              <w:bottom w:val="single" w:sz="4" w:space="0" w:color="000000"/>
              <w:right w:val="single" w:sz="4" w:space="0" w:color="000000"/>
            </w:tcBorders>
          </w:tcPr>
          <w:p w14:paraId="35B96408"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396D33F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B58D4A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2</w:t>
            </w:r>
          </w:p>
        </w:tc>
        <w:tc>
          <w:tcPr>
            <w:tcW w:w="2268" w:type="dxa"/>
            <w:tcBorders>
              <w:top w:val="single" w:sz="4" w:space="0" w:color="000000"/>
              <w:left w:val="single" w:sz="4" w:space="0" w:color="000000"/>
              <w:bottom w:val="single" w:sz="4" w:space="0" w:color="000000"/>
              <w:right w:val="single" w:sz="4" w:space="0" w:color="000000"/>
            </w:tcBorders>
          </w:tcPr>
          <w:p w14:paraId="09E1C5E9"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Dầu diezen 3</w:t>
            </w:r>
          </w:p>
        </w:tc>
        <w:tc>
          <w:tcPr>
            <w:tcW w:w="3168" w:type="dxa"/>
            <w:tcBorders>
              <w:top w:val="single" w:sz="4" w:space="0" w:color="000000"/>
              <w:left w:val="single" w:sz="4" w:space="0" w:color="000000"/>
              <w:bottom w:val="single" w:sz="4" w:space="0" w:color="000000"/>
              <w:right w:val="single" w:sz="4" w:space="0" w:color="000000"/>
            </w:tcBorders>
          </w:tcPr>
          <w:p w14:paraId="35722F92"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position w:val="5"/>
                <w:sz w:val="20"/>
                <w:szCs w:val="20"/>
              </w:rPr>
              <w:t>C</w:t>
            </w:r>
            <w:r w:rsidRPr="00A702AE">
              <w:rPr>
                <w:rFonts w:ascii="Arial" w:hAnsi="Arial" w:cs="Arial"/>
                <w:spacing w:val="10"/>
                <w:position w:val="5"/>
                <w:sz w:val="20"/>
                <w:szCs w:val="20"/>
              </w:rPr>
              <w:t xml:space="preserve"> </w:t>
            </w:r>
            <w:r w:rsidRPr="00A702AE">
              <w:rPr>
                <w:rFonts w:ascii="Arial" w:hAnsi="Arial" w:cs="Arial"/>
                <w:spacing w:val="5"/>
                <w:sz w:val="20"/>
                <w:szCs w:val="20"/>
              </w:rPr>
              <w:t>12,34</w:t>
            </w:r>
            <w:r w:rsidRPr="00A702AE">
              <w:rPr>
                <w:rFonts w:ascii="Arial" w:hAnsi="Arial" w:cs="Arial"/>
                <w:sz w:val="20"/>
                <w:szCs w:val="20"/>
              </w:rPr>
              <w:t>3</w:t>
            </w:r>
            <w:r w:rsidRPr="00A702AE">
              <w:rPr>
                <w:rFonts w:ascii="Arial" w:hAnsi="Arial" w:cs="Arial"/>
                <w:spacing w:val="11"/>
                <w:sz w:val="20"/>
                <w:szCs w:val="20"/>
              </w:rPr>
              <w:t xml:space="preserve"> </w:t>
            </w:r>
            <w:r w:rsidRPr="00A702AE">
              <w:rPr>
                <w:rFonts w:ascii="Arial" w:hAnsi="Arial" w:cs="Arial"/>
                <w:position w:val="5"/>
                <w:sz w:val="20"/>
                <w:szCs w:val="20"/>
              </w:rPr>
              <w:t>H</w:t>
            </w:r>
            <w:r w:rsidRPr="00A702AE">
              <w:rPr>
                <w:rFonts w:ascii="Arial" w:hAnsi="Arial" w:cs="Arial"/>
                <w:spacing w:val="10"/>
                <w:position w:val="5"/>
                <w:sz w:val="20"/>
                <w:szCs w:val="20"/>
              </w:rPr>
              <w:t xml:space="preserve"> </w:t>
            </w:r>
            <w:r w:rsidRPr="00A702AE">
              <w:rPr>
                <w:rFonts w:ascii="Arial" w:hAnsi="Arial" w:cs="Arial"/>
                <w:spacing w:val="5"/>
                <w:sz w:val="20"/>
                <w:szCs w:val="20"/>
              </w:rPr>
              <w:t>23,889</w:t>
            </w:r>
          </w:p>
        </w:tc>
        <w:tc>
          <w:tcPr>
            <w:tcW w:w="994" w:type="dxa"/>
            <w:tcBorders>
              <w:top w:val="single" w:sz="4" w:space="0" w:color="000000"/>
              <w:left w:val="single" w:sz="4" w:space="0" w:color="000000"/>
              <w:bottom w:val="single" w:sz="4" w:space="0" w:color="000000"/>
              <w:right w:val="single" w:sz="4" w:space="0" w:color="000000"/>
            </w:tcBorders>
          </w:tcPr>
          <w:p w14:paraId="7897C92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CLDC</w:t>
            </w:r>
          </w:p>
        </w:tc>
        <w:tc>
          <w:tcPr>
            <w:tcW w:w="991" w:type="dxa"/>
            <w:tcBorders>
              <w:top w:val="single" w:sz="4" w:space="0" w:color="000000"/>
              <w:left w:val="single" w:sz="4" w:space="0" w:color="000000"/>
              <w:bottom w:val="single" w:sz="4" w:space="0" w:color="000000"/>
              <w:right w:val="single" w:sz="4" w:space="0" w:color="000000"/>
            </w:tcBorders>
          </w:tcPr>
          <w:p w14:paraId="720CEA8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35</w:t>
            </w:r>
          </w:p>
        </w:tc>
        <w:tc>
          <w:tcPr>
            <w:tcW w:w="992" w:type="dxa"/>
            <w:tcBorders>
              <w:top w:val="single" w:sz="4" w:space="0" w:color="000000"/>
              <w:left w:val="single" w:sz="4" w:space="0" w:color="000000"/>
              <w:bottom w:val="single" w:sz="4" w:space="0" w:color="000000"/>
              <w:right w:val="single" w:sz="4" w:space="0" w:color="000000"/>
            </w:tcBorders>
          </w:tcPr>
          <w:p w14:paraId="748F407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0,61</w:t>
            </w:r>
          </w:p>
        </w:tc>
        <w:tc>
          <w:tcPr>
            <w:tcW w:w="993" w:type="dxa"/>
            <w:tcBorders>
              <w:top w:val="single" w:sz="4" w:space="0" w:color="000000"/>
              <w:left w:val="single" w:sz="4" w:space="0" w:color="000000"/>
              <w:bottom w:val="single" w:sz="4" w:space="0" w:color="000000"/>
              <w:right w:val="single" w:sz="4" w:space="0" w:color="000000"/>
            </w:tcBorders>
          </w:tcPr>
          <w:p w14:paraId="36AA2C2B"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0049B5FC"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D6FED2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3</w:t>
            </w:r>
          </w:p>
        </w:tc>
        <w:tc>
          <w:tcPr>
            <w:tcW w:w="2268" w:type="dxa"/>
            <w:tcBorders>
              <w:top w:val="single" w:sz="4" w:space="0" w:color="000000"/>
              <w:left w:val="single" w:sz="4" w:space="0" w:color="000000"/>
              <w:bottom w:val="single" w:sz="4" w:space="0" w:color="000000"/>
              <w:right w:val="single" w:sz="4" w:space="0" w:color="000000"/>
            </w:tcBorders>
          </w:tcPr>
          <w:p w14:paraId="39EA3AF3"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Dầu hoả KO – 20</w:t>
            </w:r>
          </w:p>
        </w:tc>
        <w:tc>
          <w:tcPr>
            <w:tcW w:w="3168" w:type="dxa"/>
            <w:tcBorders>
              <w:top w:val="single" w:sz="4" w:space="0" w:color="000000"/>
              <w:left w:val="single" w:sz="4" w:space="0" w:color="000000"/>
              <w:bottom w:val="single" w:sz="4" w:space="0" w:color="000000"/>
              <w:right w:val="single" w:sz="4" w:space="0" w:color="000000"/>
            </w:tcBorders>
          </w:tcPr>
          <w:p w14:paraId="69E45C2F"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position w:val="5"/>
                <w:sz w:val="20"/>
                <w:szCs w:val="20"/>
              </w:rPr>
              <w:t>C</w:t>
            </w:r>
            <w:r w:rsidRPr="00A702AE">
              <w:rPr>
                <w:rFonts w:ascii="Arial" w:hAnsi="Arial" w:cs="Arial"/>
                <w:spacing w:val="10"/>
                <w:position w:val="5"/>
                <w:sz w:val="20"/>
                <w:szCs w:val="20"/>
              </w:rPr>
              <w:t xml:space="preserve"> </w:t>
            </w:r>
            <w:r w:rsidRPr="00A702AE">
              <w:rPr>
                <w:rFonts w:ascii="Arial" w:hAnsi="Arial" w:cs="Arial"/>
                <w:spacing w:val="5"/>
                <w:sz w:val="20"/>
                <w:szCs w:val="20"/>
              </w:rPr>
              <w:t>13,39</w:t>
            </w:r>
            <w:r w:rsidRPr="00A702AE">
              <w:rPr>
                <w:rFonts w:ascii="Arial" w:hAnsi="Arial" w:cs="Arial"/>
                <w:sz w:val="20"/>
                <w:szCs w:val="20"/>
              </w:rPr>
              <w:t>5</w:t>
            </w:r>
            <w:r w:rsidRPr="00A702AE">
              <w:rPr>
                <w:rFonts w:ascii="Arial" w:hAnsi="Arial" w:cs="Arial"/>
                <w:spacing w:val="11"/>
                <w:sz w:val="20"/>
                <w:szCs w:val="20"/>
              </w:rPr>
              <w:t xml:space="preserve"> </w:t>
            </w:r>
            <w:r w:rsidRPr="00A702AE">
              <w:rPr>
                <w:rFonts w:ascii="Arial" w:hAnsi="Arial" w:cs="Arial"/>
                <w:position w:val="5"/>
                <w:sz w:val="20"/>
                <w:szCs w:val="20"/>
              </w:rPr>
              <w:t>H</w:t>
            </w:r>
            <w:r w:rsidRPr="00A702AE">
              <w:rPr>
                <w:rFonts w:ascii="Arial" w:hAnsi="Arial" w:cs="Arial"/>
                <w:spacing w:val="10"/>
                <w:position w:val="5"/>
                <w:sz w:val="20"/>
                <w:szCs w:val="20"/>
              </w:rPr>
              <w:t xml:space="preserve"> </w:t>
            </w:r>
            <w:r w:rsidRPr="00A702AE">
              <w:rPr>
                <w:rFonts w:ascii="Arial" w:hAnsi="Arial" w:cs="Arial"/>
                <w:spacing w:val="5"/>
                <w:sz w:val="20"/>
                <w:szCs w:val="20"/>
              </w:rPr>
              <w:t>26,860</w:t>
            </w:r>
          </w:p>
        </w:tc>
        <w:tc>
          <w:tcPr>
            <w:tcW w:w="994" w:type="dxa"/>
            <w:tcBorders>
              <w:top w:val="single" w:sz="4" w:space="0" w:color="000000"/>
              <w:left w:val="single" w:sz="4" w:space="0" w:color="000000"/>
              <w:bottom w:val="single" w:sz="4" w:space="0" w:color="000000"/>
              <w:right w:val="single" w:sz="4" w:space="0" w:color="000000"/>
            </w:tcBorders>
          </w:tcPr>
          <w:p w14:paraId="78B1641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CLDC</w:t>
            </w:r>
          </w:p>
        </w:tc>
        <w:tc>
          <w:tcPr>
            <w:tcW w:w="991" w:type="dxa"/>
            <w:tcBorders>
              <w:top w:val="single" w:sz="4" w:space="0" w:color="000000"/>
              <w:left w:val="single" w:sz="4" w:space="0" w:color="000000"/>
              <w:bottom w:val="single" w:sz="4" w:space="0" w:color="000000"/>
              <w:right w:val="single" w:sz="4" w:space="0" w:color="000000"/>
            </w:tcBorders>
          </w:tcPr>
          <w:p w14:paraId="4859D19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40</w:t>
            </w:r>
          </w:p>
        </w:tc>
        <w:tc>
          <w:tcPr>
            <w:tcW w:w="992" w:type="dxa"/>
            <w:tcBorders>
              <w:top w:val="single" w:sz="4" w:space="0" w:color="000000"/>
              <w:left w:val="single" w:sz="4" w:space="0" w:color="000000"/>
              <w:bottom w:val="single" w:sz="4" w:space="0" w:color="000000"/>
              <w:right w:val="single" w:sz="4" w:space="0" w:color="000000"/>
            </w:tcBorders>
          </w:tcPr>
          <w:p w14:paraId="38C9BAC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0,55</w:t>
            </w:r>
          </w:p>
        </w:tc>
        <w:tc>
          <w:tcPr>
            <w:tcW w:w="993" w:type="dxa"/>
            <w:tcBorders>
              <w:top w:val="single" w:sz="4" w:space="0" w:color="000000"/>
              <w:left w:val="single" w:sz="4" w:space="0" w:color="000000"/>
              <w:bottom w:val="single" w:sz="4" w:space="0" w:color="000000"/>
              <w:right w:val="single" w:sz="4" w:space="0" w:color="000000"/>
            </w:tcBorders>
          </w:tcPr>
          <w:p w14:paraId="2E0E93D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5,0</w:t>
            </w:r>
          </w:p>
        </w:tc>
      </w:tr>
      <w:tr w:rsidR="008B1FC9" w:rsidRPr="00A702AE" w14:paraId="798984B4"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6D73E1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14:paraId="2A75E561"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Dầu hoả KO – 22</w:t>
            </w:r>
          </w:p>
        </w:tc>
        <w:tc>
          <w:tcPr>
            <w:tcW w:w="3168" w:type="dxa"/>
            <w:tcBorders>
              <w:top w:val="single" w:sz="4" w:space="0" w:color="000000"/>
              <w:left w:val="single" w:sz="4" w:space="0" w:color="000000"/>
              <w:bottom w:val="single" w:sz="4" w:space="0" w:color="000000"/>
              <w:right w:val="single" w:sz="4" w:space="0" w:color="000000"/>
            </w:tcBorders>
          </w:tcPr>
          <w:p w14:paraId="07ED871E"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position w:val="5"/>
                <w:sz w:val="20"/>
                <w:szCs w:val="20"/>
              </w:rPr>
              <w:t>C</w:t>
            </w:r>
            <w:r w:rsidRPr="00A702AE">
              <w:rPr>
                <w:rFonts w:ascii="Arial" w:hAnsi="Arial" w:cs="Arial"/>
                <w:spacing w:val="10"/>
                <w:position w:val="5"/>
                <w:sz w:val="20"/>
                <w:szCs w:val="20"/>
              </w:rPr>
              <w:t xml:space="preserve"> </w:t>
            </w:r>
            <w:r w:rsidRPr="00A702AE">
              <w:rPr>
                <w:rFonts w:ascii="Arial" w:hAnsi="Arial" w:cs="Arial"/>
                <w:spacing w:val="5"/>
                <w:sz w:val="20"/>
                <w:szCs w:val="20"/>
              </w:rPr>
              <w:t>10,91</w:t>
            </w:r>
            <w:r w:rsidRPr="00A702AE">
              <w:rPr>
                <w:rFonts w:ascii="Arial" w:hAnsi="Arial" w:cs="Arial"/>
                <w:sz w:val="20"/>
                <w:szCs w:val="20"/>
              </w:rPr>
              <w:t>4</w:t>
            </w:r>
            <w:r w:rsidRPr="00A702AE">
              <w:rPr>
                <w:rFonts w:ascii="Arial" w:hAnsi="Arial" w:cs="Arial"/>
                <w:spacing w:val="11"/>
                <w:sz w:val="20"/>
                <w:szCs w:val="20"/>
              </w:rPr>
              <w:t xml:space="preserve"> </w:t>
            </w:r>
            <w:r w:rsidRPr="00A702AE">
              <w:rPr>
                <w:rFonts w:ascii="Arial" w:hAnsi="Arial" w:cs="Arial"/>
                <w:position w:val="5"/>
                <w:sz w:val="20"/>
                <w:szCs w:val="20"/>
              </w:rPr>
              <w:t>H</w:t>
            </w:r>
            <w:r w:rsidRPr="00A702AE">
              <w:rPr>
                <w:rFonts w:ascii="Arial" w:hAnsi="Arial" w:cs="Arial"/>
                <w:spacing w:val="10"/>
                <w:position w:val="5"/>
                <w:sz w:val="20"/>
                <w:szCs w:val="20"/>
              </w:rPr>
              <w:t xml:space="preserve"> </w:t>
            </w:r>
            <w:r w:rsidRPr="00A702AE">
              <w:rPr>
                <w:rFonts w:ascii="Arial" w:hAnsi="Arial" w:cs="Arial"/>
                <w:spacing w:val="5"/>
                <w:sz w:val="20"/>
                <w:szCs w:val="20"/>
              </w:rPr>
              <w:t>21,832</w:t>
            </w:r>
          </w:p>
        </w:tc>
        <w:tc>
          <w:tcPr>
            <w:tcW w:w="994" w:type="dxa"/>
            <w:tcBorders>
              <w:top w:val="single" w:sz="4" w:space="0" w:color="000000"/>
              <w:left w:val="single" w:sz="4" w:space="0" w:color="000000"/>
              <w:bottom w:val="single" w:sz="4" w:space="0" w:color="000000"/>
              <w:right w:val="single" w:sz="4" w:space="0" w:color="000000"/>
            </w:tcBorders>
          </w:tcPr>
          <w:p w14:paraId="3E654B5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CLDC</w:t>
            </w:r>
          </w:p>
        </w:tc>
        <w:tc>
          <w:tcPr>
            <w:tcW w:w="991" w:type="dxa"/>
            <w:tcBorders>
              <w:top w:val="single" w:sz="4" w:space="0" w:color="000000"/>
              <w:left w:val="single" w:sz="4" w:space="0" w:color="000000"/>
              <w:bottom w:val="single" w:sz="4" w:space="0" w:color="000000"/>
              <w:right w:val="single" w:sz="4" w:space="0" w:color="000000"/>
            </w:tcBorders>
          </w:tcPr>
          <w:p w14:paraId="4F07057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40</w:t>
            </w:r>
          </w:p>
        </w:tc>
        <w:tc>
          <w:tcPr>
            <w:tcW w:w="992" w:type="dxa"/>
            <w:tcBorders>
              <w:top w:val="single" w:sz="4" w:space="0" w:color="000000"/>
              <w:left w:val="single" w:sz="4" w:space="0" w:color="000000"/>
              <w:bottom w:val="single" w:sz="4" w:space="0" w:color="000000"/>
              <w:right w:val="single" w:sz="4" w:space="0" w:color="000000"/>
            </w:tcBorders>
          </w:tcPr>
          <w:p w14:paraId="5B6A8CE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0,64</w:t>
            </w:r>
          </w:p>
        </w:tc>
        <w:tc>
          <w:tcPr>
            <w:tcW w:w="993" w:type="dxa"/>
            <w:tcBorders>
              <w:top w:val="single" w:sz="4" w:space="0" w:color="000000"/>
              <w:left w:val="single" w:sz="4" w:space="0" w:color="000000"/>
              <w:bottom w:val="single" w:sz="4" w:space="0" w:color="000000"/>
              <w:right w:val="single" w:sz="4" w:space="0" w:color="000000"/>
            </w:tcBorders>
          </w:tcPr>
          <w:p w14:paraId="21ACB43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5,0</w:t>
            </w:r>
          </w:p>
        </w:tc>
      </w:tr>
      <w:tr w:rsidR="008B1FC9" w:rsidRPr="00A702AE" w14:paraId="53D56241"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BB4E37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5</w:t>
            </w:r>
          </w:p>
        </w:tc>
        <w:tc>
          <w:tcPr>
            <w:tcW w:w="2268" w:type="dxa"/>
            <w:tcBorders>
              <w:top w:val="single" w:sz="4" w:space="0" w:color="000000"/>
              <w:left w:val="single" w:sz="4" w:space="0" w:color="000000"/>
              <w:bottom w:val="single" w:sz="4" w:space="0" w:color="000000"/>
              <w:right w:val="single" w:sz="4" w:space="0" w:color="000000"/>
            </w:tcBorders>
          </w:tcPr>
          <w:p w14:paraId="5587A359"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Dầu biến thế</w:t>
            </w:r>
          </w:p>
        </w:tc>
        <w:tc>
          <w:tcPr>
            <w:tcW w:w="3168" w:type="dxa"/>
            <w:tcBorders>
              <w:top w:val="single" w:sz="4" w:space="0" w:color="000000"/>
              <w:left w:val="single" w:sz="4" w:space="0" w:color="000000"/>
              <w:bottom w:val="single" w:sz="4" w:space="0" w:color="000000"/>
              <w:right w:val="single" w:sz="4" w:space="0" w:color="000000"/>
            </w:tcBorders>
          </w:tcPr>
          <w:p w14:paraId="4F9279FA"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position w:val="5"/>
                <w:sz w:val="20"/>
                <w:szCs w:val="20"/>
              </w:rPr>
              <w:t>C</w:t>
            </w:r>
            <w:r w:rsidRPr="00A702AE">
              <w:rPr>
                <w:rFonts w:ascii="Arial" w:hAnsi="Arial" w:cs="Arial"/>
                <w:spacing w:val="10"/>
                <w:position w:val="5"/>
                <w:sz w:val="20"/>
                <w:szCs w:val="20"/>
              </w:rPr>
              <w:t xml:space="preserve"> </w:t>
            </w:r>
            <w:r w:rsidRPr="00A702AE">
              <w:rPr>
                <w:rFonts w:ascii="Arial" w:hAnsi="Arial" w:cs="Arial"/>
                <w:spacing w:val="5"/>
                <w:sz w:val="20"/>
                <w:szCs w:val="20"/>
              </w:rPr>
              <w:t>21,7</w:t>
            </w:r>
            <w:r w:rsidRPr="00A702AE">
              <w:rPr>
                <w:rFonts w:ascii="Arial" w:hAnsi="Arial" w:cs="Arial"/>
                <w:sz w:val="20"/>
                <w:szCs w:val="20"/>
              </w:rPr>
              <w:t>4</w:t>
            </w:r>
            <w:r w:rsidRPr="00A702AE">
              <w:rPr>
                <w:rFonts w:ascii="Arial" w:hAnsi="Arial" w:cs="Arial"/>
                <w:spacing w:val="11"/>
                <w:sz w:val="20"/>
                <w:szCs w:val="20"/>
              </w:rPr>
              <w:t xml:space="preserve"> </w:t>
            </w:r>
            <w:r w:rsidRPr="00A702AE">
              <w:rPr>
                <w:rFonts w:ascii="Arial" w:hAnsi="Arial" w:cs="Arial"/>
                <w:position w:val="5"/>
                <w:sz w:val="20"/>
                <w:szCs w:val="20"/>
              </w:rPr>
              <w:t>H</w:t>
            </w:r>
            <w:r w:rsidRPr="00A702AE">
              <w:rPr>
                <w:rFonts w:ascii="Arial" w:hAnsi="Arial" w:cs="Arial"/>
                <w:spacing w:val="10"/>
                <w:position w:val="5"/>
                <w:sz w:val="20"/>
                <w:szCs w:val="20"/>
              </w:rPr>
              <w:t xml:space="preserve"> </w:t>
            </w:r>
            <w:r w:rsidRPr="00A702AE">
              <w:rPr>
                <w:rFonts w:ascii="Arial" w:hAnsi="Arial" w:cs="Arial"/>
                <w:spacing w:val="5"/>
                <w:sz w:val="20"/>
                <w:szCs w:val="20"/>
              </w:rPr>
              <w:t>42,2</w:t>
            </w:r>
            <w:r w:rsidRPr="00A702AE">
              <w:rPr>
                <w:rFonts w:ascii="Arial" w:hAnsi="Arial" w:cs="Arial"/>
                <w:sz w:val="20"/>
                <w:szCs w:val="20"/>
              </w:rPr>
              <w:t>8</w:t>
            </w:r>
            <w:r w:rsidRPr="00A702AE">
              <w:rPr>
                <w:rFonts w:ascii="Arial" w:hAnsi="Arial" w:cs="Arial"/>
                <w:spacing w:val="11"/>
                <w:sz w:val="20"/>
                <w:szCs w:val="20"/>
              </w:rPr>
              <w:t xml:space="preserve"> </w:t>
            </w:r>
            <w:r w:rsidRPr="00A702AE">
              <w:rPr>
                <w:rFonts w:ascii="Arial" w:hAnsi="Arial" w:cs="Arial"/>
                <w:position w:val="5"/>
                <w:sz w:val="20"/>
                <w:szCs w:val="20"/>
              </w:rPr>
              <w:t>S</w:t>
            </w:r>
            <w:r w:rsidRPr="00A702AE">
              <w:rPr>
                <w:rFonts w:ascii="Arial" w:hAnsi="Arial" w:cs="Arial"/>
                <w:spacing w:val="10"/>
                <w:position w:val="5"/>
                <w:sz w:val="20"/>
                <w:szCs w:val="20"/>
              </w:rPr>
              <w:t xml:space="preserve"> </w:t>
            </w:r>
            <w:r w:rsidRPr="00A702AE">
              <w:rPr>
                <w:rFonts w:ascii="Arial" w:hAnsi="Arial" w:cs="Arial"/>
                <w:spacing w:val="5"/>
                <w:sz w:val="20"/>
                <w:szCs w:val="20"/>
              </w:rPr>
              <w:t>0,04</w:t>
            </w:r>
          </w:p>
        </w:tc>
        <w:tc>
          <w:tcPr>
            <w:tcW w:w="994" w:type="dxa"/>
            <w:tcBorders>
              <w:top w:val="single" w:sz="4" w:space="0" w:color="000000"/>
              <w:left w:val="single" w:sz="4" w:space="0" w:color="000000"/>
              <w:bottom w:val="single" w:sz="4" w:space="0" w:color="000000"/>
              <w:right w:val="single" w:sz="4" w:space="0" w:color="000000"/>
            </w:tcBorders>
          </w:tcPr>
          <w:p w14:paraId="415E543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CCL</w:t>
            </w:r>
          </w:p>
        </w:tc>
        <w:tc>
          <w:tcPr>
            <w:tcW w:w="991" w:type="dxa"/>
            <w:tcBorders>
              <w:top w:val="single" w:sz="4" w:space="0" w:color="000000"/>
              <w:left w:val="single" w:sz="4" w:space="0" w:color="000000"/>
              <w:bottom w:val="single" w:sz="4" w:space="0" w:color="000000"/>
              <w:right w:val="single" w:sz="4" w:space="0" w:color="000000"/>
            </w:tcBorders>
          </w:tcPr>
          <w:p w14:paraId="5AD0DCF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150</w:t>
            </w:r>
          </w:p>
        </w:tc>
        <w:tc>
          <w:tcPr>
            <w:tcW w:w="992" w:type="dxa"/>
            <w:tcBorders>
              <w:top w:val="single" w:sz="4" w:space="0" w:color="000000"/>
              <w:left w:val="single" w:sz="4" w:space="0" w:color="000000"/>
              <w:bottom w:val="single" w:sz="4" w:space="0" w:color="000000"/>
              <w:right w:val="single" w:sz="4" w:space="0" w:color="000000"/>
            </w:tcBorders>
          </w:tcPr>
          <w:p w14:paraId="19BA425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0,29</w:t>
            </w:r>
          </w:p>
        </w:tc>
        <w:tc>
          <w:tcPr>
            <w:tcW w:w="993" w:type="dxa"/>
            <w:tcBorders>
              <w:top w:val="single" w:sz="4" w:space="0" w:color="000000"/>
              <w:left w:val="single" w:sz="4" w:space="0" w:color="000000"/>
              <w:bottom w:val="single" w:sz="4" w:space="0" w:color="000000"/>
              <w:right w:val="single" w:sz="4" w:space="0" w:color="000000"/>
            </w:tcBorders>
          </w:tcPr>
          <w:p w14:paraId="1990673E"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2831039F"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C27425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14:paraId="4927C3B7"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Dầu AMT – 300 TY</w:t>
            </w:r>
          </w:p>
        </w:tc>
        <w:tc>
          <w:tcPr>
            <w:tcW w:w="3168" w:type="dxa"/>
            <w:tcBorders>
              <w:top w:val="single" w:sz="4" w:space="0" w:color="000000"/>
              <w:left w:val="single" w:sz="4" w:space="0" w:color="000000"/>
              <w:bottom w:val="single" w:sz="4" w:space="0" w:color="000000"/>
              <w:right w:val="single" w:sz="4" w:space="0" w:color="000000"/>
            </w:tcBorders>
          </w:tcPr>
          <w:p w14:paraId="158C165B"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position w:val="5"/>
                <w:sz w:val="20"/>
                <w:szCs w:val="20"/>
              </w:rPr>
              <w:t>C</w:t>
            </w:r>
            <w:r w:rsidRPr="00A702AE">
              <w:rPr>
                <w:rFonts w:ascii="Arial" w:hAnsi="Arial" w:cs="Arial"/>
                <w:spacing w:val="10"/>
                <w:position w:val="5"/>
                <w:sz w:val="20"/>
                <w:szCs w:val="20"/>
              </w:rPr>
              <w:t xml:space="preserve"> </w:t>
            </w:r>
            <w:r w:rsidRPr="00A702AE">
              <w:rPr>
                <w:rFonts w:ascii="Arial" w:hAnsi="Arial" w:cs="Arial"/>
                <w:spacing w:val="5"/>
                <w:sz w:val="20"/>
                <w:szCs w:val="20"/>
              </w:rPr>
              <w:t>22,2</w:t>
            </w:r>
            <w:r w:rsidRPr="00A702AE">
              <w:rPr>
                <w:rFonts w:ascii="Arial" w:hAnsi="Arial" w:cs="Arial"/>
                <w:sz w:val="20"/>
                <w:szCs w:val="20"/>
              </w:rPr>
              <w:t>5</w:t>
            </w:r>
            <w:r w:rsidRPr="00A702AE">
              <w:rPr>
                <w:rFonts w:ascii="Arial" w:hAnsi="Arial" w:cs="Arial"/>
                <w:spacing w:val="11"/>
                <w:sz w:val="20"/>
                <w:szCs w:val="20"/>
              </w:rPr>
              <w:t xml:space="preserve"> </w:t>
            </w:r>
            <w:r w:rsidRPr="00A702AE">
              <w:rPr>
                <w:rFonts w:ascii="Arial" w:hAnsi="Arial" w:cs="Arial"/>
                <w:position w:val="5"/>
                <w:sz w:val="20"/>
                <w:szCs w:val="20"/>
              </w:rPr>
              <w:t>H</w:t>
            </w:r>
            <w:r w:rsidRPr="00A702AE">
              <w:rPr>
                <w:rFonts w:ascii="Arial" w:hAnsi="Arial" w:cs="Arial"/>
                <w:spacing w:val="10"/>
                <w:position w:val="5"/>
                <w:sz w:val="20"/>
                <w:szCs w:val="20"/>
              </w:rPr>
              <w:t xml:space="preserve"> </w:t>
            </w:r>
            <w:r w:rsidRPr="00A702AE">
              <w:rPr>
                <w:rFonts w:ascii="Arial" w:hAnsi="Arial" w:cs="Arial"/>
                <w:spacing w:val="5"/>
                <w:sz w:val="20"/>
                <w:szCs w:val="20"/>
              </w:rPr>
              <w:t>33,4</w:t>
            </w:r>
            <w:r w:rsidRPr="00A702AE">
              <w:rPr>
                <w:rFonts w:ascii="Arial" w:hAnsi="Arial" w:cs="Arial"/>
                <w:sz w:val="20"/>
                <w:szCs w:val="20"/>
              </w:rPr>
              <w:t>8</w:t>
            </w:r>
            <w:r w:rsidRPr="00A702AE">
              <w:rPr>
                <w:rFonts w:ascii="Arial" w:hAnsi="Arial" w:cs="Arial"/>
                <w:spacing w:val="11"/>
                <w:sz w:val="20"/>
                <w:szCs w:val="20"/>
              </w:rPr>
              <w:t xml:space="preserve"> </w:t>
            </w:r>
            <w:r w:rsidRPr="00A702AE">
              <w:rPr>
                <w:rFonts w:ascii="Arial" w:hAnsi="Arial" w:cs="Arial"/>
                <w:position w:val="5"/>
                <w:sz w:val="20"/>
                <w:szCs w:val="20"/>
              </w:rPr>
              <w:t>S</w:t>
            </w:r>
            <w:r w:rsidRPr="00A702AE">
              <w:rPr>
                <w:rFonts w:ascii="Arial" w:hAnsi="Arial" w:cs="Arial"/>
                <w:spacing w:val="10"/>
                <w:position w:val="5"/>
                <w:sz w:val="20"/>
                <w:szCs w:val="20"/>
              </w:rPr>
              <w:t xml:space="preserve"> </w:t>
            </w:r>
            <w:r w:rsidRPr="00A702AE">
              <w:rPr>
                <w:rFonts w:ascii="Arial" w:hAnsi="Arial" w:cs="Arial"/>
                <w:spacing w:val="5"/>
                <w:sz w:val="20"/>
                <w:szCs w:val="20"/>
              </w:rPr>
              <w:t>0,3</w:t>
            </w:r>
            <w:r w:rsidRPr="00A702AE">
              <w:rPr>
                <w:rFonts w:ascii="Arial" w:hAnsi="Arial" w:cs="Arial"/>
                <w:sz w:val="20"/>
                <w:szCs w:val="20"/>
              </w:rPr>
              <w:t>4</w:t>
            </w:r>
            <w:r w:rsidRPr="00A702AE">
              <w:rPr>
                <w:rFonts w:ascii="Arial" w:hAnsi="Arial" w:cs="Arial"/>
                <w:spacing w:val="11"/>
                <w:sz w:val="20"/>
                <w:szCs w:val="20"/>
              </w:rPr>
              <w:t xml:space="preserve"> </w:t>
            </w:r>
            <w:r w:rsidRPr="00A702AE">
              <w:rPr>
                <w:rFonts w:ascii="Arial" w:hAnsi="Arial" w:cs="Arial"/>
                <w:position w:val="5"/>
                <w:sz w:val="20"/>
                <w:szCs w:val="20"/>
              </w:rPr>
              <w:t>N</w:t>
            </w:r>
            <w:r w:rsidRPr="00A702AE">
              <w:rPr>
                <w:rFonts w:ascii="Arial" w:hAnsi="Arial" w:cs="Arial"/>
                <w:spacing w:val="10"/>
                <w:position w:val="5"/>
                <w:sz w:val="20"/>
                <w:szCs w:val="20"/>
              </w:rPr>
              <w:t xml:space="preserve"> </w:t>
            </w:r>
            <w:r w:rsidRPr="00A702AE">
              <w:rPr>
                <w:rFonts w:ascii="Arial" w:hAnsi="Arial" w:cs="Arial"/>
                <w:spacing w:val="5"/>
                <w:sz w:val="20"/>
                <w:szCs w:val="20"/>
              </w:rPr>
              <w:t>0,07</w:t>
            </w:r>
          </w:p>
        </w:tc>
        <w:tc>
          <w:tcPr>
            <w:tcW w:w="994" w:type="dxa"/>
            <w:tcBorders>
              <w:top w:val="single" w:sz="4" w:space="0" w:color="000000"/>
              <w:left w:val="single" w:sz="4" w:space="0" w:color="000000"/>
              <w:bottom w:val="single" w:sz="4" w:space="0" w:color="000000"/>
              <w:right w:val="single" w:sz="4" w:space="0" w:color="000000"/>
            </w:tcBorders>
          </w:tcPr>
          <w:p w14:paraId="3A42507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CCL</w:t>
            </w:r>
          </w:p>
        </w:tc>
        <w:tc>
          <w:tcPr>
            <w:tcW w:w="991" w:type="dxa"/>
            <w:tcBorders>
              <w:top w:val="single" w:sz="4" w:space="0" w:color="000000"/>
              <w:left w:val="single" w:sz="4" w:space="0" w:color="000000"/>
              <w:bottom w:val="single" w:sz="4" w:space="0" w:color="000000"/>
              <w:right w:val="single" w:sz="4" w:space="0" w:color="000000"/>
            </w:tcBorders>
          </w:tcPr>
          <w:p w14:paraId="1D16A46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170</w:t>
            </w:r>
          </w:p>
        </w:tc>
        <w:tc>
          <w:tcPr>
            <w:tcW w:w="992" w:type="dxa"/>
            <w:tcBorders>
              <w:top w:val="single" w:sz="4" w:space="0" w:color="000000"/>
              <w:left w:val="single" w:sz="4" w:space="0" w:color="000000"/>
              <w:bottom w:val="single" w:sz="4" w:space="0" w:color="000000"/>
              <w:right w:val="single" w:sz="4" w:space="0" w:color="000000"/>
            </w:tcBorders>
          </w:tcPr>
          <w:p w14:paraId="08AEBB5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8,38</w:t>
            </w:r>
          </w:p>
        </w:tc>
        <w:tc>
          <w:tcPr>
            <w:tcW w:w="993" w:type="dxa"/>
            <w:tcBorders>
              <w:top w:val="single" w:sz="4" w:space="0" w:color="000000"/>
              <w:left w:val="single" w:sz="4" w:space="0" w:color="000000"/>
              <w:bottom w:val="single" w:sz="4" w:space="0" w:color="000000"/>
              <w:right w:val="single" w:sz="4" w:space="0" w:color="000000"/>
            </w:tcBorders>
          </w:tcPr>
          <w:p w14:paraId="3255FF54"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2BC4832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B64B6E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7</w:t>
            </w:r>
          </w:p>
        </w:tc>
        <w:tc>
          <w:tcPr>
            <w:tcW w:w="2268" w:type="dxa"/>
            <w:tcBorders>
              <w:top w:val="single" w:sz="4" w:space="0" w:color="000000"/>
              <w:left w:val="single" w:sz="4" w:space="0" w:color="000000"/>
              <w:bottom w:val="single" w:sz="4" w:space="0" w:color="000000"/>
              <w:right w:val="single" w:sz="4" w:space="0" w:color="000000"/>
            </w:tcBorders>
          </w:tcPr>
          <w:p w14:paraId="61C91148"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Dầu AMT- 300 T</w:t>
            </w:r>
          </w:p>
        </w:tc>
        <w:tc>
          <w:tcPr>
            <w:tcW w:w="3168" w:type="dxa"/>
            <w:tcBorders>
              <w:top w:val="single" w:sz="4" w:space="0" w:color="000000"/>
              <w:left w:val="single" w:sz="4" w:space="0" w:color="000000"/>
              <w:bottom w:val="single" w:sz="4" w:space="0" w:color="000000"/>
              <w:right w:val="single" w:sz="4" w:space="0" w:color="000000"/>
            </w:tcBorders>
          </w:tcPr>
          <w:p w14:paraId="79A8E9DE"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position w:val="5"/>
                <w:sz w:val="20"/>
                <w:szCs w:val="20"/>
              </w:rPr>
              <w:t xml:space="preserve">C </w:t>
            </w:r>
            <w:r w:rsidRPr="00A702AE">
              <w:rPr>
                <w:rFonts w:ascii="Arial" w:hAnsi="Arial" w:cs="Arial"/>
                <w:sz w:val="20"/>
                <w:szCs w:val="20"/>
              </w:rPr>
              <w:t>19,04</w:t>
            </w:r>
            <w:r w:rsidRPr="00A702AE">
              <w:rPr>
                <w:rFonts w:ascii="Arial" w:hAnsi="Arial" w:cs="Arial"/>
                <w:spacing w:val="1"/>
                <w:sz w:val="20"/>
                <w:szCs w:val="20"/>
              </w:rPr>
              <w:t xml:space="preserve"> </w:t>
            </w:r>
            <w:r w:rsidRPr="00A702AE">
              <w:rPr>
                <w:rFonts w:ascii="Arial" w:hAnsi="Arial" w:cs="Arial"/>
                <w:position w:val="5"/>
                <w:sz w:val="20"/>
                <w:szCs w:val="20"/>
              </w:rPr>
              <w:t xml:space="preserve">H </w:t>
            </w:r>
            <w:r w:rsidRPr="00A702AE">
              <w:rPr>
                <w:rFonts w:ascii="Arial" w:hAnsi="Arial" w:cs="Arial"/>
                <w:sz w:val="20"/>
                <w:szCs w:val="20"/>
              </w:rPr>
              <w:t>24,58</w:t>
            </w:r>
            <w:r w:rsidRPr="00A702AE">
              <w:rPr>
                <w:rFonts w:ascii="Arial" w:hAnsi="Arial" w:cs="Arial"/>
                <w:spacing w:val="1"/>
                <w:sz w:val="20"/>
                <w:szCs w:val="20"/>
              </w:rPr>
              <w:t xml:space="preserve"> </w:t>
            </w:r>
            <w:r w:rsidRPr="00A702AE">
              <w:rPr>
                <w:rFonts w:ascii="Arial" w:hAnsi="Arial" w:cs="Arial"/>
                <w:position w:val="5"/>
                <w:sz w:val="20"/>
                <w:szCs w:val="20"/>
              </w:rPr>
              <w:t xml:space="preserve">S </w:t>
            </w:r>
            <w:r w:rsidRPr="00A702AE">
              <w:rPr>
                <w:rFonts w:ascii="Arial" w:hAnsi="Arial" w:cs="Arial"/>
                <w:sz w:val="20"/>
                <w:szCs w:val="20"/>
              </w:rPr>
              <w:t>0,196</w:t>
            </w:r>
            <w:r w:rsidRPr="00A702AE">
              <w:rPr>
                <w:rFonts w:ascii="Arial" w:hAnsi="Arial" w:cs="Arial"/>
                <w:spacing w:val="1"/>
                <w:sz w:val="20"/>
                <w:szCs w:val="20"/>
              </w:rPr>
              <w:t xml:space="preserve"> </w:t>
            </w:r>
            <w:r w:rsidRPr="00A702AE">
              <w:rPr>
                <w:rFonts w:ascii="Arial" w:hAnsi="Arial" w:cs="Arial"/>
                <w:position w:val="5"/>
                <w:sz w:val="20"/>
                <w:szCs w:val="20"/>
              </w:rPr>
              <w:t xml:space="preserve">N </w:t>
            </w:r>
            <w:r w:rsidRPr="00A702AE">
              <w:rPr>
                <w:rFonts w:ascii="Arial" w:hAnsi="Arial" w:cs="Arial"/>
                <w:sz w:val="20"/>
                <w:szCs w:val="20"/>
              </w:rPr>
              <w:t>0,04</w:t>
            </w:r>
          </w:p>
        </w:tc>
        <w:tc>
          <w:tcPr>
            <w:tcW w:w="994" w:type="dxa"/>
            <w:tcBorders>
              <w:top w:val="single" w:sz="4" w:space="0" w:color="000000"/>
              <w:left w:val="single" w:sz="4" w:space="0" w:color="000000"/>
              <w:bottom w:val="single" w:sz="4" w:space="0" w:color="000000"/>
              <w:right w:val="single" w:sz="4" w:space="0" w:color="000000"/>
            </w:tcBorders>
          </w:tcPr>
          <w:p w14:paraId="6020ED5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CCL</w:t>
            </w:r>
          </w:p>
        </w:tc>
        <w:tc>
          <w:tcPr>
            <w:tcW w:w="991" w:type="dxa"/>
            <w:tcBorders>
              <w:top w:val="single" w:sz="4" w:space="0" w:color="000000"/>
              <w:left w:val="single" w:sz="4" w:space="0" w:color="000000"/>
              <w:bottom w:val="single" w:sz="4" w:space="0" w:color="000000"/>
              <w:right w:val="single" w:sz="4" w:space="0" w:color="000000"/>
            </w:tcBorders>
          </w:tcPr>
          <w:p w14:paraId="6A3F3BF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170</w:t>
            </w:r>
          </w:p>
          <w:p w14:paraId="16EB4BA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130-35</w:t>
            </w:r>
          </w:p>
        </w:tc>
        <w:tc>
          <w:tcPr>
            <w:tcW w:w="992" w:type="dxa"/>
            <w:tcBorders>
              <w:top w:val="single" w:sz="4" w:space="0" w:color="000000"/>
              <w:left w:val="single" w:sz="4" w:space="0" w:color="000000"/>
              <w:bottom w:val="single" w:sz="4" w:space="0" w:color="000000"/>
              <w:right w:val="single" w:sz="4" w:space="0" w:color="000000"/>
            </w:tcBorders>
          </w:tcPr>
          <w:p w14:paraId="5BC1AA2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0,43</w:t>
            </w:r>
          </w:p>
        </w:tc>
        <w:tc>
          <w:tcPr>
            <w:tcW w:w="993" w:type="dxa"/>
            <w:tcBorders>
              <w:top w:val="single" w:sz="4" w:space="0" w:color="000000"/>
              <w:left w:val="single" w:sz="4" w:space="0" w:color="000000"/>
              <w:bottom w:val="single" w:sz="4" w:space="0" w:color="000000"/>
              <w:right w:val="single" w:sz="4" w:space="0" w:color="000000"/>
            </w:tcBorders>
          </w:tcPr>
          <w:p w14:paraId="2FAA1A6D"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1A40258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CE8CB9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lastRenderedPageBreak/>
              <w:t>8</w:t>
            </w:r>
          </w:p>
        </w:tc>
        <w:tc>
          <w:tcPr>
            <w:tcW w:w="2268" w:type="dxa"/>
            <w:tcBorders>
              <w:top w:val="single" w:sz="4" w:space="0" w:color="000000"/>
              <w:left w:val="single" w:sz="4" w:space="0" w:color="000000"/>
              <w:bottom w:val="single" w:sz="4" w:space="0" w:color="000000"/>
              <w:right w:val="single" w:sz="4" w:space="0" w:color="000000"/>
            </w:tcBorders>
          </w:tcPr>
          <w:p w14:paraId="79D7E1FB"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Dầu khoáng chất</w:t>
            </w:r>
          </w:p>
        </w:tc>
        <w:tc>
          <w:tcPr>
            <w:tcW w:w="3168" w:type="dxa"/>
            <w:tcBorders>
              <w:top w:val="single" w:sz="4" w:space="0" w:color="000000"/>
              <w:left w:val="single" w:sz="4" w:space="0" w:color="000000"/>
              <w:bottom w:val="single" w:sz="4" w:space="0" w:color="000000"/>
              <w:right w:val="single" w:sz="4" w:space="0" w:color="000000"/>
            </w:tcBorders>
          </w:tcPr>
          <w:p w14:paraId="6A0550DE" w14:textId="77777777" w:rsidR="008B1FC9" w:rsidRPr="00A702AE" w:rsidRDefault="008B1FC9" w:rsidP="00B65859">
            <w:pPr>
              <w:autoSpaceDE w:val="0"/>
              <w:autoSpaceDN w:val="0"/>
              <w:adjustRightInd w:val="0"/>
              <w:spacing w:after="120"/>
              <w:rPr>
                <w:rFonts w:ascii="Arial"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68FC4A0F"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31B2137E"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7A28DC9"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22616A9"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6F629E47"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29ECF84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9</w:t>
            </w:r>
          </w:p>
        </w:tc>
        <w:tc>
          <w:tcPr>
            <w:tcW w:w="2268" w:type="dxa"/>
            <w:tcBorders>
              <w:top w:val="single" w:sz="4" w:space="0" w:color="000000"/>
              <w:left w:val="single" w:sz="4" w:space="0" w:color="000000"/>
              <w:bottom w:val="single" w:sz="4" w:space="0" w:color="000000"/>
              <w:right w:val="single" w:sz="4" w:space="0" w:color="000000"/>
            </w:tcBorders>
          </w:tcPr>
          <w:p w14:paraId="02FE5B4C"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Dung</w:t>
            </w:r>
            <w:r w:rsidRPr="00A702AE">
              <w:rPr>
                <w:rFonts w:ascii="Arial" w:hAnsi="Arial" w:cs="Arial"/>
                <w:sz w:val="20"/>
                <w:szCs w:val="20"/>
              </w:rPr>
              <w:t xml:space="preserve"> </w:t>
            </w:r>
            <w:r w:rsidRPr="00A61493">
              <w:rPr>
                <w:rFonts w:ascii="Arial" w:hAnsi="Arial" w:cs="Arial"/>
                <w:sz w:val="20"/>
                <w:szCs w:val="20"/>
              </w:rPr>
              <w:t>môi</w:t>
            </w:r>
            <w:r w:rsidRPr="00A702AE">
              <w:rPr>
                <w:rFonts w:ascii="Arial" w:hAnsi="Arial" w:cs="Arial"/>
                <w:sz w:val="20"/>
                <w:szCs w:val="20"/>
              </w:rPr>
              <w:t xml:space="preserve"> </w:t>
            </w:r>
            <w:r w:rsidRPr="00A61493">
              <w:rPr>
                <w:rFonts w:ascii="Arial" w:hAnsi="Arial" w:cs="Arial"/>
                <w:sz w:val="20"/>
                <w:szCs w:val="20"/>
              </w:rPr>
              <w:t>hoà</w:t>
            </w:r>
            <w:r w:rsidRPr="00A702AE">
              <w:rPr>
                <w:rFonts w:ascii="Arial" w:hAnsi="Arial" w:cs="Arial"/>
                <w:sz w:val="20"/>
                <w:szCs w:val="20"/>
              </w:rPr>
              <w:t xml:space="preserve"> </w:t>
            </w:r>
            <w:r w:rsidRPr="00A61493">
              <w:rPr>
                <w:rFonts w:ascii="Arial" w:hAnsi="Arial" w:cs="Arial"/>
                <w:sz w:val="20"/>
                <w:szCs w:val="20"/>
              </w:rPr>
              <w:t>tan</w:t>
            </w:r>
            <w:r>
              <w:rPr>
                <w:rFonts w:ascii="Arial" w:hAnsi="Arial" w:cs="Arial"/>
                <w:sz w:val="20"/>
                <w:szCs w:val="20"/>
              </w:rPr>
              <w:t xml:space="preserve"> </w:t>
            </w:r>
            <w:r w:rsidRPr="00A61493">
              <w:rPr>
                <w:rFonts w:ascii="Arial" w:hAnsi="Arial" w:cs="Arial"/>
                <w:sz w:val="20"/>
                <w:szCs w:val="20"/>
              </w:rPr>
              <w:t>M gồm:</w:t>
            </w:r>
          </w:p>
          <w:p w14:paraId="7301245C" w14:textId="77777777" w:rsidR="008B1FC9" w:rsidRDefault="008B1FC9" w:rsidP="00B65859">
            <w:pPr>
              <w:tabs>
                <w:tab w:val="left" w:pos="1700"/>
                <w:tab w:val="left" w:pos="1820"/>
              </w:tabs>
              <w:autoSpaceDE w:val="0"/>
              <w:autoSpaceDN w:val="0"/>
              <w:adjustRightInd w:val="0"/>
              <w:spacing w:after="120"/>
              <w:rPr>
                <w:rFonts w:ascii="Arial" w:hAnsi="Arial" w:cs="Arial"/>
                <w:sz w:val="20"/>
                <w:szCs w:val="20"/>
              </w:rPr>
            </w:pPr>
            <w:r w:rsidRPr="00A702AE">
              <w:rPr>
                <w:rFonts w:ascii="Arial" w:hAnsi="Arial" w:cs="Arial"/>
                <w:sz w:val="20"/>
                <w:szCs w:val="20"/>
              </w:rPr>
              <w:t>n</w:t>
            </w:r>
            <w:r w:rsidRPr="00A61493">
              <w:rPr>
                <w:rFonts w:ascii="Arial" w:hAnsi="Arial" w:cs="Arial"/>
                <w:sz w:val="20"/>
                <w:szCs w:val="20"/>
              </w:rPr>
              <w:t xml:space="preserve"> </w:t>
            </w:r>
            <w:r w:rsidRPr="00A702AE">
              <w:rPr>
                <w:rFonts w:ascii="Arial" w:hAnsi="Arial" w:cs="Arial"/>
                <w:sz w:val="20"/>
                <w:szCs w:val="20"/>
              </w:rPr>
              <w:t>–</w:t>
            </w:r>
            <w:r w:rsidRPr="00A61493">
              <w:rPr>
                <w:rFonts w:ascii="Arial" w:hAnsi="Arial" w:cs="Arial"/>
                <w:sz w:val="20"/>
                <w:szCs w:val="20"/>
              </w:rPr>
              <w:t xml:space="preserve"> Butylaxeta</w:t>
            </w:r>
            <w:r w:rsidRPr="00A702AE">
              <w:rPr>
                <w:rFonts w:ascii="Arial" w:hAnsi="Arial" w:cs="Arial"/>
                <w:sz w:val="20"/>
                <w:szCs w:val="20"/>
              </w:rPr>
              <w:t>t</w:t>
            </w:r>
            <w:r>
              <w:rPr>
                <w:rFonts w:ascii="Arial" w:hAnsi="Arial" w:cs="Arial"/>
                <w:sz w:val="20"/>
                <w:szCs w:val="20"/>
              </w:rPr>
              <w:t xml:space="preserve"> </w:t>
            </w:r>
            <w:r w:rsidRPr="00A61493">
              <w:rPr>
                <w:rFonts w:ascii="Arial" w:hAnsi="Arial" w:cs="Arial"/>
                <w:sz w:val="20"/>
                <w:szCs w:val="20"/>
              </w:rPr>
              <w:t>30%</w:t>
            </w:r>
          </w:p>
          <w:p w14:paraId="0DDCCEA5" w14:textId="77777777" w:rsidR="008B1FC9" w:rsidRPr="00A61493" w:rsidRDefault="008B1FC9" w:rsidP="00B65859">
            <w:pPr>
              <w:tabs>
                <w:tab w:val="left" w:pos="1700"/>
                <w:tab w:val="left" w:pos="1820"/>
              </w:tabs>
              <w:autoSpaceDE w:val="0"/>
              <w:autoSpaceDN w:val="0"/>
              <w:adjustRightInd w:val="0"/>
              <w:spacing w:after="120"/>
              <w:rPr>
                <w:rFonts w:ascii="Arial" w:hAnsi="Arial" w:cs="Arial"/>
                <w:sz w:val="20"/>
                <w:szCs w:val="20"/>
              </w:rPr>
            </w:pPr>
            <w:r w:rsidRPr="00A61493">
              <w:rPr>
                <w:rFonts w:ascii="Arial" w:hAnsi="Arial" w:cs="Arial"/>
                <w:sz w:val="20"/>
                <w:szCs w:val="20"/>
              </w:rPr>
              <w:t>Etylaxeta</w:t>
            </w:r>
            <w:r w:rsidRPr="00A702AE">
              <w:rPr>
                <w:rFonts w:ascii="Arial" w:hAnsi="Arial" w:cs="Arial"/>
                <w:sz w:val="20"/>
                <w:szCs w:val="20"/>
              </w:rPr>
              <w:t>t</w:t>
            </w:r>
            <w:r>
              <w:rPr>
                <w:rFonts w:ascii="Arial" w:hAnsi="Arial" w:cs="Arial"/>
                <w:sz w:val="20"/>
                <w:szCs w:val="20"/>
              </w:rPr>
              <w:t xml:space="preserve"> </w:t>
            </w:r>
            <w:r w:rsidRPr="00A61493">
              <w:rPr>
                <w:rFonts w:ascii="Arial" w:hAnsi="Arial" w:cs="Arial"/>
                <w:sz w:val="20"/>
                <w:szCs w:val="20"/>
              </w:rPr>
              <w:t>5%</w:t>
            </w:r>
          </w:p>
          <w:p w14:paraId="6AF045AA" w14:textId="77777777" w:rsidR="008B1FC9" w:rsidRPr="00A61493" w:rsidRDefault="008B1FC9" w:rsidP="00B65859">
            <w:pPr>
              <w:tabs>
                <w:tab w:val="left" w:pos="1700"/>
                <w:tab w:val="left" w:pos="1820"/>
              </w:tabs>
              <w:autoSpaceDE w:val="0"/>
              <w:autoSpaceDN w:val="0"/>
              <w:adjustRightInd w:val="0"/>
              <w:spacing w:after="120"/>
              <w:rPr>
                <w:rFonts w:ascii="Arial" w:hAnsi="Arial" w:cs="Arial"/>
                <w:sz w:val="20"/>
                <w:szCs w:val="20"/>
              </w:rPr>
            </w:pPr>
            <w:r w:rsidRPr="00A61493">
              <w:rPr>
                <w:rFonts w:ascii="Arial" w:hAnsi="Arial" w:cs="Arial"/>
                <w:sz w:val="20"/>
                <w:szCs w:val="20"/>
              </w:rPr>
              <w:t>Rượu etyli</w:t>
            </w:r>
            <w:r w:rsidRPr="00A702AE">
              <w:rPr>
                <w:rFonts w:ascii="Arial" w:hAnsi="Arial" w:cs="Arial"/>
                <w:sz w:val="20"/>
                <w:szCs w:val="20"/>
              </w:rPr>
              <w:t>c</w:t>
            </w:r>
            <w:r>
              <w:rPr>
                <w:rFonts w:ascii="Arial" w:hAnsi="Arial" w:cs="Arial"/>
                <w:sz w:val="20"/>
                <w:szCs w:val="20"/>
              </w:rPr>
              <w:t xml:space="preserve"> </w:t>
            </w:r>
            <w:r w:rsidRPr="00A61493">
              <w:rPr>
                <w:rFonts w:ascii="Arial" w:hAnsi="Arial" w:cs="Arial"/>
                <w:sz w:val="20"/>
                <w:szCs w:val="20"/>
              </w:rPr>
              <w:t>60%</w:t>
            </w:r>
          </w:p>
          <w:p w14:paraId="1EAD6DAA" w14:textId="77777777" w:rsidR="008B1FC9" w:rsidRPr="00A702AE" w:rsidRDefault="008B1FC9" w:rsidP="00B65859">
            <w:pPr>
              <w:tabs>
                <w:tab w:val="left" w:pos="1700"/>
                <w:tab w:val="left" w:pos="1820"/>
              </w:tabs>
              <w:autoSpaceDE w:val="0"/>
              <w:autoSpaceDN w:val="0"/>
              <w:adjustRightInd w:val="0"/>
              <w:spacing w:after="120"/>
              <w:rPr>
                <w:rFonts w:ascii="Arial" w:hAnsi="Arial" w:cs="Arial"/>
                <w:sz w:val="20"/>
                <w:szCs w:val="20"/>
              </w:rPr>
            </w:pPr>
            <w:r w:rsidRPr="00A61493">
              <w:rPr>
                <w:rFonts w:ascii="Arial" w:hAnsi="Arial" w:cs="Arial"/>
                <w:sz w:val="20"/>
                <w:szCs w:val="20"/>
              </w:rPr>
              <w:t>Rượu isobutyli</w:t>
            </w:r>
            <w:r>
              <w:rPr>
                <w:rFonts w:ascii="Arial" w:hAnsi="Arial" w:cs="Arial"/>
                <w:sz w:val="20"/>
                <w:szCs w:val="20"/>
              </w:rPr>
              <w:t xml:space="preserve">c </w:t>
            </w:r>
            <w:r w:rsidRPr="00A61493">
              <w:rPr>
                <w:rFonts w:ascii="Arial" w:hAnsi="Arial" w:cs="Arial"/>
                <w:sz w:val="20"/>
                <w:szCs w:val="20"/>
              </w:rPr>
              <w:t>5%</w:t>
            </w:r>
          </w:p>
        </w:tc>
        <w:tc>
          <w:tcPr>
            <w:tcW w:w="3168" w:type="dxa"/>
            <w:tcBorders>
              <w:top w:val="single" w:sz="4" w:space="0" w:color="000000"/>
              <w:left w:val="single" w:sz="4" w:space="0" w:color="000000"/>
              <w:bottom w:val="single" w:sz="4" w:space="0" w:color="000000"/>
              <w:right w:val="single" w:sz="4" w:space="0" w:color="000000"/>
            </w:tcBorders>
          </w:tcPr>
          <w:p w14:paraId="7E54E39A"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position w:val="5"/>
                <w:sz w:val="20"/>
                <w:szCs w:val="20"/>
              </w:rPr>
              <w:t>C</w:t>
            </w:r>
            <w:r w:rsidRPr="00A702AE">
              <w:rPr>
                <w:rFonts w:ascii="Arial" w:hAnsi="Arial" w:cs="Arial"/>
                <w:spacing w:val="10"/>
                <w:position w:val="5"/>
                <w:sz w:val="20"/>
                <w:szCs w:val="20"/>
              </w:rPr>
              <w:t xml:space="preserve"> </w:t>
            </w:r>
            <w:r w:rsidRPr="00A702AE">
              <w:rPr>
                <w:rFonts w:ascii="Arial" w:hAnsi="Arial" w:cs="Arial"/>
                <w:spacing w:val="5"/>
                <w:sz w:val="20"/>
                <w:szCs w:val="20"/>
              </w:rPr>
              <w:t>2,7</w:t>
            </w:r>
            <w:r w:rsidRPr="00A702AE">
              <w:rPr>
                <w:rFonts w:ascii="Arial" w:hAnsi="Arial" w:cs="Arial"/>
                <w:sz w:val="20"/>
                <w:szCs w:val="20"/>
              </w:rPr>
              <w:t>6</w:t>
            </w:r>
            <w:r w:rsidRPr="00A702AE">
              <w:rPr>
                <w:rFonts w:ascii="Arial" w:hAnsi="Arial" w:cs="Arial"/>
                <w:spacing w:val="11"/>
                <w:sz w:val="20"/>
                <w:szCs w:val="20"/>
              </w:rPr>
              <w:t xml:space="preserve"> </w:t>
            </w:r>
            <w:r w:rsidRPr="00A702AE">
              <w:rPr>
                <w:rFonts w:ascii="Arial" w:hAnsi="Arial" w:cs="Arial"/>
                <w:position w:val="5"/>
                <w:sz w:val="20"/>
                <w:szCs w:val="20"/>
              </w:rPr>
              <w:t>H</w:t>
            </w:r>
            <w:r w:rsidRPr="00A702AE">
              <w:rPr>
                <w:rFonts w:ascii="Arial" w:hAnsi="Arial" w:cs="Arial"/>
                <w:spacing w:val="10"/>
                <w:position w:val="5"/>
                <w:sz w:val="20"/>
                <w:szCs w:val="20"/>
              </w:rPr>
              <w:t xml:space="preserve"> </w:t>
            </w:r>
            <w:r w:rsidRPr="00A702AE">
              <w:rPr>
                <w:rFonts w:ascii="Arial" w:hAnsi="Arial" w:cs="Arial"/>
                <w:spacing w:val="5"/>
                <w:sz w:val="20"/>
                <w:szCs w:val="20"/>
              </w:rPr>
              <w:t>7,14</w:t>
            </w:r>
            <w:r w:rsidRPr="00A702AE">
              <w:rPr>
                <w:rFonts w:ascii="Arial" w:hAnsi="Arial" w:cs="Arial"/>
                <w:sz w:val="20"/>
                <w:szCs w:val="20"/>
              </w:rPr>
              <w:t>7</w:t>
            </w:r>
            <w:r w:rsidRPr="00A702AE">
              <w:rPr>
                <w:rFonts w:ascii="Arial" w:hAnsi="Arial" w:cs="Arial"/>
                <w:spacing w:val="11"/>
                <w:sz w:val="20"/>
                <w:szCs w:val="20"/>
              </w:rPr>
              <w:t xml:space="preserve"> </w:t>
            </w:r>
            <w:r w:rsidRPr="00A702AE">
              <w:rPr>
                <w:rFonts w:ascii="Arial" w:hAnsi="Arial" w:cs="Arial"/>
                <w:position w:val="5"/>
                <w:sz w:val="20"/>
                <w:szCs w:val="20"/>
              </w:rPr>
              <w:t>O</w:t>
            </w:r>
            <w:r w:rsidRPr="00A702AE">
              <w:rPr>
                <w:rFonts w:ascii="Arial" w:hAnsi="Arial" w:cs="Arial"/>
                <w:spacing w:val="11"/>
                <w:position w:val="5"/>
                <w:sz w:val="20"/>
                <w:szCs w:val="20"/>
              </w:rPr>
              <w:t xml:space="preserve"> </w:t>
            </w:r>
            <w:r w:rsidRPr="00A702AE">
              <w:rPr>
                <w:rFonts w:ascii="Arial" w:hAnsi="Arial" w:cs="Arial"/>
                <w:spacing w:val="5"/>
                <w:sz w:val="20"/>
                <w:szCs w:val="20"/>
              </w:rPr>
              <w:t>1,187</w:t>
            </w:r>
          </w:p>
        </w:tc>
        <w:tc>
          <w:tcPr>
            <w:tcW w:w="994" w:type="dxa"/>
            <w:tcBorders>
              <w:top w:val="single" w:sz="4" w:space="0" w:color="000000"/>
              <w:left w:val="single" w:sz="4" w:space="0" w:color="000000"/>
              <w:bottom w:val="single" w:sz="4" w:space="0" w:color="000000"/>
              <w:right w:val="single" w:sz="4" w:space="0" w:color="000000"/>
            </w:tcBorders>
          </w:tcPr>
          <w:p w14:paraId="19AC8AC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CLDC</w:t>
            </w:r>
          </w:p>
        </w:tc>
        <w:tc>
          <w:tcPr>
            <w:tcW w:w="991" w:type="dxa"/>
            <w:tcBorders>
              <w:top w:val="single" w:sz="4" w:space="0" w:color="000000"/>
              <w:left w:val="single" w:sz="4" w:space="0" w:color="000000"/>
              <w:bottom w:val="single" w:sz="4" w:space="0" w:color="000000"/>
              <w:right w:val="single" w:sz="4" w:space="0" w:color="000000"/>
            </w:tcBorders>
          </w:tcPr>
          <w:p w14:paraId="0B54A34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14:paraId="490889F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2,79</w:t>
            </w:r>
          </w:p>
        </w:tc>
        <w:tc>
          <w:tcPr>
            <w:tcW w:w="993" w:type="dxa"/>
            <w:tcBorders>
              <w:top w:val="single" w:sz="4" w:space="0" w:color="000000"/>
              <w:left w:val="single" w:sz="4" w:space="0" w:color="000000"/>
              <w:bottom w:val="single" w:sz="4" w:space="0" w:color="000000"/>
              <w:right w:val="single" w:sz="4" w:space="0" w:color="000000"/>
            </w:tcBorders>
          </w:tcPr>
          <w:p w14:paraId="67A2E61C"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3BEC69AB"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55F0F6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11</w:t>
            </w:r>
          </w:p>
        </w:tc>
        <w:tc>
          <w:tcPr>
            <w:tcW w:w="2268" w:type="dxa"/>
            <w:tcBorders>
              <w:top w:val="single" w:sz="4" w:space="0" w:color="000000"/>
              <w:left w:val="single" w:sz="4" w:space="0" w:color="000000"/>
              <w:bottom w:val="single" w:sz="4" w:space="0" w:color="000000"/>
              <w:right w:val="single" w:sz="4" w:space="0" w:color="000000"/>
            </w:tcBorders>
          </w:tcPr>
          <w:p w14:paraId="1ADE4413"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Dung</w:t>
            </w:r>
            <w:r w:rsidRPr="00A702AE">
              <w:rPr>
                <w:rFonts w:ascii="Arial" w:hAnsi="Arial" w:cs="Arial"/>
                <w:sz w:val="20"/>
                <w:szCs w:val="20"/>
              </w:rPr>
              <w:t xml:space="preserve"> </w:t>
            </w:r>
            <w:r w:rsidRPr="00A61493">
              <w:rPr>
                <w:rFonts w:ascii="Arial" w:hAnsi="Arial" w:cs="Arial"/>
                <w:sz w:val="20"/>
                <w:szCs w:val="20"/>
              </w:rPr>
              <w:t>môi</w:t>
            </w:r>
            <w:r w:rsidRPr="00A702AE">
              <w:rPr>
                <w:rFonts w:ascii="Arial" w:hAnsi="Arial" w:cs="Arial"/>
                <w:sz w:val="20"/>
                <w:szCs w:val="20"/>
              </w:rPr>
              <w:t xml:space="preserve"> </w:t>
            </w:r>
            <w:r w:rsidRPr="00A61493">
              <w:rPr>
                <w:rFonts w:ascii="Arial" w:hAnsi="Arial" w:cs="Arial"/>
                <w:sz w:val="20"/>
                <w:szCs w:val="20"/>
              </w:rPr>
              <w:t>hoà</w:t>
            </w:r>
            <w:r w:rsidRPr="00A702AE">
              <w:rPr>
                <w:rFonts w:ascii="Arial" w:hAnsi="Arial" w:cs="Arial"/>
                <w:sz w:val="20"/>
                <w:szCs w:val="20"/>
              </w:rPr>
              <w:t xml:space="preserve"> </w:t>
            </w:r>
            <w:r w:rsidRPr="00A61493">
              <w:rPr>
                <w:rFonts w:ascii="Arial" w:hAnsi="Arial" w:cs="Arial"/>
                <w:sz w:val="20"/>
                <w:szCs w:val="20"/>
              </w:rPr>
              <w:t>tan gồm:</w:t>
            </w:r>
          </w:p>
          <w:p w14:paraId="5BE65116" w14:textId="77777777" w:rsidR="008B1FC9" w:rsidRPr="00A61493" w:rsidRDefault="008B1FC9" w:rsidP="00B65859">
            <w:pPr>
              <w:tabs>
                <w:tab w:val="left" w:pos="1700"/>
                <w:tab w:val="left" w:pos="1820"/>
              </w:tabs>
              <w:autoSpaceDE w:val="0"/>
              <w:autoSpaceDN w:val="0"/>
              <w:adjustRightInd w:val="0"/>
              <w:spacing w:after="120"/>
              <w:rPr>
                <w:rFonts w:ascii="Arial" w:hAnsi="Arial" w:cs="Arial"/>
                <w:sz w:val="20"/>
                <w:szCs w:val="20"/>
              </w:rPr>
            </w:pPr>
            <w:r w:rsidRPr="00A61493">
              <w:rPr>
                <w:rFonts w:ascii="Arial" w:hAnsi="Arial" w:cs="Arial"/>
                <w:sz w:val="20"/>
                <w:szCs w:val="20"/>
              </w:rPr>
              <w:t>Buty</w:t>
            </w:r>
            <w:r w:rsidRPr="00A702AE">
              <w:rPr>
                <w:rFonts w:ascii="Arial" w:hAnsi="Arial" w:cs="Arial"/>
                <w:sz w:val="20"/>
                <w:szCs w:val="20"/>
              </w:rPr>
              <w:t>l</w:t>
            </w:r>
            <w:r w:rsidRPr="00A61493">
              <w:rPr>
                <w:rFonts w:ascii="Arial" w:hAnsi="Arial" w:cs="Arial"/>
                <w:sz w:val="20"/>
                <w:szCs w:val="20"/>
              </w:rPr>
              <w:t xml:space="preserve"> axeta</w:t>
            </w:r>
            <w:r w:rsidRPr="00A702AE">
              <w:rPr>
                <w:rFonts w:ascii="Arial" w:hAnsi="Arial" w:cs="Arial"/>
                <w:sz w:val="20"/>
                <w:szCs w:val="20"/>
              </w:rPr>
              <w:t>t</w:t>
            </w:r>
            <w:r>
              <w:rPr>
                <w:rFonts w:ascii="Arial" w:hAnsi="Arial" w:cs="Arial"/>
                <w:sz w:val="20"/>
                <w:szCs w:val="20"/>
              </w:rPr>
              <w:t xml:space="preserve"> </w:t>
            </w:r>
            <w:r w:rsidRPr="00A61493">
              <w:rPr>
                <w:rFonts w:ascii="Arial" w:hAnsi="Arial" w:cs="Arial"/>
                <w:sz w:val="20"/>
                <w:szCs w:val="20"/>
              </w:rPr>
              <w:t xml:space="preserve">9% </w:t>
            </w:r>
          </w:p>
          <w:p w14:paraId="2DC19E12" w14:textId="77777777" w:rsidR="008B1FC9" w:rsidRPr="00A61493" w:rsidRDefault="008B1FC9" w:rsidP="00B65859">
            <w:pPr>
              <w:tabs>
                <w:tab w:val="left" w:pos="1700"/>
                <w:tab w:val="left" w:pos="1820"/>
              </w:tabs>
              <w:autoSpaceDE w:val="0"/>
              <w:autoSpaceDN w:val="0"/>
              <w:adjustRightInd w:val="0"/>
              <w:spacing w:after="120"/>
              <w:rPr>
                <w:rFonts w:ascii="Arial" w:hAnsi="Arial" w:cs="Arial"/>
                <w:sz w:val="20"/>
                <w:szCs w:val="20"/>
              </w:rPr>
            </w:pPr>
            <w:r w:rsidRPr="00A61493">
              <w:rPr>
                <w:rFonts w:ascii="Arial" w:hAnsi="Arial" w:cs="Arial"/>
                <w:sz w:val="20"/>
                <w:szCs w:val="20"/>
              </w:rPr>
              <w:t>Ety</w:t>
            </w:r>
            <w:r w:rsidRPr="00A702AE">
              <w:rPr>
                <w:rFonts w:ascii="Arial" w:hAnsi="Arial" w:cs="Arial"/>
                <w:sz w:val="20"/>
                <w:szCs w:val="20"/>
              </w:rPr>
              <w:t>l</w:t>
            </w:r>
            <w:r w:rsidRPr="00A61493">
              <w:rPr>
                <w:rFonts w:ascii="Arial" w:hAnsi="Arial" w:cs="Arial"/>
                <w:sz w:val="20"/>
                <w:szCs w:val="20"/>
              </w:rPr>
              <w:t xml:space="preserve"> axeta</w:t>
            </w:r>
            <w:r w:rsidRPr="00A702AE">
              <w:rPr>
                <w:rFonts w:ascii="Arial" w:hAnsi="Arial" w:cs="Arial"/>
                <w:sz w:val="20"/>
                <w:szCs w:val="20"/>
              </w:rPr>
              <w:t>t</w:t>
            </w:r>
            <w:r>
              <w:rPr>
                <w:rFonts w:ascii="Arial" w:hAnsi="Arial" w:cs="Arial"/>
                <w:sz w:val="20"/>
                <w:szCs w:val="20"/>
              </w:rPr>
              <w:t xml:space="preserve"> </w:t>
            </w:r>
            <w:r w:rsidRPr="00A61493">
              <w:rPr>
                <w:rFonts w:ascii="Arial" w:hAnsi="Arial" w:cs="Arial"/>
                <w:sz w:val="20"/>
                <w:szCs w:val="20"/>
              </w:rPr>
              <w:t>16%</w:t>
            </w:r>
          </w:p>
          <w:p w14:paraId="77D9F3A6" w14:textId="77777777" w:rsidR="008B1FC9" w:rsidRPr="00A61493" w:rsidRDefault="008B1FC9" w:rsidP="00B65859">
            <w:pPr>
              <w:tabs>
                <w:tab w:val="left" w:pos="1700"/>
                <w:tab w:val="left" w:pos="1820"/>
              </w:tabs>
              <w:autoSpaceDE w:val="0"/>
              <w:autoSpaceDN w:val="0"/>
              <w:adjustRightInd w:val="0"/>
              <w:spacing w:after="120"/>
              <w:rPr>
                <w:rFonts w:ascii="Arial" w:hAnsi="Arial" w:cs="Arial"/>
                <w:sz w:val="20"/>
                <w:szCs w:val="20"/>
              </w:rPr>
            </w:pPr>
            <w:r w:rsidRPr="00A61493">
              <w:rPr>
                <w:rFonts w:ascii="Arial" w:hAnsi="Arial" w:cs="Arial"/>
                <w:sz w:val="20"/>
                <w:szCs w:val="20"/>
              </w:rPr>
              <w:t>Xyle</w:t>
            </w:r>
            <w:r w:rsidRPr="00A702AE">
              <w:rPr>
                <w:rFonts w:ascii="Arial" w:hAnsi="Arial" w:cs="Arial"/>
                <w:sz w:val="20"/>
                <w:szCs w:val="20"/>
              </w:rPr>
              <w:t>n</w:t>
            </w:r>
            <w:r>
              <w:rPr>
                <w:rFonts w:ascii="Arial" w:hAnsi="Arial" w:cs="Arial"/>
                <w:sz w:val="20"/>
                <w:szCs w:val="20"/>
              </w:rPr>
              <w:t xml:space="preserve"> </w:t>
            </w:r>
            <w:r w:rsidRPr="00A61493">
              <w:rPr>
                <w:rFonts w:ascii="Arial" w:hAnsi="Arial" w:cs="Arial"/>
                <w:sz w:val="20"/>
                <w:szCs w:val="20"/>
              </w:rPr>
              <w:t xml:space="preserve">21% </w:t>
            </w:r>
          </w:p>
          <w:p w14:paraId="7F6522B5" w14:textId="77777777" w:rsidR="008B1FC9" w:rsidRPr="00A61493" w:rsidRDefault="008B1FC9" w:rsidP="00B65859">
            <w:pPr>
              <w:tabs>
                <w:tab w:val="left" w:pos="1700"/>
                <w:tab w:val="left" w:pos="1820"/>
              </w:tabs>
              <w:autoSpaceDE w:val="0"/>
              <w:autoSpaceDN w:val="0"/>
              <w:adjustRightInd w:val="0"/>
              <w:spacing w:after="120"/>
              <w:rPr>
                <w:rFonts w:ascii="Arial" w:hAnsi="Arial" w:cs="Arial"/>
                <w:sz w:val="20"/>
                <w:szCs w:val="20"/>
              </w:rPr>
            </w:pPr>
            <w:r w:rsidRPr="00A61493">
              <w:rPr>
                <w:rFonts w:ascii="Arial" w:hAnsi="Arial" w:cs="Arial"/>
                <w:sz w:val="20"/>
                <w:szCs w:val="20"/>
              </w:rPr>
              <w:t>Tolue</w:t>
            </w:r>
            <w:r w:rsidRPr="00A702AE">
              <w:rPr>
                <w:rFonts w:ascii="Arial" w:hAnsi="Arial" w:cs="Arial"/>
                <w:sz w:val="20"/>
                <w:szCs w:val="20"/>
              </w:rPr>
              <w:t>n</w:t>
            </w:r>
            <w:r>
              <w:rPr>
                <w:rFonts w:ascii="Arial" w:hAnsi="Arial" w:cs="Arial"/>
                <w:sz w:val="20"/>
                <w:szCs w:val="20"/>
              </w:rPr>
              <w:t xml:space="preserve"> </w:t>
            </w:r>
            <w:r w:rsidRPr="00A61493">
              <w:rPr>
                <w:rFonts w:ascii="Arial" w:hAnsi="Arial" w:cs="Arial"/>
                <w:sz w:val="20"/>
                <w:szCs w:val="20"/>
              </w:rPr>
              <w:t>21%</w:t>
            </w:r>
          </w:p>
          <w:p w14:paraId="65F18040" w14:textId="77777777" w:rsidR="008B1FC9" w:rsidRPr="00A61493" w:rsidRDefault="008B1FC9" w:rsidP="00B65859">
            <w:pPr>
              <w:tabs>
                <w:tab w:val="left" w:pos="1700"/>
                <w:tab w:val="left" w:pos="1820"/>
              </w:tabs>
              <w:autoSpaceDE w:val="0"/>
              <w:autoSpaceDN w:val="0"/>
              <w:adjustRightInd w:val="0"/>
              <w:spacing w:after="120"/>
              <w:rPr>
                <w:rFonts w:ascii="Arial" w:hAnsi="Arial" w:cs="Arial"/>
                <w:sz w:val="20"/>
                <w:szCs w:val="20"/>
              </w:rPr>
            </w:pPr>
            <w:r w:rsidRPr="00A61493">
              <w:rPr>
                <w:rFonts w:ascii="Arial" w:hAnsi="Arial" w:cs="Arial"/>
                <w:sz w:val="20"/>
                <w:szCs w:val="20"/>
              </w:rPr>
              <w:t>Rượu Etyli</w:t>
            </w:r>
            <w:r w:rsidRPr="00A702AE">
              <w:rPr>
                <w:rFonts w:ascii="Arial" w:hAnsi="Arial" w:cs="Arial"/>
                <w:sz w:val="20"/>
                <w:szCs w:val="20"/>
              </w:rPr>
              <w:t>c</w:t>
            </w:r>
            <w:r>
              <w:rPr>
                <w:rFonts w:ascii="Arial" w:hAnsi="Arial" w:cs="Arial"/>
                <w:sz w:val="20"/>
                <w:szCs w:val="20"/>
              </w:rPr>
              <w:t xml:space="preserve"> </w:t>
            </w:r>
            <w:r w:rsidRPr="00A61493">
              <w:rPr>
                <w:rFonts w:ascii="Arial" w:hAnsi="Arial" w:cs="Arial"/>
                <w:sz w:val="20"/>
                <w:szCs w:val="20"/>
              </w:rPr>
              <w:t>16%</w:t>
            </w:r>
          </w:p>
          <w:p w14:paraId="7CD1F2E2" w14:textId="77777777" w:rsidR="008B1FC9" w:rsidRPr="00A61493" w:rsidRDefault="008B1FC9" w:rsidP="00B65859">
            <w:pPr>
              <w:tabs>
                <w:tab w:val="left" w:pos="1700"/>
                <w:tab w:val="left" w:pos="1820"/>
              </w:tabs>
              <w:autoSpaceDE w:val="0"/>
              <w:autoSpaceDN w:val="0"/>
              <w:adjustRightInd w:val="0"/>
              <w:spacing w:after="120"/>
              <w:rPr>
                <w:rFonts w:ascii="Arial" w:hAnsi="Arial" w:cs="Arial"/>
                <w:sz w:val="20"/>
                <w:szCs w:val="20"/>
              </w:rPr>
            </w:pPr>
            <w:r w:rsidRPr="00A61493">
              <w:rPr>
                <w:rFonts w:ascii="Arial" w:hAnsi="Arial" w:cs="Arial"/>
                <w:sz w:val="20"/>
                <w:szCs w:val="20"/>
              </w:rPr>
              <w:t>Rượu Butyli</w:t>
            </w:r>
            <w:r w:rsidRPr="00A702AE">
              <w:rPr>
                <w:rFonts w:ascii="Arial" w:hAnsi="Arial" w:cs="Arial"/>
                <w:sz w:val="20"/>
                <w:szCs w:val="20"/>
              </w:rPr>
              <w:t>c</w:t>
            </w:r>
            <w:r>
              <w:rPr>
                <w:rFonts w:ascii="Arial" w:hAnsi="Arial" w:cs="Arial"/>
                <w:sz w:val="20"/>
                <w:szCs w:val="20"/>
              </w:rPr>
              <w:t xml:space="preserve"> </w:t>
            </w:r>
            <w:r w:rsidRPr="00A61493">
              <w:rPr>
                <w:rFonts w:ascii="Arial" w:hAnsi="Arial" w:cs="Arial"/>
                <w:sz w:val="20"/>
                <w:szCs w:val="20"/>
              </w:rPr>
              <w:t>3%</w:t>
            </w:r>
          </w:p>
          <w:p w14:paraId="1D5FCDED" w14:textId="77777777" w:rsidR="008B1FC9" w:rsidRPr="00A702AE" w:rsidRDefault="008B1FC9" w:rsidP="00B65859">
            <w:pPr>
              <w:tabs>
                <w:tab w:val="left" w:pos="1700"/>
                <w:tab w:val="left" w:pos="1820"/>
              </w:tabs>
              <w:autoSpaceDE w:val="0"/>
              <w:autoSpaceDN w:val="0"/>
              <w:adjustRightInd w:val="0"/>
              <w:spacing w:after="120"/>
              <w:rPr>
                <w:rFonts w:ascii="Arial" w:hAnsi="Arial" w:cs="Arial"/>
                <w:sz w:val="20"/>
                <w:szCs w:val="20"/>
              </w:rPr>
            </w:pPr>
            <w:r w:rsidRPr="00A61493">
              <w:rPr>
                <w:rFonts w:ascii="Arial" w:hAnsi="Arial" w:cs="Arial"/>
                <w:sz w:val="20"/>
                <w:szCs w:val="20"/>
              </w:rPr>
              <w:t>Etylxeloxo</w:t>
            </w:r>
            <w:r w:rsidRPr="00A702AE">
              <w:rPr>
                <w:rFonts w:ascii="Arial" w:hAnsi="Arial" w:cs="Arial"/>
                <w:sz w:val="20"/>
                <w:szCs w:val="20"/>
              </w:rPr>
              <w:t>l</w:t>
            </w:r>
            <w:r>
              <w:rPr>
                <w:rFonts w:ascii="Arial" w:hAnsi="Arial" w:cs="Arial"/>
                <w:sz w:val="20"/>
                <w:szCs w:val="20"/>
              </w:rPr>
              <w:t xml:space="preserve"> </w:t>
            </w:r>
            <w:r w:rsidRPr="00A61493">
              <w:rPr>
                <w:rFonts w:ascii="Arial" w:hAnsi="Arial" w:cs="Arial"/>
                <w:sz w:val="20"/>
                <w:szCs w:val="20"/>
              </w:rPr>
              <w:t>13%</w:t>
            </w:r>
          </w:p>
        </w:tc>
        <w:tc>
          <w:tcPr>
            <w:tcW w:w="3168" w:type="dxa"/>
            <w:tcBorders>
              <w:top w:val="single" w:sz="4" w:space="0" w:color="000000"/>
              <w:left w:val="single" w:sz="4" w:space="0" w:color="000000"/>
              <w:bottom w:val="single" w:sz="4" w:space="0" w:color="000000"/>
              <w:right w:val="single" w:sz="4" w:space="0" w:color="000000"/>
            </w:tcBorders>
          </w:tcPr>
          <w:p w14:paraId="7F6BC074"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w w:val="98"/>
                <w:position w:val="4"/>
                <w:sz w:val="20"/>
                <w:szCs w:val="20"/>
              </w:rPr>
              <w:t>C</w:t>
            </w:r>
            <w:r w:rsidRPr="00A702AE">
              <w:rPr>
                <w:rFonts w:ascii="Arial" w:hAnsi="Arial" w:cs="Arial"/>
                <w:spacing w:val="10"/>
                <w:position w:val="4"/>
                <w:sz w:val="20"/>
                <w:szCs w:val="20"/>
              </w:rPr>
              <w:t xml:space="preserve"> </w:t>
            </w:r>
            <w:r w:rsidRPr="00A702AE">
              <w:rPr>
                <w:rFonts w:ascii="Arial" w:hAnsi="Arial" w:cs="Arial"/>
                <w:spacing w:val="5"/>
                <w:w w:val="99"/>
                <w:sz w:val="20"/>
                <w:szCs w:val="20"/>
              </w:rPr>
              <w:t>4,79</w:t>
            </w:r>
            <w:r w:rsidRPr="00A702AE">
              <w:rPr>
                <w:rFonts w:ascii="Arial" w:hAnsi="Arial" w:cs="Arial"/>
                <w:w w:val="99"/>
                <w:sz w:val="20"/>
                <w:szCs w:val="20"/>
              </w:rPr>
              <w:t>1</w:t>
            </w:r>
            <w:r w:rsidRPr="00A702AE">
              <w:rPr>
                <w:rFonts w:ascii="Arial" w:hAnsi="Arial" w:cs="Arial"/>
                <w:spacing w:val="10"/>
                <w:sz w:val="20"/>
                <w:szCs w:val="20"/>
              </w:rPr>
              <w:t xml:space="preserve"> </w:t>
            </w:r>
            <w:r w:rsidRPr="00A702AE">
              <w:rPr>
                <w:rFonts w:ascii="Arial" w:hAnsi="Arial" w:cs="Arial"/>
                <w:w w:val="98"/>
                <w:position w:val="4"/>
                <w:sz w:val="20"/>
                <w:szCs w:val="20"/>
              </w:rPr>
              <w:t>H</w:t>
            </w:r>
            <w:r w:rsidRPr="00A702AE">
              <w:rPr>
                <w:rFonts w:ascii="Arial" w:hAnsi="Arial" w:cs="Arial"/>
                <w:spacing w:val="10"/>
                <w:position w:val="4"/>
                <w:sz w:val="20"/>
                <w:szCs w:val="20"/>
              </w:rPr>
              <w:t xml:space="preserve"> </w:t>
            </w:r>
            <w:r w:rsidRPr="00A702AE">
              <w:rPr>
                <w:rFonts w:ascii="Arial" w:hAnsi="Arial" w:cs="Arial"/>
                <w:spacing w:val="5"/>
                <w:w w:val="99"/>
                <w:sz w:val="20"/>
                <w:szCs w:val="20"/>
              </w:rPr>
              <w:t>8,31</w:t>
            </w:r>
            <w:r w:rsidRPr="00A702AE">
              <w:rPr>
                <w:rFonts w:ascii="Arial" w:hAnsi="Arial" w:cs="Arial"/>
                <w:w w:val="99"/>
                <w:sz w:val="20"/>
                <w:szCs w:val="20"/>
              </w:rPr>
              <w:t>8</w:t>
            </w:r>
            <w:r w:rsidRPr="00A702AE">
              <w:rPr>
                <w:rFonts w:ascii="Arial" w:hAnsi="Arial" w:cs="Arial"/>
                <w:spacing w:val="10"/>
                <w:sz w:val="20"/>
                <w:szCs w:val="20"/>
              </w:rPr>
              <w:t xml:space="preserve"> </w:t>
            </w:r>
            <w:r w:rsidRPr="00A702AE">
              <w:rPr>
                <w:rFonts w:ascii="Arial" w:hAnsi="Arial" w:cs="Arial"/>
                <w:w w:val="98"/>
                <w:position w:val="4"/>
                <w:sz w:val="20"/>
                <w:szCs w:val="20"/>
              </w:rPr>
              <w:t>O</w:t>
            </w:r>
            <w:r w:rsidRPr="00A702AE">
              <w:rPr>
                <w:rFonts w:ascii="Arial" w:hAnsi="Arial" w:cs="Arial"/>
                <w:spacing w:val="9"/>
                <w:position w:val="4"/>
                <w:sz w:val="20"/>
                <w:szCs w:val="20"/>
              </w:rPr>
              <w:t xml:space="preserve"> </w:t>
            </w:r>
            <w:r w:rsidRPr="00A702AE">
              <w:rPr>
                <w:rFonts w:ascii="Arial" w:hAnsi="Arial" w:cs="Arial"/>
                <w:spacing w:val="5"/>
                <w:w w:val="99"/>
                <w:sz w:val="20"/>
                <w:szCs w:val="20"/>
              </w:rPr>
              <w:t>0,971</w:t>
            </w:r>
          </w:p>
        </w:tc>
        <w:tc>
          <w:tcPr>
            <w:tcW w:w="994" w:type="dxa"/>
            <w:tcBorders>
              <w:top w:val="single" w:sz="4" w:space="0" w:color="000000"/>
              <w:left w:val="single" w:sz="4" w:space="0" w:color="000000"/>
              <w:bottom w:val="single" w:sz="4" w:space="0" w:color="000000"/>
              <w:right w:val="single" w:sz="4" w:space="0" w:color="000000"/>
            </w:tcBorders>
          </w:tcPr>
          <w:p w14:paraId="63C32DA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CLDC</w:t>
            </w:r>
          </w:p>
        </w:tc>
        <w:tc>
          <w:tcPr>
            <w:tcW w:w="991" w:type="dxa"/>
            <w:tcBorders>
              <w:top w:val="single" w:sz="4" w:space="0" w:color="000000"/>
              <w:left w:val="single" w:sz="4" w:space="0" w:color="000000"/>
              <w:bottom w:val="single" w:sz="4" w:space="0" w:color="000000"/>
              <w:right w:val="single" w:sz="4" w:space="0" w:color="000000"/>
            </w:tcBorders>
          </w:tcPr>
          <w:p w14:paraId="51BB684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14:paraId="1D9BB13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1,72</w:t>
            </w:r>
          </w:p>
        </w:tc>
        <w:tc>
          <w:tcPr>
            <w:tcW w:w="993" w:type="dxa"/>
            <w:tcBorders>
              <w:top w:val="single" w:sz="4" w:space="0" w:color="000000"/>
              <w:left w:val="single" w:sz="4" w:space="0" w:color="000000"/>
              <w:bottom w:val="single" w:sz="4" w:space="0" w:color="000000"/>
              <w:right w:val="single" w:sz="4" w:space="0" w:color="000000"/>
            </w:tcBorders>
          </w:tcPr>
          <w:p w14:paraId="78E9C9B7"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5C2C3512" w14:textId="77777777" w:rsidTr="00B65859">
        <w:tblPrEx>
          <w:tblCellMar>
            <w:top w:w="0" w:type="dxa"/>
            <w:bottom w:w="0" w:type="dxa"/>
          </w:tblCellMar>
        </w:tblPrEx>
        <w:tc>
          <w:tcPr>
            <w:tcW w:w="709" w:type="dxa"/>
            <w:tcBorders>
              <w:top w:val="single" w:sz="4" w:space="0" w:color="000000"/>
              <w:left w:val="single" w:sz="4" w:space="0" w:color="000000"/>
              <w:right w:val="single" w:sz="4" w:space="0" w:color="000000"/>
            </w:tcBorders>
          </w:tcPr>
          <w:p w14:paraId="779E861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12</w:t>
            </w:r>
          </w:p>
        </w:tc>
        <w:tc>
          <w:tcPr>
            <w:tcW w:w="2268" w:type="dxa"/>
            <w:tcBorders>
              <w:top w:val="single" w:sz="4" w:space="0" w:color="000000"/>
              <w:left w:val="single" w:sz="4" w:space="0" w:color="000000"/>
              <w:right w:val="single" w:sz="4" w:space="0" w:color="000000"/>
            </w:tcBorders>
          </w:tcPr>
          <w:p w14:paraId="178ABFFA"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Dung</w:t>
            </w:r>
            <w:r w:rsidRPr="00A702AE">
              <w:rPr>
                <w:rFonts w:ascii="Arial" w:hAnsi="Arial" w:cs="Arial"/>
                <w:sz w:val="20"/>
                <w:szCs w:val="20"/>
              </w:rPr>
              <w:t xml:space="preserve"> </w:t>
            </w:r>
            <w:r w:rsidRPr="00A61493">
              <w:rPr>
                <w:rFonts w:ascii="Arial" w:hAnsi="Arial" w:cs="Arial"/>
                <w:sz w:val="20"/>
                <w:szCs w:val="20"/>
              </w:rPr>
              <w:t>môi</w:t>
            </w:r>
            <w:r w:rsidRPr="00A702AE">
              <w:rPr>
                <w:rFonts w:ascii="Arial" w:hAnsi="Arial" w:cs="Arial"/>
                <w:sz w:val="20"/>
                <w:szCs w:val="20"/>
              </w:rPr>
              <w:t xml:space="preserve"> </w:t>
            </w:r>
            <w:r w:rsidRPr="00A61493">
              <w:rPr>
                <w:rFonts w:ascii="Arial" w:hAnsi="Arial" w:cs="Arial"/>
                <w:sz w:val="20"/>
                <w:szCs w:val="20"/>
              </w:rPr>
              <w:t>hoà</w:t>
            </w:r>
            <w:r w:rsidRPr="00A702AE">
              <w:rPr>
                <w:rFonts w:ascii="Arial" w:hAnsi="Arial" w:cs="Arial"/>
                <w:sz w:val="20"/>
                <w:szCs w:val="20"/>
              </w:rPr>
              <w:t xml:space="preserve"> </w:t>
            </w:r>
            <w:r w:rsidRPr="00A61493">
              <w:rPr>
                <w:rFonts w:ascii="Arial" w:hAnsi="Arial" w:cs="Arial"/>
                <w:sz w:val="20"/>
                <w:szCs w:val="20"/>
              </w:rPr>
              <w:t>tan RMT</w:t>
            </w:r>
          </w:p>
          <w:p w14:paraId="40F3A679" w14:textId="77777777" w:rsidR="008B1FC9" w:rsidRPr="00A61493" w:rsidRDefault="008B1FC9" w:rsidP="00B65859">
            <w:pPr>
              <w:tabs>
                <w:tab w:val="left" w:pos="1700"/>
              </w:tabs>
              <w:autoSpaceDE w:val="0"/>
              <w:autoSpaceDN w:val="0"/>
              <w:adjustRightInd w:val="0"/>
              <w:spacing w:after="120"/>
              <w:rPr>
                <w:rFonts w:ascii="Arial" w:hAnsi="Arial" w:cs="Arial"/>
                <w:sz w:val="20"/>
                <w:szCs w:val="20"/>
              </w:rPr>
            </w:pPr>
            <w:r w:rsidRPr="00A61493">
              <w:rPr>
                <w:rFonts w:ascii="Arial" w:hAnsi="Arial" w:cs="Arial"/>
                <w:sz w:val="20"/>
                <w:szCs w:val="20"/>
              </w:rPr>
              <w:t>Butylaxeta</w:t>
            </w:r>
            <w:r w:rsidRPr="00A702AE">
              <w:rPr>
                <w:rFonts w:ascii="Arial" w:hAnsi="Arial" w:cs="Arial"/>
                <w:sz w:val="20"/>
                <w:szCs w:val="20"/>
              </w:rPr>
              <w:t>t</w:t>
            </w:r>
            <w:r>
              <w:rPr>
                <w:rFonts w:ascii="Arial" w:hAnsi="Arial" w:cs="Arial"/>
                <w:sz w:val="20"/>
                <w:szCs w:val="20"/>
              </w:rPr>
              <w:t xml:space="preserve"> </w:t>
            </w:r>
            <w:r w:rsidRPr="00A61493">
              <w:rPr>
                <w:rFonts w:ascii="Arial" w:hAnsi="Arial" w:cs="Arial"/>
                <w:sz w:val="20"/>
                <w:szCs w:val="20"/>
              </w:rPr>
              <w:t>18%</w:t>
            </w:r>
          </w:p>
          <w:p w14:paraId="5E4642D4" w14:textId="77777777" w:rsidR="008B1FC9" w:rsidRPr="00A61493" w:rsidRDefault="008B1FC9" w:rsidP="00B65859">
            <w:pPr>
              <w:tabs>
                <w:tab w:val="left" w:pos="1700"/>
              </w:tabs>
              <w:autoSpaceDE w:val="0"/>
              <w:autoSpaceDN w:val="0"/>
              <w:adjustRightInd w:val="0"/>
              <w:spacing w:after="120"/>
              <w:rPr>
                <w:rFonts w:ascii="Arial" w:hAnsi="Arial" w:cs="Arial"/>
                <w:sz w:val="20"/>
                <w:szCs w:val="20"/>
              </w:rPr>
            </w:pPr>
            <w:r w:rsidRPr="00A61493">
              <w:rPr>
                <w:rFonts w:ascii="Arial" w:hAnsi="Arial" w:cs="Arial"/>
                <w:sz w:val="20"/>
                <w:szCs w:val="20"/>
              </w:rPr>
              <w:t>Xyle</w:t>
            </w:r>
            <w:r w:rsidRPr="00A702AE">
              <w:rPr>
                <w:rFonts w:ascii="Arial" w:hAnsi="Arial" w:cs="Arial"/>
                <w:sz w:val="20"/>
                <w:szCs w:val="20"/>
              </w:rPr>
              <w:t>n</w:t>
            </w:r>
            <w:r>
              <w:rPr>
                <w:rFonts w:ascii="Arial" w:hAnsi="Arial" w:cs="Arial"/>
                <w:sz w:val="20"/>
                <w:szCs w:val="20"/>
              </w:rPr>
              <w:t xml:space="preserve"> </w:t>
            </w:r>
            <w:r w:rsidRPr="00A61493">
              <w:rPr>
                <w:rFonts w:ascii="Arial" w:hAnsi="Arial" w:cs="Arial"/>
                <w:sz w:val="20"/>
                <w:szCs w:val="20"/>
              </w:rPr>
              <w:t xml:space="preserve">25% </w:t>
            </w:r>
          </w:p>
          <w:p w14:paraId="487E94CF" w14:textId="77777777" w:rsidR="008B1FC9" w:rsidRPr="00A61493" w:rsidRDefault="008B1FC9" w:rsidP="00B65859">
            <w:pPr>
              <w:tabs>
                <w:tab w:val="left" w:pos="1700"/>
              </w:tabs>
              <w:autoSpaceDE w:val="0"/>
              <w:autoSpaceDN w:val="0"/>
              <w:adjustRightInd w:val="0"/>
              <w:spacing w:after="120"/>
              <w:rPr>
                <w:rFonts w:ascii="Arial" w:hAnsi="Arial" w:cs="Arial"/>
                <w:sz w:val="20"/>
                <w:szCs w:val="20"/>
              </w:rPr>
            </w:pPr>
            <w:r w:rsidRPr="00A61493">
              <w:rPr>
                <w:rFonts w:ascii="Arial" w:hAnsi="Arial" w:cs="Arial"/>
                <w:sz w:val="20"/>
                <w:szCs w:val="20"/>
              </w:rPr>
              <w:t>Tolue</w:t>
            </w:r>
            <w:r w:rsidRPr="00A702AE">
              <w:rPr>
                <w:rFonts w:ascii="Arial" w:hAnsi="Arial" w:cs="Arial"/>
                <w:sz w:val="20"/>
                <w:szCs w:val="20"/>
              </w:rPr>
              <w:t>n</w:t>
            </w:r>
            <w:r>
              <w:rPr>
                <w:rFonts w:ascii="Arial" w:hAnsi="Arial" w:cs="Arial"/>
                <w:sz w:val="20"/>
                <w:szCs w:val="20"/>
              </w:rPr>
              <w:t xml:space="preserve"> </w:t>
            </w:r>
            <w:r w:rsidRPr="00A61493">
              <w:rPr>
                <w:rFonts w:ascii="Arial" w:hAnsi="Arial" w:cs="Arial"/>
                <w:sz w:val="20"/>
                <w:szCs w:val="20"/>
              </w:rPr>
              <w:t xml:space="preserve">25% </w:t>
            </w:r>
          </w:p>
          <w:p w14:paraId="3B1FA237" w14:textId="77777777" w:rsidR="008B1FC9" w:rsidRPr="00A61493" w:rsidRDefault="008B1FC9" w:rsidP="00B65859">
            <w:pPr>
              <w:tabs>
                <w:tab w:val="left" w:pos="1700"/>
              </w:tabs>
              <w:autoSpaceDE w:val="0"/>
              <w:autoSpaceDN w:val="0"/>
              <w:adjustRightInd w:val="0"/>
              <w:spacing w:after="120"/>
              <w:rPr>
                <w:rFonts w:ascii="Arial" w:hAnsi="Arial" w:cs="Arial"/>
                <w:sz w:val="20"/>
                <w:szCs w:val="20"/>
              </w:rPr>
            </w:pPr>
            <w:r w:rsidRPr="00A61493">
              <w:rPr>
                <w:rFonts w:ascii="Arial" w:hAnsi="Arial" w:cs="Arial"/>
                <w:sz w:val="20"/>
                <w:szCs w:val="20"/>
              </w:rPr>
              <w:t>Rượu Butyli</w:t>
            </w:r>
            <w:r w:rsidRPr="00A702AE">
              <w:rPr>
                <w:rFonts w:ascii="Arial" w:hAnsi="Arial" w:cs="Arial"/>
                <w:sz w:val="20"/>
                <w:szCs w:val="20"/>
              </w:rPr>
              <w:t>c</w:t>
            </w:r>
            <w:r>
              <w:rPr>
                <w:rFonts w:ascii="Arial" w:hAnsi="Arial" w:cs="Arial"/>
                <w:sz w:val="20"/>
                <w:szCs w:val="20"/>
              </w:rPr>
              <w:t xml:space="preserve"> </w:t>
            </w:r>
            <w:r w:rsidRPr="00A61493">
              <w:rPr>
                <w:rFonts w:ascii="Arial" w:hAnsi="Arial" w:cs="Arial"/>
                <w:sz w:val="20"/>
                <w:szCs w:val="20"/>
              </w:rPr>
              <w:t>15%</w:t>
            </w:r>
          </w:p>
          <w:p w14:paraId="479EE9BA" w14:textId="77777777" w:rsidR="008B1FC9" w:rsidRPr="00A702AE" w:rsidRDefault="008B1FC9" w:rsidP="00B65859">
            <w:pPr>
              <w:tabs>
                <w:tab w:val="left" w:pos="1700"/>
              </w:tabs>
              <w:autoSpaceDE w:val="0"/>
              <w:autoSpaceDN w:val="0"/>
              <w:adjustRightInd w:val="0"/>
              <w:spacing w:after="120"/>
              <w:jc w:val="both"/>
              <w:rPr>
                <w:rFonts w:ascii="Arial" w:hAnsi="Arial" w:cs="Arial"/>
                <w:sz w:val="20"/>
                <w:szCs w:val="20"/>
              </w:rPr>
            </w:pPr>
            <w:r w:rsidRPr="00A61493">
              <w:rPr>
                <w:rFonts w:ascii="Arial" w:hAnsi="Arial" w:cs="Arial"/>
                <w:sz w:val="20"/>
                <w:szCs w:val="20"/>
              </w:rPr>
              <w:t xml:space="preserve"> Etylxeloxo</w:t>
            </w:r>
            <w:r w:rsidRPr="00A702AE">
              <w:rPr>
                <w:rFonts w:ascii="Arial" w:hAnsi="Arial" w:cs="Arial"/>
                <w:sz w:val="20"/>
                <w:szCs w:val="20"/>
              </w:rPr>
              <w:t>l</w:t>
            </w:r>
            <w:r>
              <w:rPr>
                <w:rFonts w:ascii="Arial" w:hAnsi="Arial" w:cs="Arial"/>
                <w:sz w:val="20"/>
                <w:szCs w:val="20"/>
              </w:rPr>
              <w:t xml:space="preserve"> </w:t>
            </w:r>
            <w:r w:rsidRPr="00A61493">
              <w:rPr>
                <w:rFonts w:ascii="Arial" w:hAnsi="Arial" w:cs="Arial"/>
                <w:sz w:val="20"/>
                <w:szCs w:val="20"/>
              </w:rPr>
              <w:t>17%</w:t>
            </w:r>
          </w:p>
        </w:tc>
        <w:tc>
          <w:tcPr>
            <w:tcW w:w="3168" w:type="dxa"/>
            <w:tcBorders>
              <w:top w:val="single" w:sz="4" w:space="0" w:color="000000"/>
              <w:left w:val="single" w:sz="4" w:space="0" w:color="000000"/>
              <w:right w:val="single" w:sz="4" w:space="0" w:color="000000"/>
            </w:tcBorders>
          </w:tcPr>
          <w:p w14:paraId="367964EE"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w w:val="98"/>
                <w:position w:val="4"/>
                <w:sz w:val="20"/>
                <w:szCs w:val="20"/>
              </w:rPr>
              <w:t>C</w:t>
            </w:r>
            <w:r w:rsidRPr="00A702AE">
              <w:rPr>
                <w:rFonts w:ascii="Arial" w:hAnsi="Arial" w:cs="Arial"/>
                <w:spacing w:val="10"/>
                <w:position w:val="4"/>
                <w:sz w:val="20"/>
                <w:szCs w:val="20"/>
              </w:rPr>
              <w:t xml:space="preserve"> </w:t>
            </w:r>
            <w:r w:rsidRPr="00A702AE">
              <w:rPr>
                <w:rFonts w:ascii="Arial" w:hAnsi="Arial" w:cs="Arial"/>
                <w:spacing w:val="5"/>
                <w:w w:val="99"/>
                <w:sz w:val="20"/>
                <w:szCs w:val="20"/>
              </w:rPr>
              <w:t>5,96</w:t>
            </w:r>
            <w:r w:rsidRPr="00A702AE">
              <w:rPr>
                <w:rFonts w:ascii="Arial" w:hAnsi="Arial" w:cs="Arial"/>
                <w:w w:val="99"/>
                <w:sz w:val="20"/>
                <w:szCs w:val="20"/>
              </w:rPr>
              <w:t>2</w:t>
            </w:r>
            <w:r w:rsidRPr="00A702AE">
              <w:rPr>
                <w:rFonts w:ascii="Arial" w:hAnsi="Arial" w:cs="Arial"/>
                <w:sz w:val="20"/>
                <w:szCs w:val="20"/>
              </w:rPr>
              <w:t xml:space="preserve"> </w:t>
            </w:r>
            <w:r w:rsidRPr="00A702AE">
              <w:rPr>
                <w:rFonts w:ascii="Arial" w:hAnsi="Arial" w:cs="Arial"/>
                <w:w w:val="98"/>
                <w:position w:val="4"/>
                <w:sz w:val="20"/>
                <w:szCs w:val="20"/>
              </w:rPr>
              <w:t>H</w:t>
            </w:r>
            <w:r w:rsidRPr="00A702AE">
              <w:rPr>
                <w:rFonts w:ascii="Arial" w:hAnsi="Arial" w:cs="Arial"/>
                <w:spacing w:val="-15"/>
                <w:position w:val="4"/>
                <w:sz w:val="20"/>
                <w:szCs w:val="20"/>
              </w:rPr>
              <w:t xml:space="preserve"> </w:t>
            </w:r>
            <w:r w:rsidRPr="00A702AE">
              <w:rPr>
                <w:rFonts w:ascii="Arial" w:hAnsi="Arial" w:cs="Arial"/>
                <w:spacing w:val="5"/>
                <w:w w:val="99"/>
                <w:sz w:val="20"/>
                <w:szCs w:val="20"/>
              </w:rPr>
              <w:t>9,79</w:t>
            </w:r>
            <w:r w:rsidRPr="00A702AE">
              <w:rPr>
                <w:rFonts w:ascii="Arial" w:hAnsi="Arial" w:cs="Arial"/>
                <w:w w:val="99"/>
                <w:sz w:val="20"/>
                <w:szCs w:val="20"/>
              </w:rPr>
              <w:t>9</w:t>
            </w:r>
            <w:r w:rsidRPr="00A702AE">
              <w:rPr>
                <w:rFonts w:ascii="Arial" w:hAnsi="Arial" w:cs="Arial"/>
                <w:spacing w:val="10"/>
                <w:sz w:val="20"/>
                <w:szCs w:val="20"/>
              </w:rPr>
              <w:t xml:space="preserve"> </w:t>
            </w:r>
            <w:r w:rsidRPr="00A702AE">
              <w:rPr>
                <w:rFonts w:ascii="Arial" w:hAnsi="Arial" w:cs="Arial"/>
                <w:w w:val="98"/>
                <w:position w:val="4"/>
                <w:sz w:val="20"/>
                <w:szCs w:val="20"/>
              </w:rPr>
              <w:t>O</w:t>
            </w:r>
            <w:r w:rsidRPr="00A702AE">
              <w:rPr>
                <w:rFonts w:ascii="Arial" w:hAnsi="Arial" w:cs="Arial"/>
                <w:spacing w:val="9"/>
                <w:position w:val="4"/>
                <w:sz w:val="20"/>
                <w:szCs w:val="20"/>
              </w:rPr>
              <w:t xml:space="preserve"> </w:t>
            </w:r>
            <w:r w:rsidRPr="00A702AE">
              <w:rPr>
                <w:rFonts w:ascii="Arial" w:hAnsi="Arial" w:cs="Arial"/>
                <w:spacing w:val="5"/>
                <w:w w:val="99"/>
                <w:sz w:val="20"/>
                <w:szCs w:val="20"/>
              </w:rPr>
              <w:t>0,845</w:t>
            </w:r>
          </w:p>
        </w:tc>
        <w:tc>
          <w:tcPr>
            <w:tcW w:w="994" w:type="dxa"/>
            <w:tcBorders>
              <w:top w:val="single" w:sz="4" w:space="0" w:color="000000"/>
              <w:left w:val="single" w:sz="4" w:space="0" w:color="000000"/>
              <w:right w:val="single" w:sz="4" w:space="0" w:color="000000"/>
            </w:tcBorders>
          </w:tcPr>
          <w:p w14:paraId="6A21C89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CLDC</w:t>
            </w:r>
          </w:p>
        </w:tc>
        <w:tc>
          <w:tcPr>
            <w:tcW w:w="991" w:type="dxa"/>
            <w:tcBorders>
              <w:top w:val="single" w:sz="4" w:space="0" w:color="000000"/>
              <w:left w:val="single" w:sz="4" w:space="0" w:color="000000"/>
              <w:right w:val="single" w:sz="4" w:space="0" w:color="000000"/>
            </w:tcBorders>
          </w:tcPr>
          <w:p w14:paraId="2D182EC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16</w:t>
            </w:r>
          </w:p>
        </w:tc>
        <w:tc>
          <w:tcPr>
            <w:tcW w:w="992" w:type="dxa"/>
            <w:tcBorders>
              <w:top w:val="single" w:sz="4" w:space="0" w:color="000000"/>
              <w:left w:val="single" w:sz="4" w:space="0" w:color="000000"/>
              <w:right w:val="single" w:sz="4" w:space="0" w:color="000000"/>
            </w:tcBorders>
          </w:tcPr>
          <w:p w14:paraId="13C85D4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1,25</w:t>
            </w:r>
          </w:p>
        </w:tc>
        <w:tc>
          <w:tcPr>
            <w:tcW w:w="993" w:type="dxa"/>
            <w:tcBorders>
              <w:top w:val="single" w:sz="4" w:space="0" w:color="000000"/>
              <w:left w:val="single" w:sz="4" w:space="0" w:color="000000"/>
              <w:right w:val="single" w:sz="4" w:space="0" w:color="000000"/>
            </w:tcBorders>
          </w:tcPr>
          <w:p w14:paraId="08AFD287"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7132710D" w14:textId="77777777" w:rsidTr="00B65859">
        <w:tblPrEx>
          <w:tblCellMar>
            <w:top w:w="0" w:type="dxa"/>
            <w:bottom w:w="0" w:type="dxa"/>
          </w:tblCellMar>
        </w:tblPrEx>
        <w:tc>
          <w:tcPr>
            <w:tcW w:w="709" w:type="dxa"/>
            <w:tcBorders>
              <w:left w:val="single" w:sz="4" w:space="0" w:color="000000"/>
              <w:bottom w:val="single" w:sz="4" w:space="0" w:color="000000"/>
              <w:right w:val="single" w:sz="4" w:space="0" w:color="000000"/>
            </w:tcBorders>
          </w:tcPr>
          <w:p w14:paraId="26FCDDF0" w14:textId="77777777" w:rsidR="008B1FC9" w:rsidRPr="00A61493" w:rsidRDefault="008B1FC9" w:rsidP="00B65859">
            <w:pPr>
              <w:autoSpaceDE w:val="0"/>
              <w:autoSpaceDN w:val="0"/>
              <w:adjustRightInd w:val="0"/>
              <w:spacing w:after="120"/>
              <w:jc w:val="center"/>
              <w:rPr>
                <w:rFonts w:ascii="Arial" w:hAnsi="Arial" w:cs="Arial"/>
                <w:sz w:val="20"/>
                <w:szCs w:val="20"/>
              </w:rPr>
            </w:pPr>
          </w:p>
        </w:tc>
        <w:tc>
          <w:tcPr>
            <w:tcW w:w="2268" w:type="dxa"/>
            <w:tcBorders>
              <w:left w:val="single" w:sz="4" w:space="0" w:color="000000"/>
              <w:bottom w:val="single" w:sz="4" w:space="0" w:color="000000"/>
              <w:right w:val="single" w:sz="4" w:space="0" w:color="000000"/>
            </w:tcBorders>
          </w:tcPr>
          <w:p w14:paraId="4DDB1754"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Dung môi P4</w:t>
            </w:r>
          </w:p>
          <w:p w14:paraId="691AD4DE" w14:textId="77777777" w:rsidR="008B1FC9" w:rsidRPr="00A61493"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Xyle</w:t>
            </w:r>
            <w:r w:rsidRPr="00A702AE">
              <w:rPr>
                <w:rFonts w:ascii="Arial" w:hAnsi="Arial" w:cs="Arial"/>
                <w:sz w:val="20"/>
                <w:szCs w:val="20"/>
              </w:rPr>
              <w:t>n</w:t>
            </w:r>
            <w:r>
              <w:rPr>
                <w:rFonts w:ascii="Arial" w:hAnsi="Arial" w:cs="Arial"/>
                <w:sz w:val="20"/>
                <w:szCs w:val="20"/>
              </w:rPr>
              <w:t xml:space="preserve"> </w:t>
            </w:r>
            <w:r w:rsidRPr="00A61493">
              <w:rPr>
                <w:rFonts w:ascii="Arial" w:hAnsi="Arial" w:cs="Arial"/>
                <w:sz w:val="20"/>
                <w:szCs w:val="20"/>
              </w:rPr>
              <w:t xml:space="preserve">15% </w:t>
            </w:r>
          </w:p>
          <w:p w14:paraId="4565434E" w14:textId="77777777" w:rsidR="008B1FC9" w:rsidRPr="00A61493"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Tolue</w:t>
            </w:r>
            <w:r w:rsidRPr="00A702AE">
              <w:rPr>
                <w:rFonts w:ascii="Arial" w:hAnsi="Arial" w:cs="Arial"/>
                <w:sz w:val="20"/>
                <w:szCs w:val="20"/>
              </w:rPr>
              <w:t>n</w:t>
            </w:r>
            <w:r>
              <w:rPr>
                <w:rFonts w:ascii="Arial" w:hAnsi="Arial" w:cs="Arial"/>
                <w:sz w:val="20"/>
                <w:szCs w:val="20"/>
              </w:rPr>
              <w:t xml:space="preserve"> </w:t>
            </w:r>
            <w:r w:rsidRPr="00A61493">
              <w:rPr>
                <w:rFonts w:ascii="Arial" w:hAnsi="Arial" w:cs="Arial"/>
                <w:sz w:val="20"/>
                <w:szCs w:val="20"/>
              </w:rPr>
              <w:t xml:space="preserve">70% </w:t>
            </w:r>
          </w:p>
          <w:p w14:paraId="58D3EE70" w14:textId="77777777" w:rsidR="008B1FC9" w:rsidRPr="00A61493"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Axeto</w:t>
            </w:r>
            <w:r w:rsidRPr="00A702AE">
              <w:rPr>
                <w:rFonts w:ascii="Arial" w:hAnsi="Arial" w:cs="Arial"/>
                <w:sz w:val="20"/>
                <w:szCs w:val="20"/>
              </w:rPr>
              <w:t>n</w:t>
            </w:r>
            <w:r>
              <w:rPr>
                <w:rFonts w:ascii="Arial" w:hAnsi="Arial" w:cs="Arial"/>
                <w:sz w:val="20"/>
                <w:szCs w:val="20"/>
              </w:rPr>
              <w:t xml:space="preserve"> </w:t>
            </w:r>
            <w:r w:rsidRPr="00A61493">
              <w:rPr>
                <w:rFonts w:ascii="Arial" w:hAnsi="Arial" w:cs="Arial"/>
                <w:sz w:val="20"/>
                <w:szCs w:val="20"/>
              </w:rPr>
              <w:t>15%</w:t>
            </w:r>
          </w:p>
        </w:tc>
        <w:tc>
          <w:tcPr>
            <w:tcW w:w="3168" w:type="dxa"/>
            <w:tcBorders>
              <w:left w:val="single" w:sz="4" w:space="0" w:color="000000"/>
              <w:bottom w:val="single" w:sz="4" w:space="0" w:color="000000"/>
              <w:right w:val="single" w:sz="4" w:space="0" w:color="000000"/>
            </w:tcBorders>
          </w:tcPr>
          <w:p w14:paraId="556F1621" w14:textId="77777777" w:rsidR="008B1FC9" w:rsidRPr="00A702AE" w:rsidRDefault="008B1FC9" w:rsidP="00B65859">
            <w:pPr>
              <w:autoSpaceDE w:val="0"/>
              <w:autoSpaceDN w:val="0"/>
              <w:adjustRightInd w:val="0"/>
              <w:spacing w:after="120"/>
              <w:rPr>
                <w:rFonts w:ascii="Arial" w:hAnsi="Arial" w:cs="Arial"/>
                <w:w w:val="98"/>
                <w:position w:val="4"/>
                <w:sz w:val="20"/>
                <w:szCs w:val="20"/>
              </w:rPr>
            </w:pPr>
            <w:r w:rsidRPr="00A702AE">
              <w:rPr>
                <w:rFonts w:ascii="Arial" w:hAnsi="Arial" w:cs="Arial"/>
                <w:w w:val="98"/>
                <w:position w:val="4"/>
                <w:sz w:val="20"/>
                <w:szCs w:val="20"/>
              </w:rPr>
              <w:t>C</w:t>
            </w:r>
            <w:r w:rsidRPr="00A702AE">
              <w:rPr>
                <w:rFonts w:ascii="Arial" w:hAnsi="Arial" w:cs="Arial"/>
                <w:spacing w:val="-15"/>
                <w:position w:val="4"/>
                <w:sz w:val="20"/>
                <w:szCs w:val="20"/>
              </w:rPr>
              <w:t xml:space="preserve"> </w:t>
            </w:r>
            <w:r w:rsidRPr="00A702AE">
              <w:rPr>
                <w:rFonts w:ascii="Arial" w:hAnsi="Arial" w:cs="Arial"/>
                <w:spacing w:val="5"/>
                <w:w w:val="99"/>
                <w:sz w:val="20"/>
                <w:szCs w:val="20"/>
              </w:rPr>
              <w:t>5,45</w:t>
            </w:r>
            <w:r w:rsidRPr="00A702AE">
              <w:rPr>
                <w:rFonts w:ascii="Arial" w:hAnsi="Arial" w:cs="Arial"/>
                <w:w w:val="99"/>
                <w:sz w:val="20"/>
                <w:szCs w:val="20"/>
              </w:rPr>
              <w:t>2</w:t>
            </w:r>
            <w:r w:rsidRPr="00A702AE">
              <w:rPr>
                <w:rFonts w:ascii="Arial" w:hAnsi="Arial" w:cs="Arial"/>
                <w:spacing w:val="10"/>
                <w:sz w:val="20"/>
                <w:szCs w:val="20"/>
              </w:rPr>
              <w:t xml:space="preserve"> </w:t>
            </w:r>
            <w:r w:rsidRPr="00A702AE">
              <w:rPr>
                <w:rFonts w:ascii="Arial" w:hAnsi="Arial" w:cs="Arial"/>
                <w:w w:val="98"/>
                <w:position w:val="4"/>
                <w:sz w:val="20"/>
                <w:szCs w:val="20"/>
              </w:rPr>
              <w:t>H</w:t>
            </w:r>
            <w:r w:rsidRPr="00A702AE">
              <w:rPr>
                <w:rFonts w:ascii="Arial" w:hAnsi="Arial" w:cs="Arial"/>
                <w:spacing w:val="10"/>
                <w:position w:val="4"/>
                <w:sz w:val="20"/>
                <w:szCs w:val="20"/>
              </w:rPr>
              <w:t xml:space="preserve"> </w:t>
            </w:r>
            <w:r w:rsidRPr="00A702AE">
              <w:rPr>
                <w:rFonts w:ascii="Arial" w:hAnsi="Arial" w:cs="Arial"/>
                <w:spacing w:val="5"/>
                <w:w w:val="99"/>
                <w:sz w:val="20"/>
                <w:szCs w:val="20"/>
              </w:rPr>
              <w:t>7,60</w:t>
            </w:r>
            <w:r w:rsidRPr="00A702AE">
              <w:rPr>
                <w:rFonts w:ascii="Arial" w:hAnsi="Arial" w:cs="Arial"/>
                <w:w w:val="99"/>
                <w:sz w:val="20"/>
                <w:szCs w:val="20"/>
              </w:rPr>
              <w:t>6</w:t>
            </w:r>
            <w:r w:rsidRPr="00A702AE">
              <w:rPr>
                <w:rFonts w:ascii="Arial" w:hAnsi="Arial" w:cs="Arial"/>
                <w:spacing w:val="10"/>
                <w:sz w:val="20"/>
                <w:szCs w:val="20"/>
              </w:rPr>
              <w:t xml:space="preserve"> </w:t>
            </w:r>
            <w:r w:rsidRPr="00A702AE">
              <w:rPr>
                <w:rFonts w:ascii="Arial" w:hAnsi="Arial" w:cs="Arial"/>
                <w:w w:val="98"/>
                <w:position w:val="4"/>
                <w:sz w:val="20"/>
                <w:szCs w:val="20"/>
              </w:rPr>
              <w:t>O</w:t>
            </w:r>
            <w:r w:rsidRPr="00A702AE">
              <w:rPr>
                <w:rFonts w:ascii="Arial" w:hAnsi="Arial" w:cs="Arial"/>
                <w:spacing w:val="9"/>
                <w:position w:val="4"/>
                <w:sz w:val="20"/>
                <w:szCs w:val="20"/>
              </w:rPr>
              <w:t xml:space="preserve"> </w:t>
            </w:r>
            <w:r w:rsidRPr="00A702AE">
              <w:rPr>
                <w:rFonts w:ascii="Arial" w:hAnsi="Arial" w:cs="Arial"/>
                <w:spacing w:val="5"/>
                <w:w w:val="99"/>
                <w:sz w:val="20"/>
                <w:szCs w:val="20"/>
              </w:rPr>
              <w:t>0,233</w:t>
            </w:r>
          </w:p>
        </w:tc>
        <w:tc>
          <w:tcPr>
            <w:tcW w:w="994" w:type="dxa"/>
            <w:tcBorders>
              <w:left w:val="single" w:sz="4" w:space="0" w:color="000000"/>
              <w:bottom w:val="single" w:sz="4" w:space="0" w:color="000000"/>
              <w:right w:val="single" w:sz="4" w:space="0" w:color="000000"/>
            </w:tcBorders>
          </w:tcPr>
          <w:p w14:paraId="21B0C8DB" w14:textId="77777777" w:rsidR="008B1FC9" w:rsidRPr="00A61493"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CLDC</w:t>
            </w:r>
          </w:p>
        </w:tc>
        <w:tc>
          <w:tcPr>
            <w:tcW w:w="991" w:type="dxa"/>
            <w:tcBorders>
              <w:left w:val="single" w:sz="4" w:space="0" w:color="000000"/>
              <w:bottom w:val="single" w:sz="4" w:space="0" w:color="000000"/>
              <w:right w:val="single" w:sz="4" w:space="0" w:color="000000"/>
            </w:tcBorders>
          </w:tcPr>
          <w:p w14:paraId="16163D5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-4</w:t>
            </w:r>
          </w:p>
        </w:tc>
        <w:tc>
          <w:tcPr>
            <w:tcW w:w="992" w:type="dxa"/>
            <w:tcBorders>
              <w:left w:val="single" w:sz="4" w:space="0" w:color="000000"/>
              <w:bottom w:val="single" w:sz="4" w:space="0" w:color="000000"/>
              <w:right w:val="single" w:sz="4" w:space="0" w:color="000000"/>
            </w:tcBorders>
          </w:tcPr>
          <w:p w14:paraId="6E3D27B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1,38</w:t>
            </w:r>
          </w:p>
        </w:tc>
        <w:tc>
          <w:tcPr>
            <w:tcW w:w="993" w:type="dxa"/>
            <w:tcBorders>
              <w:left w:val="single" w:sz="4" w:space="0" w:color="000000"/>
              <w:bottom w:val="single" w:sz="4" w:space="0" w:color="000000"/>
              <w:right w:val="single" w:sz="4" w:space="0" w:color="000000"/>
            </w:tcBorders>
          </w:tcPr>
          <w:p w14:paraId="3B2ABA1B"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2426B560"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727F85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13</w:t>
            </w:r>
          </w:p>
        </w:tc>
        <w:tc>
          <w:tcPr>
            <w:tcW w:w="2268" w:type="dxa"/>
            <w:tcBorders>
              <w:top w:val="single" w:sz="4" w:space="0" w:color="000000"/>
              <w:left w:val="single" w:sz="4" w:space="0" w:color="000000"/>
              <w:bottom w:val="single" w:sz="4" w:space="0" w:color="000000"/>
              <w:right w:val="single" w:sz="4" w:space="0" w:color="000000"/>
            </w:tcBorders>
          </w:tcPr>
          <w:p w14:paraId="136FA5FC" w14:textId="77777777" w:rsidR="008B1FC9" w:rsidRPr="00A702AE" w:rsidRDefault="008B1FC9" w:rsidP="00B65859">
            <w:pPr>
              <w:tabs>
                <w:tab w:val="left" w:pos="1660"/>
              </w:tabs>
              <w:autoSpaceDE w:val="0"/>
              <w:autoSpaceDN w:val="0"/>
              <w:adjustRightInd w:val="0"/>
              <w:spacing w:after="120"/>
              <w:rPr>
                <w:rFonts w:ascii="Arial" w:hAnsi="Arial" w:cs="Arial"/>
                <w:sz w:val="20"/>
                <w:szCs w:val="20"/>
              </w:rPr>
            </w:pPr>
            <w:r w:rsidRPr="00A61493">
              <w:rPr>
                <w:rFonts w:ascii="Arial" w:hAnsi="Arial" w:cs="Arial"/>
                <w:sz w:val="20"/>
                <w:szCs w:val="20"/>
              </w:rPr>
              <w:t>Dung môi P5</w:t>
            </w:r>
          </w:p>
          <w:p w14:paraId="3D3F6FBE" w14:textId="77777777" w:rsidR="008B1FC9" w:rsidRDefault="008B1FC9" w:rsidP="00B65859">
            <w:pPr>
              <w:tabs>
                <w:tab w:val="left" w:pos="1700"/>
              </w:tabs>
              <w:autoSpaceDE w:val="0"/>
              <w:autoSpaceDN w:val="0"/>
              <w:adjustRightInd w:val="0"/>
              <w:spacing w:after="120"/>
              <w:rPr>
                <w:rFonts w:ascii="Arial" w:hAnsi="Arial" w:cs="Arial"/>
                <w:sz w:val="20"/>
                <w:szCs w:val="20"/>
              </w:rPr>
            </w:pPr>
            <w:r w:rsidRPr="00A61493">
              <w:rPr>
                <w:rFonts w:ascii="Arial" w:hAnsi="Arial" w:cs="Arial"/>
                <w:sz w:val="20"/>
                <w:szCs w:val="20"/>
              </w:rPr>
              <w:t>Xyle</w:t>
            </w:r>
            <w:r w:rsidRPr="00A702AE">
              <w:rPr>
                <w:rFonts w:ascii="Arial" w:hAnsi="Arial" w:cs="Arial"/>
                <w:sz w:val="20"/>
                <w:szCs w:val="20"/>
              </w:rPr>
              <w:t>n</w:t>
            </w:r>
            <w:r>
              <w:rPr>
                <w:rFonts w:ascii="Arial" w:hAnsi="Arial" w:cs="Arial"/>
                <w:sz w:val="20"/>
                <w:szCs w:val="20"/>
              </w:rPr>
              <w:t xml:space="preserve"> 40%</w:t>
            </w:r>
          </w:p>
          <w:p w14:paraId="45AE9288" w14:textId="77777777" w:rsidR="008B1FC9" w:rsidRPr="00A61493" w:rsidRDefault="008B1FC9" w:rsidP="00B65859">
            <w:pPr>
              <w:tabs>
                <w:tab w:val="left" w:pos="1700"/>
              </w:tabs>
              <w:autoSpaceDE w:val="0"/>
              <w:autoSpaceDN w:val="0"/>
              <w:adjustRightInd w:val="0"/>
              <w:spacing w:after="120"/>
              <w:rPr>
                <w:rFonts w:ascii="Arial" w:hAnsi="Arial" w:cs="Arial"/>
                <w:sz w:val="20"/>
                <w:szCs w:val="20"/>
              </w:rPr>
            </w:pPr>
            <w:r w:rsidRPr="00A61493">
              <w:rPr>
                <w:rFonts w:ascii="Arial" w:hAnsi="Arial" w:cs="Arial"/>
                <w:sz w:val="20"/>
                <w:szCs w:val="20"/>
              </w:rPr>
              <w:t>Butylaxeta</w:t>
            </w:r>
            <w:r w:rsidRPr="00A702AE">
              <w:rPr>
                <w:rFonts w:ascii="Arial" w:hAnsi="Arial" w:cs="Arial"/>
                <w:sz w:val="20"/>
                <w:szCs w:val="20"/>
              </w:rPr>
              <w:t>t</w:t>
            </w:r>
            <w:r>
              <w:rPr>
                <w:rFonts w:ascii="Arial" w:hAnsi="Arial" w:cs="Arial"/>
                <w:sz w:val="20"/>
                <w:szCs w:val="20"/>
              </w:rPr>
              <w:t xml:space="preserve"> </w:t>
            </w:r>
            <w:r w:rsidRPr="00A61493">
              <w:rPr>
                <w:rFonts w:ascii="Arial" w:hAnsi="Arial" w:cs="Arial"/>
                <w:sz w:val="20"/>
                <w:szCs w:val="20"/>
              </w:rPr>
              <w:t>30%</w:t>
            </w:r>
          </w:p>
          <w:p w14:paraId="55384252" w14:textId="77777777" w:rsidR="008B1FC9" w:rsidRPr="00A702AE" w:rsidRDefault="008B1FC9" w:rsidP="00B65859">
            <w:pPr>
              <w:tabs>
                <w:tab w:val="left" w:pos="1700"/>
              </w:tabs>
              <w:autoSpaceDE w:val="0"/>
              <w:autoSpaceDN w:val="0"/>
              <w:adjustRightInd w:val="0"/>
              <w:spacing w:after="120"/>
              <w:rPr>
                <w:rFonts w:ascii="Arial" w:hAnsi="Arial" w:cs="Arial"/>
                <w:sz w:val="20"/>
                <w:szCs w:val="20"/>
              </w:rPr>
            </w:pPr>
            <w:r w:rsidRPr="00A61493">
              <w:rPr>
                <w:rFonts w:ascii="Arial" w:hAnsi="Arial" w:cs="Arial"/>
                <w:sz w:val="20"/>
                <w:szCs w:val="20"/>
              </w:rPr>
              <w:t>Axeto</w:t>
            </w:r>
            <w:r w:rsidRPr="00A702AE">
              <w:rPr>
                <w:rFonts w:ascii="Arial" w:hAnsi="Arial" w:cs="Arial"/>
                <w:sz w:val="20"/>
                <w:szCs w:val="20"/>
              </w:rPr>
              <w:t>n</w:t>
            </w:r>
            <w:r>
              <w:rPr>
                <w:rFonts w:ascii="Arial" w:hAnsi="Arial" w:cs="Arial"/>
                <w:sz w:val="20"/>
                <w:szCs w:val="20"/>
              </w:rPr>
              <w:t xml:space="preserve"> </w:t>
            </w:r>
            <w:r w:rsidRPr="00A61493">
              <w:rPr>
                <w:rFonts w:ascii="Arial" w:hAnsi="Arial" w:cs="Arial"/>
                <w:sz w:val="20"/>
                <w:szCs w:val="20"/>
              </w:rPr>
              <w:t>30%</w:t>
            </w:r>
          </w:p>
        </w:tc>
        <w:tc>
          <w:tcPr>
            <w:tcW w:w="3168" w:type="dxa"/>
            <w:tcBorders>
              <w:top w:val="single" w:sz="4" w:space="0" w:color="000000"/>
              <w:left w:val="single" w:sz="4" w:space="0" w:color="000000"/>
              <w:bottom w:val="single" w:sz="4" w:space="0" w:color="000000"/>
              <w:right w:val="single" w:sz="4" w:space="0" w:color="000000"/>
            </w:tcBorders>
          </w:tcPr>
          <w:p w14:paraId="6A55389A"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w w:val="98"/>
                <w:position w:val="4"/>
                <w:sz w:val="20"/>
                <w:szCs w:val="20"/>
              </w:rPr>
              <w:t>C</w:t>
            </w:r>
            <w:r w:rsidRPr="00A702AE">
              <w:rPr>
                <w:rFonts w:ascii="Arial" w:hAnsi="Arial" w:cs="Arial"/>
                <w:spacing w:val="-15"/>
                <w:position w:val="4"/>
                <w:sz w:val="20"/>
                <w:szCs w:val="20"/>
              </w:rPr>
              <w:t xml:space="preserve"> </w:t>
            </w:r>
            <w:r w:rsidRPr="00A702AE">
              <w:rPr>
                <w:rFonts w:ascii="Arial" w:hAnsi="Arial" w:cs="Arial"/>
                <w:spacing w:val="5"/>
                <w:w w:val="99"/>
                <w:sz w:val="20"/>
                <w:szCs w:val="20"/>
              </w:rPr>
              <w:t>5,30</w:t>
            </w:r>
            <w:r w:rsidRPr="00A702AE">
              <w:rPr>
                <w:rFonts w:ascii="Arial" w:hAnsi="Arial" w:cs="Arial"/>
                <w:w w:val="99"/>
                <w:sz w:val="20"/>
                <w:szCs w:val="20"/>
              </w:rPr>
              <w:t>9</w:t>
            </w:r>
            <w:r w:rsidRPr="00A702AE">
              <w:rPr>
                <w:rFonts w:ascii="Arial" w:hAnsi="Arial" w:cs="Arial"/>
                <w:spacing w:val="10"/>
                <w:sz w:val="20"/>
                <w:szCs w:val="20"/>
              </w:rPr>
              <w:t xml:space="preserve"> </w:t>
            </w:r>
            <w:r w:rsidRPr="00A702AE">
              <w:rPr>
                <w:rFonts w:ascii="Arial" w:hAnsi="Arial" w:cs="Arial"/>
                <w:w w:val="98"/>
                <w:position w:val="4"/>
                <w:sz w:val="20"/>
                <w:szCs w:val="20"/>
              </w:rPr>
              <w:t>H</w:t>
            </w:r>
            <w:r w:rsidRPr="00A702AE">
              <w:rPr>
                <w:rFonts w:ascii="Arial" w:hAnsi="Arial" w:cs="Arial"/>
                <w:spacing w:val="10"/>
                <w:position w:val="4"/>
                <w:sz w:val="20"/>
                <w:szCs w:val="20"/>
              </w:rPr>
              <w:t xml:space="preserve"> </w:t>
            </w:r>
            <w:r w:rsidRPr="00A702AE">
              <w:rPr>
                <w:rFonts w:ascii="Arial" w:hAnsi="Arial" w:cs="Arial"/>
                <w:spacing w:val="5"/>
                <w:w w:val="99"/>
                <w:sz w:val="20"/>
                <w:szCs w:val="20"/>
              </w:rPr>
              <w:t>8,65</w:t>
            </w:r>
            <w:r w:rsidRPr="00A702AE">
              <w:rPr>
                <w:rFonts w:ascii="Arial" w:hAnsi="Arial" w:cs="Arial"/>
                <w:w w:val="99"/>
                <w:sz w:val="20"/>
                <w:szCs w:val="20"/>
              </w:rPr>
              <w:t>5</w:t>
            </w:r>
            <w:r w:rsidRPr="00A702AE">
              <w:rPr>
                <w:rFonts w:ascii="Arial" w:hAnsi="Arial" w:cs="Arial"/>
                <w:spacing w:val="10"/>
                <w:sz w:val="20"/>
                <w:szCs w:val="20"/>
              </w:rPr>
              <w:t xml:space="preserve"> </w:t>
            </w:r>
            <w:r w:rsidRPr="00A702AE">
              <w:rPr>
                <w:rFonts w:ascii="Arial" w:hAnsi="Arial" w:cs="Arial"/>
                <w:w w:val="98"/>
                <w:position w:val="4"/>
                <w:sz w:val="20"/>
                <w:szCs w:val="20"/>
              </w:rPr>
              <w:t>O</w:t>
            </w:r>
            <w:r w:rsidRPr="00A702AE">
              <w:rPr>
                <w:rFonts w:ascii="Arial" w:hAnsi="Arial" w:cs="Arial"/>
                <w:spacing w:val="9"/>
                <w:position w:val="4"/>
                <w:sz w:val="20"/>
                <w:szCs w:val="20"/>
              </w:rPr>
              <w:t xml:space="preserve"> </w:t>
            </w:r>
            <w:r w:rsidRPr="00A702AE">
              <w:rPr>
                <w:rFonts w:ascii="Arial" w:hAnsi="Arial" w:cs="Arial"/>
                <w:spacing w:val="5"/>
                <w:w w:val="99"/>
                <w:sz w:val="20"/>
                <w:szCs w:val="20"/>
              </w:rPr>
              <w:t>0,89</w:t>
            </w:r>
          </w:p>
        </w:tc>
        <w:tc>
          <w:tcPr>
            <w:tcW w:w="994" w:type="dxa"/>
            <w:tcBorders>
              <w:top w:val="single" w:sz="4" w:space="0" w:color="000000"/>
              <w:left w:val="single" w:sz="4" w:space="0" w:color="000000"/>
              <w:bottom w:val="single" w:sz="4" w:space="0" w:color="000000"/>
              <w:right w:val="single" w:sz="4" w:space="0" w:color="000000"/>
            </w:tcBorders>
          </w:tcPr>
          <w:p w14:paraId="62694C9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CLDC</w:t>
            </w:r>
          </w:p>
        </w:tc>
        <w:tc>
          <w:tcPr>
            <w:tcW w:w="991" w:type="dxa"/>
            <w:tcBorders>
              <w:top w:val="single" w:sz="4" w:space="0" w:color="000000"/>
              <w:left w:val="single" w:sz="4" w:space="0" w:color="000000"/>
              <w:bottom w:val="single" w:sz="4" w:space="0" w:color="000000"/>
              <w:right w:val="single" w:sz="4" w:space="0" w:color="000000"/>
            </w:tcBorders>
          </w:tcPr>
          <w:p w14:paraId="7CAC95E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-9</w:t>
            </w:r>
          </w:p>
        </w:tc>
        <w:tc>
          <w:tcPr>
            <w:tcW w:w="992" w:type="dxa"/>
            <w:tcBorders>
              <w:top w:val="single" w:sz="4" w:space="0" w:color="000000"/>
              <w:left w:val="single" w:sz="4" w:space="0" w:color="000000"/>
              <w:bottom w:val="single" w:sz="4" w:space="0" w:color="000000"/>
              <w:right w:val="single" w:sz="4" w:space="0" w:color="000000"/>
            </w:tcBorders>
          </w:tcPr>
          <w:p w14:paraId="040060BF"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D8C22F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1,57</w:t>
            </w:r>
          </w:p>
        </w:tc>
      </w:tr>
      <w:tr w:rsidR="008B1FC9" w:rsidRPr="00A702AE" w14:paraId="57675211"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C08F49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14</w:t>
            </w:r>
          </w:p>
        </w:tc>
        <w:tc>
          <w:tcPr>
            <w:tcW w:w="2268" w:type="dxa"/>
            <w:tcBorders>
              <w:top w:val="single" w:sz="4" w:space="0" w:color="000000"/>
              <w:left w:val="single" w:sz="4" w:space="0" w:color="000000"/>
              <w:bottom w:val="single" w:sz="4" w:space="0" w:color="000000"/>
              <w:right w:val="single" w:sz="4" w:space="0" w:color="000000"/>
            </w:tcBorders>
          </w:tcPr>
          <w:p w14:paraId="7E9B76ED" w14:textId="77777777" w:rsidR="008B1FC9" w:rsidRPr="00A702AE" w:rsidRDefault="008B1FC9" w:rsidP="00B65859">
            <w:pPr>
              <w:tabs>
                <w:tab w:val="left" w:pos="1660"/>
              </w:tabs>
              <w:autoSpaceDE w:val="0"/>
              <w:autoSpaceDN w:val="0"/>
              <w:adjustRightInd w:val="0"/>
              <w:spacing w:after="120"/>
              <w:rPr>
                <w:rFonts w:ascii="Arial" w:hAnsi="Arial" w:cs="Arial"/>
                <w:sz w:val="20"/>
                <w:szCs w:val="20"/>
              </w:rPr>
            </w:pPr>
            <w:r w:rsidRPr="00A61493">
              <w:rPr>
                <w:rFonts w:ascii="Arial" w:hAnsi="Arial" w:cs="Arial"/>
                <w:sz w:val="20"/>
                <w:szCs w:val="20"/>
              </w:rPr>
              <w:t>Dung môi P12</w:t>
            </w:r>
          </w:p>
          <w:p w14:paraId="2D2E65E6" w14:textId="77777777" w:rsidR="008B1FC9" w:rsidRPr="00A61493" w:rsidRDefault="008B1FC9" w:rsidP="00B65859">
            <w:pPr>
              <w:tabs>
                <w:tab w:val="left" w:pos="1700"/>
              </w:tabs>
              <w:autoSpaceDE w:val="0"/>
              <w:autoSpaceDN w:val="0"/>
              <w:adjustRightInd w:val="0"/>
              <w:spacing w:after="120"/>
              <w:rPr>
                <w:rFonts w:ascii="Arial" w:hAnsi="Arial" w:cs="Arial"/>
                <w:sz w:val="20"/>
                <w:szCs w:val="20"/>
              </w:rPr>
            </w:pPr>
            <w:r w:rsidRPr="00A61493">
              <w:rPr>
                <w:rFonts w:ascii="Arial" w:hAnsi="Arial" w:cs="Arial"/>
                <w:sz w:val="20"/>
                <w:szCs w:val="20"/>
              </w:rPr>
              <w:t>Butylaxeta</w:t>
            </w:r>
            <w:r w:rsidRPr="00A702AE">
              <w:rPr>
                <w:rFonts w:ascii="Arial" w:hAnsi="Arial" w:cs="Arial"/>
                <w:sz w:val="20"/>
                <w:szCs w:val="20"/>
              </w:rPr>
              <w:t>t</w:t>
            </w:r>
            <w:r>
              <w:rPr>
                <w:rFonts w:ascii="Arial" w:hAnsi="Arial" w:cs="Arial"/>
                <w:sz w:val="20"/>
                <w:szCs w:val="20"/>
              </w:rPr>
              <w:t xml:space="preserve"> </w:t>
            </w:r>
            <w:r w:rsidRPr="00A61493">
              <w:rPr>
                <w:rFonts w:ascii="Arial" w:hAnsi="Arial" w:cs="Arial"/>
                <w:sz w:val="20"/>
                <w:szCs w:val="20"/>
              </w:rPr>
              <w:t>30%</w:t>
            </w:r>
          </w:p>
          <w:p w14:paraId="6807EF82" w14:textId="77777777" w:rsidR="008B1FC9" w:rsidRPr="00A61493" w:rsidRDefault="008B1FC9" w:rsidP="00B65859">
            <w:pPr>
              <w:tabs>
                <w:tab w:val="left" w:pos="1700"/>
              </w:tabs>
              <w:autoSpaceDE w:val="0"/>
              <w:autoSpaceDN w:val="0"/>
              <w:adjustRightInd w:val="0"/>
              <w:spacing w:after="120"/>
              <w:rPr>
                <w:rFonts w:ascii="Arial" w:hAnsi="Arial" w:cs="Arial"/>
                <w:sz w:val="20"/>
                <w:szCs w:val="20"/>
              </w:rPr>
            </w:pPr>
            <w:r w:rsidRPr="00A61493">
              <w:rPr>
                <w:rFonts w:ascii="Arial" w:hAnsi="Arial" w:cs="Arial"/>
                <w:sz w:val="20"/>
                <w:szCs w:val="20"/>
              </w:rPr>
              <w:t>Xyle</w:t>
            </w:r>
            <w:r w:rsidRPr="00A702AE">
              <w:rPr>
                <w:rFonts w:ascii="Arial" w:hAnsi="Arial" w:cs="Arial"/>
                <w:sz w:val="20"/>
                <w:szCs w:val="20"/>
              </w:rPr>
              <w:t>n</w:t>
            </w:r>
            <w:r>
              <w:rPr>
                <w:rFonts w:ascii="Arial" w:hAnsi="Arial" w:cs="Arial"/>
                <w:sz w:val="20"/>
                <w:szCs w:val="20"/>
              </w:rPr>
              <w:t xml:space="preserve"> </w:t>
            </w:r>
            <w:r w:rsidRPr="00A61493">
              <w:rPr>
                <w:rFonts w:ascii="Arial" w:hAnsi="Arial" w:cs="Arial"/>
                <w:sz w:val="20"/>
                <w:szCs w:val="20"/>
              </w:rPr>
              <w:t xml:space="preserve">10% </w:t>
            </w:r>
          </w:p>
          <w:p w14:paraId="137C4EF5" w14:textId="77777777" w:rsidR="008B1FC9" w:rsidRPr="00A702AE" w:rsidRDefault="008B1FC9" w:rsidP="00B65859">
            <w:pPr>
              <w:tabs>
                <w:tab w:val="left" w:pos="1700"/>
              </w:tabs>
              <w:autoSpaceDE w:val="0"/>
              <w:autoSpaceDN w:val="0"/>
              <w:adjustRightInd w:val="0"/>
              <w:spacing w:after="120"/>
              <w:rPr>
                <w:rFonts w:ascii="Arial" w:hAnsi="Arial" w:cs="Arial"/>
                <w:sz w:val="20"/>
                <w:szCs w:val="20"/>
              </w:rPr>
            </w:pPr>
            <w:r w:rsidRPr="00A61493">
              <w:rPr>
                <w:rFonts w:ascii="Arial" w:hAnsi="Arial" w:cs="Arial"/>
                <w:sz w:val="20"/>
                <w:szCs w:val="20"/>
              </w:rPr>
              <w:t>Tolue</w:t>
            </w:r>
            <w:r w:rsidRPr="00A702AE">
              <w:rPr>
                <w:rFonts w:ascii="Arial" w:hAnsi="Arial" w:cs="Arial"/>
                <w:sz w:val="20"/>
                <w:szCs w:val="20"/>
              </w:rPr>
              <w:t>n</w:t>
            </w:r>
            <w:r>
              <w:rPr>
                <w:rFonts w:ascii="Arial" w:hAnsi="Arial" w:cs="Arial"/>
                <w:sz w:val="20"/>
                <w:szCs w:val="20"/>
              </w:rPr>
              <w:t xml:space="preserve"> </w:t>
            </w:r>
            <w:r w:rsidRPr="00A61493">
              <w:rPr>
                <w:rFonts w:ascii="Arial" w:hAnsi="Arial" w:cs="Arial"/>
                <w:sz w:val="20"/>
                <w:szCs w:val="20"/>
              </w:rPr>
              <w:t>60%</w:t>
            </w:r>
          </w:p>
        </w:tc>
        <w:tc>
          <w:tcPr>
            <w:tcW w:w="3168" w:type="dxa"/>
            <w:tcBorders>
              <w:top w:val="single" w:sz="4" w:space="0" w:color="000000"/>
              <w:left w:val="single" w:sz="4" w:space="0" w:color="000000"/>
              <w:bottom w:val="single" w:sz="4" w:space="0" w:color="000000"/>
              <w:right w:val="single" w:sz="4" w:space="0" w:color="000000"/>
            </w:tcBorders>
          </w:tcPr>
          <w:p w14:paraId="22EDC2BB"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w w:val="98"/>
                <w:position w:val="4"/>
                <w:sz w:val="20"/>
                <w:szCs w:val="20"/>
              </w:rPr>
              <w:t>C</w:t>
            </w:r>
            <w:r w:rsidRPr="00A702AE">
              <w:rPr>
                <w:rFonts w:ascii="Arial" w:hAnsi="Arial" w:cs="Arial"/>
                <w:spacing w:val="-15"/>
                <w:position w:val="4"/>
                <w:sz w:val="20"/>
                <w:szCs w:val="20"/>
              </w:rPr>
              <w:t xml:space="preserve"> </w:t>
            </w:r>
            <w:r w:rsidRPr="00A702AE">
              <w:rPr>
                <w:rFonts w:ascii="Arial" w:hAnsi="Arial" w:cs="Arial"/>
                <w:spacing w:val="5"/>
                <w:w w:val="99"/>
                <w:sz w:val="20"/>
                <w:szCs w:val="20"/>
              </w:rPr>
              <w:t>6,83</w:t>
            </w:r>
            <w:r w:rsidRPr="00A702AE">
              <w:rPr>
                <w:rFonts w:ascii="Arial" w:hAnsi="Arial" w:cs="Arial"/>
                <w:w w:val="99"/>
                <w:sz w:val="20"/>
                <w:szCs w:val="20"/>
              </w:rPr>
              <w:t>7</w:t>
            </w:r>
            <w:r w:rsidRPr="00A702AE">
              <w:rPr>
                <w:rFonts w:ascii="Arial" w:hAnsi="Arial" w:cs="Arial"/>
                <w:spacing w:val="10"/>
                <w:sz w:val="20"/>
                <w:szCs w:val="20"/>
              </w:rPr>
              <w:t xml:space="preserve"> </w:t>
            </w:r>
            <w:r w:rsidRPr="00A702AE">
              <w:rPr>
                <w:rFonts w:ascii="Arial" w:hAnsi="Arial" w:cs="Arial"/>
                <w:w w:val="98"/>
                <w:position w:val="4"/>
                <w:sz w:val="20"/>
                <w:szCs w:val="20"/>
              </w:rPr>
              <w:t>H</w:t>
            </w:r>
            <w:r w:rsidRPr="00A702AE">
              <w:rPr>
                <w:rFonts w:ascii="Arial" w:hAnsi="Arial" w:cs="Arial"/>
                <w:spacing w:val="10"/>
                <w:position w:val="4"/>
                <w:sz w:val="20"/>
                <w:szCs w:val="20"/>
              </w:rPr>
              <w:t xml:space="preserve"> </w:t>
            </w:r>
            <w:r w:rsidRPr="00A702AE">
              <w:rPr>
                <w:rFonts w:ascii="Arial" w:hAnsi="Arial" w:cs="Arial"/>
                <w:spacing w:val="5"/>
                <w:w w:val="99"/>
                <w:sz w:val="20"/>
                <w:szCs w:val="20"/>
              </w:rPr>
              <w:t>9,21</w:t>
            </w:r>
            <w:r w:rsidRPr="00A702AE">
              <w:rPr>
                <w:rFonts w:ascii="Arial" w:hAnsi="Arial" w:cs="Arial"/>
                <w:w w:val="99"/>
                <w:sz w:val="20"/>
                <w:szCs w:val="20"/>
              </w:rPr>
              <w:t>7</w:t>
            </w:r>
            <w:r w:rsidRPr="00A702AE">
              <w:rPr>
                <w:rFonts w:ascii="Arial" w:hAnsi="Arial" w:cs="Arial"/>
                <w:spacing w:val="10"/>
                <w:sz w:val="20"/>
                <w:szCs w:val="20"/>
              </w:rPr>
              <w:t xml:space="preserve"> </w:t>
            </w:r>
            <w:r w:rsidRPr="00A702AE">
              <w:rPr>
                <w:rFonts w:ascii="Arial" w:hAnsi="Arial" w:cs="Arial"/>
                <w:w w:val="98"/>
                <w:position w:val="4"/>
                <w:sz w:val="20"/>
                <w:szCs w:val="20"/>
              </w:rPr>
              <w:t>O</w:t>
            </w:r>
            <w:r w:rsidRPr="00A702AE">
              <w:rPr>
                <w:rFonts w:ascii="Arial" w:hAnsi="Arial" w:cs="Arial"/>
                <w:spacing w:val="9"/>
                <w:position w:val="4"/>
                <w:sz w:val="20"/>
                <w:szCs w:val="20"/>
              </w:rPr>
              <w:t xml:space="preserve"> </w:t>
            </w:r>
            <w:r w:rsidRPr="00A702AE">
              <w:rPr>
                <w:rFonts w:ascii="Arial" w:hAnsi="Arial" w:cs="Arial"/>
                <w:spacing w:val="5"/>
                <w:w w:val="99"/>
                <w:sz w:val="20"/>
                <w:szCs w:val="20"/>
              </w:rPr>
              <w:t>0,515</w:t>
            </w:r>
          </w:p>
        </w:tc>
        <w:tc>
          <w:tcPr>
            <w:tcW w:w="994" w:type="dxa"/>
            <w:tcBorders>
              <w:top w:val="single" w:sz="4" w:space="0" w:color="000000"/>
              <w:left w:val="single" w:sz="4" w:space="0" w:color="000000"/>
              <w:bottom w:val="single" w:sz="4" w:space="0" w:color="000000"/>
              <w:right w:val="single" w:sz="4" w:space="0" w:color="000000"/>
            </w:tcBorders>
          </w:tcPr>
          <w:p w14:paraId="16543C7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CLDC</w:t>
            </w:r>
          </w:p>
        </w:tc>
        <w:tc>
          <w:tcPr>
            <w:tcW w:w="991" w:type="dxa"/>
            <w:tcBorders>
              <w:top w:val="single" w:sz="4" w:space="0" w:color="000000"/>
              <w:left w:val="single" w:sz="4" w:space="0" w:color="000000"/>
              <w:bottom w:val="single" w:sz="4" w:space="0" w:color="000000"/>
              <w:right w:val="single" w:sz="4" w:space="0" w:color="000000"/>
            </w:tcBorders>
          </w:tcPr>
          <w:p w14:paraId="38A0E52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14:paraId="0F847C1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1,26</w:t>
            </w:r>
          </w:p>
        </w:tc>
        <w:tc>
          <w:tcPr>
            <w:tcW w:w="993" w:type="dxa"/>
            <w:tcBorders>
              <w:top w:val="single" w:sz="4" w:space="0" w:color="000000"/>
              <w:left w:val="single" w:sz="4" w:space="0" w:color="000000"/>
              <w:bottom w:val="single" w:sz="4" w:space="0" w:color="000000"/>
              <w:right w:val="single" w:sz="4" w:space="0" w:color="000000"/>
            </w:tcBorders>
          </w:tcPr>
          <w:p w14:paraId="68992D2F"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08CE5BD3"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31C448E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15</w:t>
            </w:r>
          </w:p>
        </w:tc>
        <w:tc>
          <w:tcPr>
            <w:tcW w:w="2268" w:type="dxa"/>
            <w:tcBorders>
              <w:top w:val="single" w:sz="4" w:space="0" w:color="000000"/>
              <w:left w:val="single" w:sz="4" w:space="0" w:color="000000"/>
              <w:bottom w:val="single" w:sz="4" w:space="0" w:color="000000"/>
              <w:right w:val="single" w:sz="4" w:space="0" w:color="000000"/>
            </w:tcBorders>
          </w:tcPr>
          <w:p w14:paraId="522D3030"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Khí than ướt</w:t>
            </w:r>
          </w:p>
          <w:p w14:paraId="2A9E87B7"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(khí hơi nước)</w:t>
            </w:r>
          </w:p>
        </w:tc>
        <w:tc>
          <w:tcPr>
            <w:tcW w:w="3168" w:type="dxa"/>
            <w:tcBorders>
              <w:top w:val="single" w:sz="4" w:space="0" w:color="000000"/>
              <w:left w:val="single" w:sz="4" w:space="0" w:color="000000"/>
              <w:bottom w:val="single" w:sz="4" w:space="0" w:color="000000"/>
              <w:right w:val="single" w:sz="4" w:space="0" w:color="000000"/>
            </w:tcBorders>
          </w:tcPr>
          <w:p w14:paraId="1EC94F00" w14:textId="77777777" w:rsidR="008B1FC9" w:rsidRPr="00A702AE" w:rsidRDefault="008B1FC9" w:rsidP="00B65859">
            <w:pPr>
              <w:autoSpaceDE w:val="0"/>
              <w:autoSpaceDN w:val="0"/>
              <w:adjustRightInd w:val="0"/>
              <w:spacing w:after="120"/>
              <w:rPr>
                <w:rFonts w:ascii="Arial"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2BE86C79"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0E961DA6"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FFC2BE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7,12</w:t>
            </w:r>
          </w:p>
        </w:tc>
        <w:tc>
          <w:tcPr>
            <w:tcW w:w="993" w:type="dxa"/>
            <w:tcBorders>
              <w:top w:val="single" w:sz="4" w:space="0" w:color="000000"/>
              <w:left w:val="single" w:sz="4" w:space="0" w:color="000000"/>
              <w:bottom w:val="single" w:sz="4" w:space="0" w:color="000000"/>
              <w:right w:val="single" w:sz="4" w:space="0" w:color="000000"/>
            </w:tcBorders>
          </w:tcPr>
          <w:p w14:paraId="782D9C3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66-72</w:t>
            </w:r>
          </w:p>
        </w:tc>
      </w:tr>
      <w:tr w:rsidR="008B1FC9" w:rsidRPr="00A702AE" w14:paraId="337D5ED8"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FA5548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16</w:t>
            </w:r>
          </w:p>
        </w:tc>
        <w:tc>
          <w:tcPr>
            <w:tcW w:w="2268" w:type="dxa"/>
            <w:tcBorders>
              <w:top w:val="single" w:sz="4" w:space="0" w:color="000000"/>
              <w:left w:val="single" w:sz="4" w:space="0" w:color="000000"/>
              <w:bottom w:val="single" w:sz="4" w:space="0" w:color="000000"/>
              <w:right w:val="single" w:sz="4" w:space="0" w:color="000000"/>
            </w:tcBorders>
          </w:tcPr>
          <w:p w14:paraId="34A91663"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Khí lò cao</w:t>
            </w:r>
          </w:p>
        </w:tc>
        <w:tc>
          <w:tcPr>
            <w:tcW w:w="3168" w:type="dxa"/>
            <w:tcBorders>
              <w:top w:val="single" w:sz="4" w:space="0" w:color="000000"/>
              <w:left w:val="single" w:sz="4" w:space="0" w:color="000000"/>
              <w:bottom w:val="single" w:sz="4" w:space="0" w:color="000000"/>
              <w:right w:val="single" w:sz="4" w:space="0" w:color="000000"/>
            </w:tcBorders>
          </w:tcPr>
          <w:p w14:paraId="55CCAF4D" w14:textId="77777777" w:rsidR="008B1FC9" w:rsidRPr="00A702AE" w:rsidRDefault="008B1FC9" w:rsidP="00B65859">
            <w:pPr>
              <w:autoSpaceDE w:val="0"/>
              <w:autoSpaceDN w:val="0"/>
              <w:adjustRightInd w:val="0"/>
              <w:spacing w:after="120"/>
              <w:rPr>
                <w:rFonts w:ascii="Arial"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286E06EC"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200C5F6E"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5B5D4A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35</w:t>
            </w:r>
          </w:p>
        </w:tc>
        <w:tc>
          <w:tcPr>
            <w:tcW w:w="993" w:type="dxa"/>
            <w:tcBorders>
              <w:top w:val="single" w:sz="4" w:space="0" w:color="000000"/>
              <w:left w:val="single" w:sz="4" w:space="0" w:color="000000"/>
              <w:bottom w:val="single" w:sz="4" w:space="0" w:color="000000"/>
              <w:right w:val="single" w:sz="4" w:space="0" w:color="000000"/>
            </w:tcBorders>
          </w:tcPr>
          <w:p w14:paraId="7BACE94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74</w:t>
            </w:r>
          </w:p>
        </w:tc>
      </w:tr>
      <w:tr w:rsidR="008B1FC9" w:rsidRPr="00A702AE" w14:paraId="609F8E3D"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BAC649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17</w:t>
            </w:r>
          </w:p>
        </w:tc>
        <w:tc>
          <w:tcPr>
            <w:tcW w:w="2268" w:type="dxa"/>
            <w:tcBorders>
              <w:top w:val="single" w:sz="4" w:space="0" w:color="000000"/>
              <w:left w:val="single" w:sz="4" w:space="0" w:color="000000"/>
              <w:bottom w:val="single" w:sz="4" w:space="0" w:color="000000"/>
              <w:right w:val="single" w:sz="4" w:space="0" w:color="000000"/>
            </w:tcBorders>
          </w:tcPr>
          <w:p w14:paraId="4F9C4382"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Khí lò cốc</w:t>
            </w:r>
          </w:p>
        </w:tc>
        <w:tc>
          <w:tcPr>
            <w:tcW w:w="3168" w:type="dxa"/>
            <w:tcBorders>
              <w:top w:val="single" w:sz="4" w:space="0" w:color="000000"/>
              <w:left w:val="single" w:sz="4" w:space="0" w:color="000000"/>
              <w:bottom w:val="single" w:sz="4" w:space="0" w:color="000000"/>
              <w:right w:val="single" w:sz="4" w:space="0" w:color="000000"/>
            </w:tcBorders>
          </w:tcPr>
          <w:p w14:paraId="38D6AADE" w14:textId="77777777" w:rsidR="008B1FC9" w:rsidRPr="00A702AE" w:rsidRDefault="008B1FC9" w:rsidP="00B65859">
            <w:pPr>
              <w:autoSpaceDE w:val="0"/>
              <w:autoSpaceDN w:val="0"/>
              <w:adjustRightInd w:val="0"/>
              <w:spacing w:after="120"/>
              <w:rPr>
                <w:rFonts w:ascii="Arial"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1E65DBEB"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44B294F9"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209DCB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4,4</w:t>
            </w:r>
          </w:p>
        </w:tc>
        <w:tc>
          <w:tcPr>
            <w:tcW w:w="993" w:type="dxa"/>
            <w:tcBorders>
              <w:top w:val="single" w:sz="4" w:space="0" w:color="000000"/>
              <w:left w:val="single" w:sz="4" w:space="0" w:color="000000"/>
              <w:bottom w:val="single" w:sz="4" w:space="0" w:color="000000"/>
              <w:right w:val="single" w:sz="4" w:space="0" w:color="000000"/>
            </w:tcBorders>
          </w:tcPr>
          <w:p w14:paraId="1F6429A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34</w:t>
            </w:r>
          </w:p>
        </w:tc>
      </w:tr>
      <w:tr w:rsidR="008B1FC9" w:rsidRPr="00A702AE" w14:paraId="04E57792"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6420A36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18</w:t>
            </w:r>
          </w:p>
        </w:tc>
        <w:tc>
          <w:tcPr>
            <w:tcW w:w="2268" w:type="dxa"/>
            <w:tcBorders>
              <w:top w:val="single" w:sz="4" w:space="0" w:color="000000"/>
              <w:left w:val="single" w:sz="4" w:space="0" w:color="000000"/>
              <w:bottom w:val="single" w:sz="4" w:space="0" w:color="000000"/>
              <w:right w:val="single" w:sz="4" w:space="0" w:color="000000"/>
            </w:tcBorders>
          </w:tcPr>
          <w:p w14:paraId="532ABB08"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Khí thiên nhiên</w:t>
            </w:r>
          </w:p>
        </w:tc>
        <w:tc>
          <w:tcPr>
            <w:tcW w:w="3168" w:type="dxa"/>
            <w:tcBorders>
              <w:top w:val="single" w:sz="4" w:space="0" w:color="000000"/>
              <w:left w:val="single" w:sz="4" w:space="0" w:color="000000"/>
              <w:bottom w:val="single" w:sz="4" w:space="0" w:color="000000"/>
              <w:right w:val="single" w:sz="4" w:space="0" w:color="000000"/>
            </w:tcBorders>
          </w:tcPr>
          <w:p w14:paraId="2955F65A" w14:textId="77777777" w:rsidR="008B1FC9" w:rsidRPr="00A702AE" w:rsidRDefault="008B1FC9" w:rsidP="00B65859">
            <w:pPr>
              <w:autoSpaceDE w:val="0"/>
              <w:autoSpaceDN w:val="0"/>
              <w:adjustRightInd w:val="0"/>
              <w:spacing w:after="120"/>
              <w:rPr>
                <w:rFonts w:ascii="Arial"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61D8A95E"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4FE670B6"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67ECFB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3,8</w:t>
            </w:r>
          </w:p>
        </w:tc>
        <w:tc>
          <w:tcPr>
            <w:tcW w:w="993" w:type="dxa"/>
            <w:tcBorders>
              <w:top w:val="single" w:sz="4" w:space="0" w:color="000000"/>
              <w:left w:val="single" w:sz="4" w:space="0" w:color="000000"/>
              <w:bottom w:val="single" w:sz="4" w:space="0" w:color="000000"/>
              <w:right w:val="single" w:sz="4" w:space="0" w:color="000000"/>
            </w:tcBorders>
          </w:tcPr>
          <w:p w14:paraId="59F41C1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13,2</w:t>
            </w:r>
          </w:p>
        </w:tc>
      </w:tr>
      <w:tr w:rsidR="008B1FC9" w:rsidRPr="00A702AE" w14:paraId="4B336412"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7228C2C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19</w:t>
            </w:r>
          </w:p>
        </w:tc>
        <w:tc>
          <w:tcPr>
            <w:tcW w:w="2268" w:type="dxa"/>
            <w:tcBorders>
              <w:top w:val="single" w:sz="4" w:space="0" w:color="000000"/>
              <w:left w:val="single" w:sz="4" w:space="0" w:color="000000"/>
              <w:bottom w:val="single" w:sz="4" w:space="0" w:color="000000"/>
              <w:right w:val="single" w:sz="4" w:space="0" w:color="000000"/>
            </w:tcBorders>
          </w:tcPr>
          <w:p w14:paraId="20C5229D"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Mazut</w:t>
            </w:r>
          </w:p>
        </w:tc>
        <w:tc>
          <w:tcPr>
            <w:tcW w:w="3168" w:type="dxa"/>
            <w:tcBorders>
              <w:top w:val="single" w:sz="4" w:space="0" w:color="000000"/>
              <w:left w:val="single" w:sz="4" w:space="0" w:color="000000"/>
              <w:bottom w:val="single" w:sz="4" w:space="0" w:color="000000"/>
              <w:right w:val="single" w:sz="4" w:space="0" w:color="000000"/>
            </w:tcBorders>
          </w:tcPr>
          <w:p w14:paraId="45CD9E1A" w14:textId="77777777" w:rsidR="008B1FC9" w:rsidRPr="00A702AE" w:rsidRDefault="008B1FC9" w:rsidP="00B65859">
            <w:pPr>
              <w:autoSpaceDE w:val="0"/>
              <w:autoSpaceDN w:val="0"/>
              <w:adjustRightInd w:val="0"/>
              <w:spacing w:after="120"/>
              <w:rPr>
                <w:rFonts w:ascii="Arial"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7C3726B4"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6AD4D0B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60-100</w:t>
            </w:r>
          </w:p>
        </w:tc>
        <w:tc>
          <w:tcPr>
            <w:tcW w:w="992" w:type="dxa"/>
            <w:tcBorders>
              <w:top w:val="single" w:sz="4" w:space="0" w:color="000000"/>
              <w:left w:val="single" w:sz="4" w:space="0" w:color="000000"/>
              <w:bottom w:val="single" w:sz="4" w:space="0" w:color="000000"/>
              <w:right w:val="single" w:sz="4" w:space="0" w:color="000000"/>
            </w:tcBorders>
          </w:tcPr>
          <w:p w14:paraId="01589431"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E39D1D3"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2F4733BE"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0D92D25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20</w:t>
            </w:r>
          </w:p>
        </w:tc>
        <w:tc>
          <w:tcPr>
            <w:tcW w:w="2268" w:type="dxa"/>
            <w:tcBorders>
              <w:top w:val="single" w:sz="4" w:space="0" w:color="000000"/>
              <w:left w:val="single" w:sz="4" w:space="0" w:color="000000"/>
              <w:bottom w:val="single" w:sz="4" w:space="0" w:color="000000"/>
              <w:right w:val="single" w:sz="4" w:space="0" w:color="000000"/>
            </w:tcBorders>
          </w:tcPr>
          <w:p w14:paraId="549D3318" w14:textId="77777777" w:rsidR="008B1FC9" w:rsidRPr="00A702AE" w:rsidRDefault="008B1FC9" w:rsidP="00B65859">
            <w:pPr>
              <w:tabs>
                <w:tab w:val="left" w:pos="820"/>
              </w:tabs>
              <w:autoSpaceDE w:val="0"/>
              <w:autoSpaceDN w:val="0"/>
              <w:adjustRightInd w:val="0"/>
              <w:spacing w:after="120"/>
              <w:rPr>
                <w:rFonts w:ascii="Arial" w:hAnsi="Arial" w:cs="Arial"/>
                <w:sz w:val="20"/>
                <w:szCs w:val="20"/>
              </w:rPr>
            </w:pPr>
            <w:r w:rsidRPr="00A61493">
              <w:rPr>
                <w:rFonts w:ascii="Arial" w:hAnsi="Arial" w:cs="Arial"/>
                <w:sz w:val="20"/>
                <w:szCs w:val="20"/>
              </w:rPr>
              <w:t>Xăng</w:t>
            </w:r>
            <w:r>
              <w:rPr>
                <w:rFonts w:ascii="Arial" w:hAnsi="Arial" w:cs="Arial"/>
                <w:sz w:val="20"/>
                <w:szCs w:val="20"/>
              </w:rPr>
              <w:t xml:space="preserve"> </w:t>
            </w:r>
            <w:r w:rsidRPr="00A61493">
              <w:rPr>
                <w:rFonts w:ascii="Arial" w:hAnsi="Arial" w:cs="Arial"/>
                <w:sz w:val="20"/>
                <w:szCs w:val="20"/>
              </w:rPr>
              <w:t>83</w:t>
            </w:r>
          </w:p>
        </w:tc>
        <w:tc>
          <w:tcPr>
            <w:tcW w:w="3168" w:type="dxa"/>
            <w:tcBorders>
              <w:top w:val="single" w:sz="4" w:space="0" w:color="000000"/>
              <w:left w:val="single" w:sz="4" w:space="0" w:color="000000"/>
              <w:bottom w:val="single" w:sz="4" w:space="0" w:color="000000"/>
              <w:right w:val="single" w:sz="4" w:space="0" w:color="000000"/>
            </w:tcBorders>
          </w:tcPr>
          <w:p w14:paraId="2DBDFC7B"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w w:val="98"/>
                <w:position w:val="4"/>
                <w:sz w:val="20"/>
                <w:szCs w:val="20"/>
              </w:rPr>
              <w:t>C</w:t>
            </w:r>
            <w:r w:rsidRPr="00A702AE">
              <w:rPr>
                <w:rFonts w:ascii="Arial" w:hAnsi="Arial" w:cs="Arial"/>
                <w:spacing w:val="10"/>
                <w:position w:val="4"/>
                <w:sz w:val="20"/>
                <w:szCs w:val="20"/>
              </w:rPr>
              <w:t xml:space="preserve"> </w:t>
            </w:r>
            <w:r w:rsidRPr="00A702AE">
              <w:rPr>
                <w:rFonts w:ascii="Arial" w:hAnsi="Arial" w:cs="Arial"/>
                <w:spacing w:val="5"/>
                <w:w w:val="99"/>
                <w:sz w:val="20"/>
                <w:szCs w:val="20"/>
              </w:rPr>
              <w:t>7,99</w:t>
            </w:r>
            <w:r w:rsidRPr="00A702AE">
              <w:rPr>
                <w:rFonts w:ascii="Arial" w:hAnsi="Arial" w:cs="Arial"/>
                <w:w w:val="99"/>
                <w:sz w:val="20"/>
                <w:szCs w:val="20"/>
              </w:rPr>
              <w:t>1</w:t>
            </w:r>
            <w:r w:rsidRPr="00A702AE">
              <w:rPr>
                <w:rFonts w:ascii="Arial" w:hAnsi="Arial" w:cs="Arial"/>
                <w:spacing w:val="10"/>
                <w:sz w:val="20"/>
                <w:szCs w:val="20"/>
              </w:rPr>
              <w:t xml:space="preserve"> </w:t>
            </w:r>
            <w:r w:rsidRPr="00A702AE">
              <w:rPr>
                <w:rFonts w:ascii="Arial" w:hAnsi="Arial" w:cs="Arial"/>
                <w:w w:val="98"/>
                <w:position w:val="4"/>
                <w:sz w:val="20"/>
                <w:szCs w:val="20"/>
              </w:rPr>
              <w:t>H</w:t>
            </w:r>
            <w:r w:rsidRPr="00A702AE">
              <w:rPr>
                <w:rFonts w:ascii="Arial" w:hAnsi="Arial" w:cs="Arial"/>
                <w:spacing w:val="10"/>
                <w:position w:val="4"/>
                <w:sz w:val="20"/>
                <w:szCs w:val="20"/>
              </w:rPr>
              <w:t xml:space="preserve"> </w:t>
            </w:r>
            <w:r w:rsidRPr="00A702AE">
              <w:rPr>
                <w:rFonts w:ascii="Arial" w:hAnsi="Arial" w:cs="Arial"/>
                <w:spacing w:val="5"/>
                <w:w w:val="99"/>
                <w:sz w:val="20"/>
                <w:szCs w:val="20"/>
              </w:rPr>
              <w:t>13,108</w:t>
            </w:r>
          </w:p>
        </w:tc>
        <w:tc>
          <w:tcPr>
            <w:tcW w:w="994" w:type="dxa"/>
            <w:tcBorders>
              <w:top w:val="single" w:sz="4" w:space="0" w:color="000000"/>
              <w:left w:val="single" w:sz="4" w:space="0" w:color="000000"/>
              <w:bottom w:val="single" w:sz="4" w:space="0" w:color="000000"/>
              <w:right w:val="single" w:sz="4" w:space="0" w:color="000000"/>
            </w:tcBorders>
          </w:tcPr>
          <w:p w14:paraId="6C8BCF9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CLDC</w:t>
            </w:r>
          </w:p>
        </w:tc>
        <w:tc>
          <w:tcPr>
            <w:tcW w:w="991" w:type="dxa"/>
            <w:tcBorders>
              <w:top w:val="single" w:sz="4" w:space="0" w:color="000000"/>
              <w:left w:val="single" w:sz="4" w:space="0" w:color="000000"/>
              <w:bottom w:val="single" w:sz="4" w:space="0" w:color="000000"/>
              <w:right w:val="single" w:sz="4" w:space="0" w:color="000000"/>
            </w:tcBorders>
          </w:tcPr>
          <w:p w14:paraId="4AA732E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-36</w:t>
            </w:r>
          </w:p>
        </w:tc>
        <w:tc>
          <w:tcPr>
            <w:tcW w:w="992" w:type="dxa"/>
            <w:tcBorders>
              <w:top w:val="single" w:sz="4" w:space="0" w:color="000000"/>
              <w:left w:val="single" w:sz="4" w:space="0" w:color="000000"/>
              <w:bottom w:val="single" w:sz="4" w:space="0" w:color="000000"/>
              <w:right w:val="single" w:sz="4" w:space="0" w:color="000000"/>
            </w:tcBorders>
          </w:tcPr>
          <w:p w14:paraId="0B580B4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1,08</w:t>
            </w:r>
          </w:p>
        </w:tc>
        <w:tc>
          <w:tcPr>
            <w:tcW w:w="993" w:type="dxa"/>
            <w:tcBorders>
              <w:top w:val="single" w:sz="4" w:space="0" w:color="000000"/>
              <w:left w:val="single" w:sz="4" w:space="0" w:color="000000"/>
              <w:bottom w:val="single" w:sz="4" w:space="0" w:color="000000"/>
              <w:right w:val="single" w:sz="4" w:space="0" w:color="000000"/>
            </w:tcBorders>
          </w:tcPr>
          <w:p w14:paraId="4BB664D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5,16</w:t>
            </w:r>
          </w:p>
        </w:tc>
      </w:tr>
      <w:tr w:rsidR="008B1FC9" w:rsidRPr="00A702AE" w14:paraId="67691D72"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5998DD3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lastRenderedPageBreak/>
              <w:t>21</w:t>
            </w:r>
          </w:p>
        </w:tc>
        <w:tc>
          <w:tcPr>
            <w:tcW w:w="2268" w:type="dxa"/>
            <w:tcBorders>
              <w:top w:val="single" w:sz="4" w:space="0" w:color="000000"/>
              <w:left w:val="single" w:sz="4" w:space="0" w:color="000000"/>
              <w:bottom w:val="single" w:sz="4" w:space="0" w:color="000000"/>
              <w:right w:val="single" w:sz="4" w:space="0" w:color="000000"/>
            </w:tcBorders>
          </w:tcPr>
          <w:p w14:paraId="586C1F23" w14:textId="77777777" w:rsidR="008B1FC9" w:rsidRPr="00A702AE" w:rsidRDefault="008B1FC9" w:rsidP="00B65859">
            <w:pPr>
              <w:tabs>
                <w:tab w:val="left" w:pos="820"/>
              </w:tabs>
              <w:autoSpaceDE w:val="0"/>
              <w:autoSpaceDN w:val="0"/>
              <w:adjustRightInd w:val="0"/>
              <w:spacing w:after="120"/>
              <w:rPr>
                <w:rFonts w:ascii="Arial" w:hAnsi="Arial" w:cs="Arial"/>
                <w:sz w:val="20"/>
                <w:szCs w:val="20"/>
              </w:rPr>
            </w:pPr>
            <w:r w:rsidRPr="00A61493">
              <w:rPr>
                <w:rFonts w:ascii="Arial" w:hAnsi="Arial" w:cs="Arial"/>
                <w:sz w:val="20"/>
                <w:szCs w:val="20"/>
              </w:rPr>
              <w:t>Xăng</w:t>
            </w:r>
            <w:r>
              <w:rPr>
                <w:rFonts w:ascii="Arial" w:hAnsi="Arial" w:cs="Arial"/>
                <w:sz w:val="20"/>
                <w:szCs w:val="20"/>
              </w:rPr>
              <w:t xml:space="preserve"> </w:t>
            </w:r>
            <w:r w:rsidRPr="00A61493">
              <w:rPr>
                <w:rFonts w:ascii="Arial" w:hAnsi="Arial" w:cs="Arial"/>
                <w:sz w:val="20"/>
                <w:szCs w:val="20"/>
              </w:rPr>
              <w:t>92</w:t>
            </w:r>
          </w:p>
        </w:tc>
        <w:tc>
          <w:tcPr>
            <w:tcW w:w="3168" w:type="dxa"/>
            <w:tcBorders>
              <w:top w:val="single" w:sz="4" w:space="0" w:color="000000"/>
              <w:left w:val="single" w:sz="4" w:space="0" w:color="000000"/>
              <w:bottom w:val="single" w:sz="4" w:space="0" w:color="000000"/>
              <w:right w:val="single" w:sz="4" w:space="0" w:color="000000"/>
            </w:tcBorders>
          </w:tcPr>
          <w:p w14:paraId="46F36179"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w w:val="98"/>
                <w:position w:val="4"/>
                <w:sz w:val="20"/>
                <w:szCs w:val="20"/>
              </w:rPr>
              <w:t>C</w:t>
            </w:r>
            <w:r w:rsidRPr="00A702AE">
              <w:rPr>
                <w:rFonts w:ascii="Arial" w:hAnsi="Arial" w:cs="Arial"/>
                <w:spacing w:val="10"/>
                <w:position w:val="4"/>
                <w:sz w:val="20"/>
                <w:szCs w:val="20"/>
              </w:rPr>
              <w:t xml:space="preserve"> </w:t>
            </w:r>
            <w:r w:rsidRPr="00A702AE">
              <w:rPr>
                <w:rFonts w:ascii="Arial" w:hAnsi="Arial" w:cs="Arial"/>
                <w:spacing w:val="5"/>
                <w:w w:val="99"/>
                <w:sz w:val="20"/>
                <w:szCs w:val="20"/>
              </w:rPr>
              <w:t>7,02</w:t>
            </w:r>
            <w:r w:rsidRPr="00A702AE">
              <w:rPr>
                <w:rFonts w:ascii="Arial" w:hAnsi="Arial" w:cs="Arial"/>
                <w:w w:val="99"/>
                <w:sz w:val="20"/>
                <w:szCs w:val="20"/>
              </w:rPr>
              <w:t>4</w:t>
            </w:r>
            <w:r w:rsidRPr="00A702AE">
              <w:rPr>
                <w:rFonts w:ascii="Arial" w:hAnsi="Arial" w:cs="Arial"/>
                <w:spacing w:val="10"/>
                <w:sz w:val="20"/>
                <w:szCs w:val="20"/>
              </w:rPr>
              <w:t xml:space="preserve"> </w:t>
            </w:r>
            <w:r w:rsidRPr="00A702AE">
              <w:rPr>
                <w:rFonts w:ascii="Arial" w:hAnsi="Arial" w:cs="Arial"/>
                <w:w w:val="98"/>
                <w:position w:val="4"/>
                <w:sz w:val="20"/>
                <w:szCs w:val="20"/>
              </w:rPr>
              <w:t>H</w:t>
            </w:r>
            <w:r w:rsidRPr="00A702AE">
              <w:rPr>
                <w:rFonts w:ascii="Arial" w:hAnsi="Arial" w:cs="Arial"/>
                <w:spacing w:val="10"/>
                <w:position w:val="4"/>
                <w:sz w:val="20"/>
                <w:szCs w:val="20"/>
              </w:rPr>
              <w:t xml:space="preserve"> </w:t>
            </w:r>
            <w:r w:rsidRPr="00A702AE">
              <w:rPr>
                <w:rFonts w:ascii="Arial" w:hAnsi="Arial" w:cs="Arial"/>
                <w:spacing w:val="5"/>
                <w:w w:val="99"/>
                <w:sz w:val="20"/>
                <w:szCs w:val="20"/>
              </w:rPr>
              <w:t>13,706</w:t>
            </w:r>
          </w:p>
        </w:tc>
        <w:tc>
          <w:tcPr>
            <w:tcW w:w="994" w:type="dxa"/>
            <w:tcBorders>
              <w:top w:val="single" w:sz="4" w:space="0" w:color="000000"/>
              <w:left w:val="single" w:sz="4" w:space="0" w:color="000000"/>
              <w:bottom w:val="single" w:sz="4" w:space="0" w:color="000000"/>
              <w:right w:val="single" w:sz="4" w:space="0" w:color="000000"/>
            </w:tcBorders>
          </w:tcPr>
          <w:p w14:paraId="01EF3E0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CLDC</w:t>
            </w:r>
          </w:p>
        </w:tc>
        <w:tc>
          <w:tcPr>
            <w:tcW w:w="991" w:type="dxa"/>
            <w:tcBorders>
              <w:top w:val="single" w:sz="4" w:space="0" w:color="000000"/>
              <w:left w:val="single" w:sz="4" w:space="0" w:color="000000"/>
              <w:bottom w:val="single" w:sz="4" w:space="0" w:color="000000"/>
              <w:right w:val="single" w:sz="4" w:space="0" w:color="000000"/>
            </w:tcBorders>
          </w:tcPr>
          <w:p w14:paraId="522BF2BA"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-36</w:t>
            </w:r>
          </w:p>
        </w:tc>
        <w:tc>
          <w:tcPr>
            <w:tcW w:w="992" w:type="dxa"/>
            <w:tcBorders>
              <w:top w:val="single" w:sz="4" w:space="0" w:color="000000"/>
              <w:left w:val="single" w:sz="4" w:space="0" w:color="000000"/>
              <w:bottom w:val="single" w:sz="4" w:space="0" w:color="000000"/>
              <w:right w:val="single" w:sz="4" w:space="0" w:color="000000"/>
            </w:tcBorders>
          </w:tcPr>
          <w:p w14:paraId="7B0BB56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1,06</w:t>
            </w:r>
          </w:p>
        </w:tc>
        <w:tc>
          <w:tcPr>
            <w:tcW w:w="993" w:type="dxa"/>
            <w:tcBorders>
              <w:top w:val="single" w:sz="4" w:space="0" w:color="000000"/>
              <w:left w:val="single" w:sz="4" w:space="0" w:color="000000"/>
              <w:bottom w:val="single" w:sz="4" w:space="0" w:color="000000"/>
              <w:right w:val="single" w:sz="4" w:space="0" w:color="000000"/>
            </w:tcBorders>
          </w:tcPr>
          <w:p w14:paraId="0B3ABCC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8,0</w:t>
            </w:r>
          </w:p>
        </w:tc>
      </w:tr>
      <w:tr w:rsidR="008B1FC9" w:rsidRPr="00A702AE" w14:paraId="4EF48946"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469B819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22</w:t>
            </w:r>
          </w:p>
        </w:tc>
        <w:tc>
          <w:tcPr>
            <w:tcW w:w="2268" w:type="dxa"/>
            <w:tcBorders>
              <w:top w:val="single" w:sz="4" w:space="0" w:color="000000"/>
              <w:left w:val="single" w:sz="4" w:space="0" w:color="000000"/>
              <w:bottom w:val="single" w:sz="4" w:space="0" w:color="000000"/>
              <w:right w:val="single" w:sz="4" w:space="0" w:color="000000"/>
            </w:tcBorders>
          </w:tcPr>
          <w:p w14:paraId="56C8771E"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Xăng hàng không</w:t>
            </w:r>
          </w:p>
        </w:tc>
        <w:tc>
          <w:tcPr>
            <w:tcW w:w="3168" w:type="dxa"/>
            <w:tcBorders>
              <w:top w:val="single" w:sz="4" w:space="0" w:color="000000"/>
              <w:left w:val="single" w:sz="4" w:space="0" w:color="000000"/>
              <w:bottom w:val="single" w:sz="4" w:space="0" w:color="000000"/>
              <w:right w:val="single" w:sz="4" w:space="0" w:color="000000"/>
            </w:tcBorders>
          </w:tcPr>
          <w:p w14:paraId="638EA93D"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w w:val="98"/>
                <w:position w:val="4"/>
                <w:sz w:val="20"/>
                <w:szCs w:val="20"/>
              </w:rPr>
              <w:t>C</w:t>
            </w:r>
            <w:r w:rsidRPr="00A702AE">
              <w:rPr>
                <w:rFonts w:ascii="Arial" w:hAnsi="Arial" w:cs="Arial"/>
                <w:spacing w:val="11"/>
                <w:position w:val="4"/>
                <w:sz w:val="20"/>
                <w:szCs w:val="20"/>
              </w:rPr>
              <w:t xml:space="preserve"> </w:t>
            </w:r>
            <w:r w:rsidRPr="00A702AE">
              <w:rPr>
                <w:rFonts w:ascii="Arial" w:hAnsi="Arial" w:cs="Arial"/>
                <w:spacing w:val="5"/>
                <w:w w:val="99"/>
                <w:sz w:val="20"/>
                <w:szCs w:val="20"/>
              </w:rPr>
              <w:t>7,26</w:t>
            </w:r>
            <w:r w:rsidRPr="00A702AE">
              <w:rPr>
                <w:rFonts w:ascii="Arial" w:hAnsi="Arial" w:cs="Arial"/>
                <w:w w:val="99"/>
                <w:sz w:val="20"/>
                <w:szCs w:val="20"/>
              </w:rPr>
              <w:t>7</w:t>
            </w:r>
            <w:r w:rsidRPr="00A702AE">
              <w:rPr>
                <w:rFonts w:ascii="Arial" w:hAnsi="Arial" w:cs="Arial"/>
                <w:spacing w:val="10"/>
                <w:sz w:val="20"/>
                <w:szCs w:val="20"/>
              </w:rPr>
              <w:t xml:space="preserve"> </w:t>
            </w:r>
            <w:r w:rsidRPr="00A702AE">
              <w:rPr>
                <w:rFonts w:ascii="Arial" w:hAnsi="Arial" w:cs="Arial"/>
                <w:w w:val="98"/>
                <w:position w:val="4"/>
                <w:sz w:val="20"/>
                <w:szCs w:val="20"/>
              </w:rPr>
              <w:t>H</w:t>
            </w:r>
            <w:r w:rsidRPr="00A702AE">
              <w:rPr>
                <w:rFonts w:ascii="Arial" w:hAnsi="Arial" w:cs="Arial"/>
                <w:spacing w:val="10"/>
                <w:position w:val="4"/>
                <w:sz w:val="20"/>
                <w:szCs w:val="20"/>
              </w:rPr>
              <w:t xml:space="preserve"> </w:t>
            </w:r>
            <w:r w:rsidRPr="00A702AE">
              <w:rPr>
                <w:rFonts w:ascii="Arial" w:hAnsi="Arial" w:cs="Arial"/>
                <w:spacing w:val="5"/>
                <w:w w:val="99"/>
                <w:sz w:val="20"/>
                <w:szCs w:val="20"/>
              </w:rPr>
              <w:t>23,889</w:t>
            </w:r>
          </w:p>
        </w:tc>
        <w:tc>
          <w:tcPr>
            <w:tcW w:w="994" w:type="dxa"/>
            <w:tcBorders>
              <w:top w:val="single" w:sz="4" w:space="0" w:color="000000"/>
              <w:left w:val="single" w:sz="4" w:space="0" w:color="000000"/>
              <w:bottom w:val="single" w:sz="4" w:space="0" w:color="000000"/>
              <w:right w:val="single" w:sz="4" w:space="0" w:color="000000"/>
            </w:tcBorders>
          </w:tcPr>
          <w:p w14:paraId="72FF8636"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CLDC</w:t>
            </w:r>
          </w:p>
        </w:tc>
        <w:tc>
          <w:tcPr>
            <w:tcW w:w="991" w:type="dxa"/>
            <w:tcBorders>
              <w:top w:val="single" w:sz="4" w:space="0" w:color="000000"/>
              <w:left w:val="single" w:sz="4" w:space="0" w:color="000000"/>
              <w:bottom w:val="single" w:sz="4" w:space="0" w:color="000000"/>
              <w:right w:val="single" w:sz="4" w:space="0" w:color="000000"/>
            </w:tcBorders>
          </w:tcPr>
          <w:p w14:paraId="4FCCCBE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-34</w:t>
            </w:r>
          </w:p>
        </w:tc>
        <w:tc>
          <w:tcPr>
            <w:tcW w:w="992" w:type="dxa"/>
            <w:tcBorders>
              <w:top w:val="single" w:sz="4" w:space="0" w:color="000000"/>
              <w:left w:val="single" w:sz="4" w:space="0" w:color="000000"/>
              <w:bottom w:val="single" w:sz="4" w:space="0" w:color="000000"/>
              <w:right w:val="single" w:sz="4" w:space="0" w:color="000000"/>
            </w:tcBorders>
          </w:tcPr>
          <w:p w14:paraId="7EB6B07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0,92</w:t>
            </w:r>
          </w:p>
        </w:tc>
        <w:tc>
          <w:tcPr>
            <w:tcW w:w="993" w:type="dxa"/>
            <w:tcBorders>
              <w:top w:val="single" w:sz="4" w:space="0" w:color="000000"/>
              <w:left w:val="single" w:sz="4" w:space="0" w:color="000000"/>
              <w:bottom w:val="single" w:sz="4" w:space="0" w:color="000000"/>
              <w:right w:val="single" w:sz="4" w:space="0" w:color="000000"/>
            </w:tcBorders>
          </w:tcPr>
          <w:p w14:paraId="419D69E7"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2AD06117"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64331C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23</w:t>
            </w:r>
          </w:p>
        </w:tc>
        <w:tc>
          <w:tcPr>
            <w:tcW w:w="2268" w:type="dxa"/>
            <w:tcBorders>
              <w:top w:val="single" w:sz="4" w:space="0" w:color="000000"/>
              <w:left w:val="single" w:sz="4" w:space="0" w:color="000000"/>
              <w:bottom w:val="single" w:sz="4" w:space="0" w:color="000000"/>
              <w:right w:val="single" w:sz="4" w:space="0" w:color="000000"/>
            </w:tcBorders>
          </w:tcPr>
          <w:p w14:paraId="2AD94FA0"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 xml:space="preserve">Xylen </w:t>
            </w:r>
            <w:r w:rsidRPr="00A702AE">
              <w:rPr>
                <w:rFonts w:ascii="Arial" w:hAnsi="Arial" w:cs="Arial"/>
                <w:sz w:val="20"/>
                <w:szCs w:val="20"/>
              </w:rPr>
              <w:t xml:space="preserve">(hỗn </w:t>
            </w:r>
            <w:r w:rsidRPr="00A61493">
              <w:rPr>
                <w:rFonts w:ascii="Arial" w:hAnsi="Arial" w:cs="Arial"/>
                <w:sz w:val="20"/>
                <w:szCs w:val="20"/>
              </w:rPr>
              <w:t>hợp</w:t>
            </w:r>
            <w:r w:rsidRPr="00A702AE">
              <w:rPr>
                <w:rFonts w:ascii="Arial" w:hAnsi="Arial" w:cs="Arial"/>
                <w:sz w:val="20"/>
                <w:szCs w:val="20"/>
              </w:rPr>
              <w:t xml:space="preserve"> </w:t>
            </w:r>
            <w:r w:rsidRPr="00A61493">
              <w:rPr>
                <w:rFonts w:ascii="Arial" w:hAnsi="Arial" w:cs="Arial"/>
                <w:sz w:val="20"/>
                <w:szCs w:val="20"/>
              </w:rPr>
              <w:t>đồng</w:t>
            </w:r>
            <w:r w:rsidRPr="00A702AE">
              <w:rPr>
                <w:rFonts w:ascii="Arial" w:hAnsi="Arial" w:cs="Arial"/>
                <w:sz w:val="20"/>
                <w:szCs w:val="20"/>
              </w:rPr>
              <w:t xml:space="preserve"> </w:t>
            </w:r>
            <w:r w:rsidRPr="00A61493">
              <w:rPr>
                <w:rFonts w:ascii="Arial" w:hAnsi="Arial" w:cs="Arial"/>
                <w:sz w:val="20"/>
                <w:szCs w:val="20"/>
              </w:rPr>
              <w:t>phân)</w:t>
            </w:r>
          </w:p>
        </w:tc>
        <w:tc>
          <w:tcPr>
            <w:tcW w:w="3168" w:type="dxa"/>
            <w:tcBorders>
              <w:top w:val="single" w:sz="4" w:space="0" w:color="000000"/>
              <w:left w:val="single" w:sz="4" w:space="0" w:color="000000"/>
              <w:bottom w:val="single" w:sz="4" w:space="0" w:color="000000"/>
              <w:right w:val="single" w:sz="4" w:space="0" w:color="000000"/>
            </w:tcBorders>
          </w:tcPr>
          <w:p w14:paraId="6DD066AB"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w w:val="98"/>
                <w:position w:val="4"/>
                <w:sz w:val="20"/>
                <w:szCs w:val="20"/>
              </w:rPr>
              <w:t>C</w:t>
            </w:r>
            <w:r w:rsidRPr="00A702AE">
              <w:rPr>
                <w:rFonts w:ascii="Arial" w:hAnsi="Arial" w:cs="Arial"/>
                <w:spacing w:val="10"/>
                <w:position w:val="4"/>
                <w:sz w:val="20"/>
                <w:szCs w:val="20"/>
              </w:rPr>
              <w:t xml:space="preserve"> </w:t>
            </w:r>
            <w:r w:rsidRPr="00A702AE">
              <w:rPr>
                <w:rFonts w:ascii="Arial" w:hAnsi="Arial" w:cs="Arial"/>
                <w:spacing w:val="5"/>
                <w:w w:val="99"/>
                <w:sz w:val="20"/>
                <w:szCs w:val="20"/>
              </w:rPr>
              <w:t>7,9</w:t>
            </w:r>
            <w:r w:rsidRPr="00A702AE">
              <w:rPr>
                <w:rFonts w:ascii="Arial" w:hAnsi="Arial" w:cs="Arial"/>
                <w:w w:val="99"/>
                <w:sz w:val="20"/>
                <w:szCs w:val="20"/>
              </w:rPr>
              <w:t>9</w:t>
            </w:r>
            <w:r w:rsidRPr="00A702AE">
              <w:rPr>
                <w:rFonts w:ascii="Arial" w:hAnsi="Arial" w:cs="Arial"/>
                <w:spacing w:val="10"/>
                <w:sz w:val="20"/>
                <w:szCs w:val="20"/>
              </w:rPr>
              <w:t xml:space="preserve"> </w:t>
            </w:r>
            <w:r w:rsidRPr="00A702AE">
              <w:rPr>
                <w:rFonts w:ascii="Arial" w:hAnsi="Arial" w:cs="Arial"/>
                <w:w w:val="98"/>
                <w:position w:val="4"/>
                <w:sz w:val="20"/>
                <w:szCs w:val="20"/>
              </w:rPr>
              <w:t>H</w:t>
            </w:r>
            <w:r w:rsidRPr="00A702AE">
              <w:rPr>
                <w:rFonts w:ascii="Arial" w:hAnsi="Arial" w:cs="Arial"/>
                <w:spacing w:val="10"/>
                <w:position w:val="4"/>
                <w:sz w:val="20"/>
                <w:szCs w:val="20"/>
              </w:rPr>
              <w:t xml:space="preserve"> </w:t>
            </w:r>
            <w:r w:rsidRPr="00A702AE">
              <w:rPr>
                <w:rFonts w:ascii="Arial" w:hAnsi="Arial" w:cs="Arial"/>
                <w:spacing w:val="5"/>
                <w:w w:val="99"/>
                <w:sz w:val="20"/>
                <w:szCs w:val="20"/>
              </w:rPr>
              <w:t>9,98</w:t>
            </w:r>
          </w:p>
        </w:tc>
        <w:tc>
          <w:tcPr>
            <w:tcW w:w="994" w:type="dxa"/>
            <w:tcBorders>
              <w:top w:val="single" w:sz="4" w:space="0" w:color="000000"/>
              <w:left w:val="single" w:sz="4" w:space="0" w:color="000000"/>
              <w:bottom w:val="single" w:sz="4" w:space="0" w:color="000000"/>
              <w:right w:val="single" w:sz="4" w:space="0" w:color="000000"/>
            </w:tcBorders>
          </w:tcPr>
          <w:p w14:paraId="6EFF9B2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CLDC</w:t>
            </w:r>
          </w:p>
        </w:tc>
        <w:tc>
          <w:tcPr>
            <w:tcW w:w="991" w:type="dxa"/>
            <w:tcBorders>
              <w:top w:val="single" w:sz="4" w:space="0" w:color="000000"/>
              <w:left w:val="single" w:sz="4" w:space="0" w:color="000000"/>
              <w:bottom w:val="single" w:sz="4" w:space="0" w:color="000000"/>
              <w:right w:val="single" w:sz="4" w:space="0" w:color="000000"/>
            </w:tcBorders>
          </w:tcPr>
          <w:p w14:paraId="5EEF990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24</w:t>
            </w:r>
          </w:p>
        </w:tc>
        <w:tc>
          <w:tcPr>
            <w:tcW w:w="992" w:type="dxa"/>
            <w:tcBorders>
              <w:top w:val="single" w:sz="4" w:space="0" w:color="000000"/>
              <w:left w:val="single" w:sz="4" w:space="0" w:color="000000"/>
              <w:bottom w:val="single" w:sz="4" w:space="0" w:color="000000"/>
              <w:right w:val="single" w:sz="4" w:space="0" w:color="000000"/>
            </w:tcBorders>
          </w:tcPr>
          <w:p w14:paraId="28CDAEF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1,00</w:t>
            </w:r>
          </w:p>
        </w:tc>
        <w:tc>
          <w:tcPr>
            <w:tcW w:w="993" w:type="dxa"/>
            <w:tcBorders>
              <w:top w:val="single" w:sz="4" w:space="0" w:color="000000"/>
              <w:left w:val="single" w:sz="4" w:space="0" w:color="000000"/>
              <w:bottom w:val="single" w:sz="4" w:space="0" w:color="000000"/>
              <w:right w:val="single" w:sz="4" w:space="0" w:color="000000"/>
            </w:tcBorders>
          </w:tcPr>
          <w:p w14:paraId="75BE9112"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7F238058" w14:textId="77777777" w:rsidTr="00B65859">
        <w:tblPrEx>
          <w:tblCellMar>
            <w:top w:w="0" w:type="dxa"/>
            <w:bottom w:w="0" w:type="dxa"/>
          </w:tblCellMar>
        </w:tblPrEx>
        <w:tc>
          <w:tcPr>
            <w:tcW w:w="709" w:type="dxa"/>
            <w:tcBorders>
              <w:top w:val="single" w:sz="4" w:space="0" w:color="000000"/>
              <w:left w:val="single" w:sz="4" w:space="0" w:color="000000"/>
              <w:bottom w:val="single" w:sz="4" w:space="0" w:color="000000"/>
              <w:right w:val="single" w:sz="4" w:space="0" w:color="000000"/>
            </w:tcBorders>
          </w:tcPr>
          <w:p w14:paraId="17298B72"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24</w:t>
            </w:r>
          </w:p>
        </w:tc>
        <w:tc>
          <w:tcPr>
            <w:tcW w:w="2268" w:type="dxa"/>
            <w:tcBorders>
              <w:top w:val="single" w:sz="4" w:space="0" w:color="000000"/>
              <w:left w:val="single" w:sz="4" w:space="0" w:color="000000"/>
              <w:bottom w:val="single" w:sz="4" w:space="0" w:color="000000"/>
              <w:right w:val="single" w:sz="4" w:space="0" w:color="000000"/>
            </w:tcBorders>
          </w:tcPr>
          <w:p w14:paraId="2FD750F5"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Vazolin</w:t>
            </w:r>
          </w:p>
        </w:tc>
        <w:tc>
          <w:tcPr>
            <w:tcW w:w="3168" w:type="dxa"/>
            <w:tcBorders>
              <w:top w:val="single" w:sz="4" w:space="0" w:color="000000"/>
              <w:left w:val="single" w:sz="4" w:space="0" w:color="000000"/>
              <w:bottom w:val="single" w:sz="4" w:space="0" w:color="000000"/>
              <w:right w:val="single" w:sz="4" w:space="0" w:color="000000"/>
            </w:tcBorders>
          </w:tcPr>
          <w:p w14:paraId="724997D9" w14:textId="77777777" w:rsidR="008B1FC9" w:rsidRPr="00A702AE" w:rsidRDefault="008B1FC9" w:rsidP="00B65859">
            <w:pPr>
              <w:autoSpaceDE w:val="0"/>
              <w:autoSpaceDN w:val="0"/>
              <w:adjustRightInd w:val="0"/>
              <w:spacing w:after="120"/>
              <w:rPr>
                <w:rFonts w:ascii="Arial" w:hAnsi="Arial" w:cs="Arial"/>
                <w:sz w:val="20"/>
                <w:szCs w:val="20"/>
              </w:rPr>
            </w:pPr>
            <w:r w:rsidRPr="00A702AE">
              <w:rPr>
                <w:rFonts w:ascii="Arial" w:hAnsi="Arial" w:cs="Arial"/>
                <w:spacing w:val="5"/>
                <w:w w:val="98"/>
                <w:sz w:val="20"/>
                <w:szCs w:val="20"/>
              </w:rPr>
              <w:t>HO(C</w:t>
            </w:r>
            <w:r w:rsidRPr="00A702AE">
              <w:rPr>
                <w:rFonts w:ascii="Arial" w:hAnsi="Arial" w:cs="Arial"/>
                <w:spacing w:val="5"/>
                <w:w w:val="99"/>
                <w:position w:val="-4"/>
                <w:sz w:val="20"/>
                <w:szCs w:val="20"/>
              </w:rPr>
              <w:t>2</w:t>
            </w:r>
            <w:r w:rsidRPr="00A702AE">
              <w:rPr>
                <w:rFonts w:ascii="Arial" w:hAnsi="Arial" w:cs="Arial"/>
                <w:spacing w:val="5"/>
                <w:w w:val="98"/>
                <w:sz w:val="20"/>
                <w:szCs w:val="20"/>
              </w:rPr>
              <w:t>H</w:t>
            </w:r>
            <w:r w:rsidRPr="00A702AE">
              <w:rPr>
                <w:rFonts w:ascii="Arial" w:hAnsi="Arial" w:cs="Arial"/>
                <w:spacing w:val="5"/>
                <w:w w:val="99"/>
                <w:position w:val="-4"/>
                <w:sz w:val="20"/>
                <w:szCs w:val="20"/>
              </w:rPr>
              <w:t>4</w:t>
            </w:r>
            <w:r w:rsidRPr="00A702AE">
              <w:rPr>
                <w:rFonts w:ascii="Arial" w:hAnsi="Arial" w:cs="Arial"/>
                <w:spacing w:val="5"/>
                <w:w w:val="98"/>
                <w:sz w:val="20"/>
                <w:szCs w:val="20"/>
              </w:rPr>
              <w:t>)</w:t>
            </w:r>
            <w:r w:rsidRPr="00A702AE">
              <w:rPr>
                <w:rFonts w:ascii="Arial" w:hAnsi="Arial" w:cs="Arial"/>
                <w:spacing w:val="5"/>
                <w:w w:val="99"/>
                <w:position w:val="-4"/>
                <w:sz w:val="20"/>
                <w:szCs w:val="20"/>
              </w:rPr>
              <w:t>3</w:t>
            </w:r>
            <w:r w:rsidRPr="00A702AE">
              <w:rPr>
                <w:rFonts w:ascii="Arial" w:hAnsi="Arial" w:cs="Arial"/>
                <w:spacing w:val="5"/>
                <w:w w:val="98"/>
                <w:sz w:val="20"/>
                <w:szCs w:val="20"/>
              </w:rPr>
              <w:t>OH</w:t>
            </w:r>
          </w:p>
        </w:tc>
        <w:tc>
          <w:tcPr>
            <w:tcW w:w="994" w:type="dxa"/>
            <w:tcBorders>
              <w:top w:val="single" w:sz="4" w:space="0" w:color="000000"/>
              <w:left w:val="single" w:sz="4" w:space="0" w:color="000000"/>
              <w:bottom w:val="single" w:sz="4" w:space="0" w:color="000000"/>
              <w:right w:val="single" w:sz="4" w:space="0" w:color="000000"/>
            </w:tcBorders>
          </w:tcPr>
          <w:p w14:paraId="0C535FAA"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1" w:type="dxa"/>
            <w:tcBorders>
              <w:top w:val="single" w:sz="4" w:space="0" w:color="000000"/>
              <w:left w:val="single" w:sz="4" w:space="0" w:color="000000"/>
              <w:bottom w:val="single" w:sz="4" w:space="0" w:color="000000"/>
              <w:right w:val="single" w:sz="4" w:space="0" w:color="000000"/>
            </w:tcBorders>
          </w:tcPr>
          <w:p w14:paraId="7589ABB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A61493">
              <w:rPr>
                <w:rFonts w:ascii="Arial" w:hAnsi="Arial" w:cs="Arial"/>
                <w:sz w:val="20"/>
                <w:szCs w:val="20"/>
              </w:rPr>
              <w:t>150</w:t>
            </w:r>
          </w:p>
        </w:tc>
        <w:tc>
          <w:tcPr>
            <w:tcW w:w="992" w:type="dxa"/>
            <w:tcBorders>
              <w:top w:val="single" w:sz="4" w:space="0" w:color="000000"/>
              <w:left w:val="single" w:sz="4" w:space="0" w:color="000000"/>
              <w:bottom w:val="single" w:sz="4" w:space="0" w:color="000000"/>
              <w:right w:val="single" w:sz="4" w:space="0" w:color="000000"/>
            </w:tcBorders>
          </w:tcPr>
          <w:p w14:paraId="3D8E473B"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64F66B2" w14:textId="77777777" w:rsidR="008B1FC9" w:rsidRPr="00A702AE" w:rsidRDefault="008B1FC9" w:rsidP="00B65859">
            <w:pPr>
              <w:autoSpaceDE w:val="0"/>
              <w:autoSpaceDN w:val="0"/>
              <w:adjustRightInd w:val="0"/>
              <w:spacing w:after="120"/>
              <w:jc w:val="center"/>
              <w:rPr>
                <w:rFonts w:ascii="Arial" w:hAnsi="Arial" w:cs="Arial"/>
                <w:sz w:val="20"/>
                <w:szCs w:val="20"/>
              </w:rPr>
            </w:pPr>
          </w:p>
        </w:tc>
      </w:tr>
      <w:tr w:rsidR="008B1FC9" w:rsidRPr="00A702AE" w14:paraId="151CB995" w14:textId="77777777" w:rsidTr="00B65859">
        <w:tblPrEx>
          <w:tblCellMar>
            <w:top w:w="0" w:type="dxa"/>
            <w:bottom w:w="0" w:type="dxa"/>
          </w:tblCellMar>
        </w:tblPrEx>
        <w:tc>
          <w:tcPr>
            <w:tcW w:w="10115" w:type="dxa"/>
            <w:gridSpan w:val="7"/>
            <w:tcBorders>
              <w:top w:val="single" w:sz="4" w:space="0" w:color="000000"/>
              <w:left w:val="single" w:sz="4" w:space="0" w:color="000000"/>
              <w:bottom w:val="single" w:sz="4" w:space="0" w:color="000000"/>
              <w:right w:val="single" w:sz="4" w:space="0" w:color="000000"/>
            </w:tcBorders>
          </w:tcPr>
          <w:p w14:paraId="0FFFAD54"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Chú</w:t>
            </w:r>
            <w:r w:rsidRPr="00A702AE">
              <w:rPr>
                <w:rFonts w:ascii="Arial" w:hAnsi="Arial" w:cs="Arial"/>
                <w:sz w:val="20"/>
                <w:szCs w:val="20"/>
              </w:rPr>
              <w:t xml:space="preserve"> </w:t>
            </w:r>
            <w:r w:rsidRPr="00A61493">
              <w:rPr>
                <w:rFonts w:ascii="Arial" w:hAnsi="Arial" w:cs="Arial"/>
                <w:sz w:val="20"/>
                <w:szCs w:val="20"/>
              </w:rPr>
              <w:t>thích</w:t>
            </w:r>
            <w:r w:rsidRPr="00A702AE">
              <w:rPr>
                <w:rFonts w:ascii="Arial" w:hAnsi="Arial" w:cs="Arial"/>
                <w:sz w:val="20"/>
                <w:szCs w:val="20"/>
              </w:rPr>
              <w:t>:</w:t>
            </w:r>
          </w:p>
          <w:p w14:paraId="5EA91EA5"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1</w:t>
            </w:r>
            <w:r w:rsidRPr="00A702AE">
              <w:rPr>
                <w:rFonts w:ascii="Arial" w:hAnsi="Arial" w:cs="Arial"/>
                <w:sz w:val="20"/>
                <w:szCs w:val="20"/>
              </w:rPr>
              <w:t>.</w:t>
            </w:r>
            <w:r w:rsidRPr="00A61493">
              <w:rPr>
                <w:rFonts w:ascii="Arial" w:hAnsi="Arial" w:cs="Arial"/>
                <w:sz w:val="20"/>
                <w:szCs w:val="20"/>
              </w:rPr>
              <w:t xml:space="preserve"> CLD</w:t>
            </w:r>
            <w:r w:rsidRPr="00A702AE">
              <w:rPr>
                <w:rFonts w:ascii="Arial" w:hAnsi="Arial" w:cs="Arial"/>
                <w:sz w:val="20"/>
                <w:szCs w:val="20"/>
              </w:rPr>
              <w:t>C</w:t>
            </w:r>
            <w:r w:rsidRPr="00A61493">
              <w:rPr>
                <w:rFonts w:ascii="Arial" w:hAnsi="Arial" w:cs="Arial"/>
                <w:sz w:val="20"/>
                <w:szCs w:val="20"/>
              </w:rPr>
              <w:t xml:space="preserve"> </w:t>
            </w:r>
            <w:r w:rsidRPr="00A702AE">
              <w:rPr>
                <w:rFonts w:ascii="Arial" w:hAnsi="Arial" w:cs="Arial"/>
                <w:sz w:val="20"/>
                <w:szCs w:val="20"/>
              </w:rPr>
              <w:t>-</w:t>
            </w:r>
            <w:r w:rsidRPr="00A61493">
              <w:rPr>
                <w:rFonts w:ascii="Arial" w:hAnsi="Arial" w:cs="Arial"/>
                <w:sz w:val="20"/>
                <w:szCs w:val="20"/>
              </w:rPr>
              <w:t xml:space="preserve"> Chất lỏn</w:t>
            </w:r>
            <w:r w:rsidRPr="00A702AE">
              <w:rPr>
                <w:rFonts w:ascii="Arial" w:hAnsi="Arial" w:cs="Arial"/>
                <w:sz w:val="20"/>
                <w:szCs w:val="20"/>
              </w:rPr>
              <w:t>g</w:t>
            </w:r>
            <w:r w:rsidRPr="00A61493">
              <w:rPr>
                <w:rFonts w:ascii="Arial" w:hAnsi="Arial" w:cs="Arial"/>
                <w:sz w:val="20"/>
                <w:szCs w:val="20"/>
              </w:rPr>
              <w:t xml:space="preserve"> dễ cháy </w:t>
            </w:r>
            <w:r w:rsidRPr="00A702AE">
              <w:rPr>
                <w:rFonts w:ascii="Arial" w:hAnsi="Arial" w:cs="Arial"/>
                <w:sz w:val="20"/>
                <w:szCs w:val="20"/>
              </w:rPr>
              <w:t>-</w:t>
            </w:r>
            <w:r w:rsidRPr="00A61493">
              <w:rPr>
                <w:rFonts w:ascii="Arial" w:hAnsi="Arial" w:cs="Arial"/>
                <w:sz w:val="20"/>
                <w:szCs w:val="20"/>
              </w:rPr>
              <w:t xml:space="preserve"> Chất lỏn</w:t>
            </w:r>
            <w:r w:rsidRPr="00A702AE">
              <w:rPr>
                <w:rFonts w:ascii="Arial" w:hAnsi="Arial" w:cs="Arial"/>
                <w:sz w:val="20"/>
                <w:szCs w:val="20"/>
              </w:rPr>
              <w:t>g</w:t>
            </w:r>
            <w:r w:rsidRPr="00A61493">
              <w:rPr>
                <w:rFonts w:ascii="Arial" w:hAnsi="Arial" w:cs="Arial"/>
                <w:sz w:val="20"/>
                <w:szCs w:val="20"/>
              </w:rPr>
              <w:t xml:space="preserve"> c</w:t>
            </w:r>
            <w:r w:rsidRPr="00A702AE">
              <w:rPr>
                <w:rFonts w:ascii="Arial" w:hAnsi="Arial" w:cs="Arial"/>
                <w:sz w:val="20"/>
                <w:szCs w:val="20"/>
              </w:rPr>
              <w:t>ó</w:t>
            </w:r>
            <w:r w:rsidRPr="00A61493">
              <w:rPr>
                <w:rFonts w:ascii="Arial" w:hAnsi="Arial" w:cs="Arial"/>
                <w:sz w:val="20"/>
                <w:szCs w:val="20"/>
              </w:rPr>
              <w:t xml:space="preserve"> khả năng t</w:t>
            </w:r>
            <w:r w:rsidRPr="00A702AE">
              <w:rPr>
                <w:rFonts w:ascii="Arial" w:hAnsi="Arial" w:cs="Arial"/>
                <w:sz w:val="20"/>
                <w:szCs w:val="20"/>
              </w:rPr>
              <w:t>ự</w:t>
            </w:r>
            <w:r w:rsidRPr="00A61493">
              <w:rPr>
                <w:rFonts w:ascii="Arial" w:hAnsi="Arial" w:cs="Arial"/>
                <w:sz w:val="20"/>
                <w:szCs w:val="20"/>
              </w:rPr>
              <w:t xml:space="preserve"> du</w:t>
            </w:r>
            <w:r w:rsidRPr="00A702AE">
              <w:rPr>
                <w:rFonts w:ascii="Arial" w:hAnsi="Arial" w:cs="Arial"/>
                <w:sz w:val="20"/>
                <w:szCs w:val="20"/>
              </w:rPr>
              <w:t>y</w:t>
            </w:r>
            <w:r w:rsidRPr="00A61493">
              <w:rPr>
                <w:rFonts w:ascii="Arial" w:hAnsi="Arial" w:cs="Arial"/>
                <w:sz w:val="20"/>
                <w:szCs w:val="20"/>
              </w:rPr>
              <w:t xml:space="preserve"> trì s</w:t>
            </w:r>
            <w:r w:rsidRPr="00A702AE">
              <w:rPr>
                <w:rFonts w:ascii="Arial" w:hAnsi="Arial" w:cs="Arial"/>
                <w:sz w:val="20"/>
                <w:szCs w:val="20"/>
              </w:rPr>
              <w:t>ự</w:t>
            </w:r>
            <w:r w:rsidRPr="00A61493">
              <w:rPr>
                <w:rFonts w:ascii="Arial" w:hAnsi="Arial" w:cs="Arial"/>
                <w:sz w:val="20"/>
                <w:szCs w:val="20"/>
              </w:rPr>
              <w:t xml:space="preserve"> cháy sa</w:t>
            </w:r>
            <w:r w:rsidRPr="00A702AE">
              <w:rPr>
                <w:rFonts w:ascii="Arial" w:hAnsi="Arial" w:cs="Arial"/>
                <w:sz w:val="20"/>
                <w:szCs w:val="20"/>
              </w:rPr>
              <w:t>u</w:t>
            </w:r>
            <w:r w:rsidRPr="00A61493">
              <w:rPr>
                <w:rFonts w:ascii="Arial" w:hAnsi="Arial" w:cs="Arial"/>
                <w:sz w:val="20"/>
                <w:szCs w:val="20"/>
              </w:rPr>
              <w:t xml:space="preserve"> kh</w:t>
            </w:r>
            <w:r w:rsidRPr="00A702AE">
              <w:rPr>
                <w:rFonts w:ascii="Arial" w:hAnsi="Arial" w:cs="Arial"/>
                <w:sz w:val="20"/>
                <w:szCs w:val="20"/>
              </w:rPr>
              <w:t>i</w:t>
            </w:r>
            <w:r w:rsidRPr="00A61493">
              <w:rPr>
                <w:rFonts w:ascii="Arial" w:hAnsi="Arial" w:cs="Arial"/>
                <w:sz w:val="20"/>
                <w:szCs w:val="20"/>
              </w:rPr>
              <w:t xml:space="preserve"> đã tách b</w:t>
            </w:r>
            <w:r w:rsidRPr="00A702AE">
              <w:rPr>
                <w:rFonts w:ascii="Arial" w:hAnsi="Arial" w:cs="Arial"/>
                <w:sz w:val="20"/>
                <w:szCs w:val="20"/>
              </w:rPr>
              <w:t>ỏ</w:t>
            </w:r>
            <w:r w:rsidRPr="00A61493">
              <w:rPr>
                <w:rFonts w:ascii="Arial" w:hAnsi="Arial" w:cs="Arial"/>
                <w:sz w:val="20"/>
                <w:szCs w:val="20"/>
              </w:rPr>
              <w:t xml:space="preserve"> nguồ</w:t>
            </w:r>
            <w:r w:rsidRPr="00A702AE">
              <w:rPr>
                <w:rFonts w:ascii="Arial" w:hAnsi="Arial" w:cs="Arial"/>
                <w:sz w:val="20"/>
                <w:szCs w:val="20"/>
              </w:rPr>
              <w:t>n</w:t>
            </w:r>
            <w:r w:rsidRPr="00A61493">
              <w:rPr>
                <w:rFonts w:ascii="Arial" w:hAnsi="Arial" w:cs="Arial"/>
                <w:sz w:val="20"/>
                <w:szCs w:val="20"/>
              </w:rPr>
              <w:t xml:space="preserve"> lử</w:t>
            </w:r>
            <w:r w:rsidRPr="00A702AE">
              <w:rPr>
                <w:rFonts w:ascii="Arial" w:hAnsi="Arial" w:cs="Arial"/>
                <w:sz w:val="20"/>
                <w:szCs w:val="20"/>
              </w:rPr>
              <w:t>a</w:t>
            </w:r>
            <w:r w:rsidRPr="00A61493">
              <w:rPr>
                <w:rFonts w:ascii="Arial" w:hAnsi="Arial" w:cs="Arial"/>
                <w:sz w:val="20"/>
                <w:szCs w:val="20"/>
              </w:rPr>
              <w:t xml:space="preserve"> và có nhiệt độ bùng cháy khôn</w:t>
            </w:r>
            <w:r w:rsidRPr="00A702AE">
              <w:rPr>
                <w:rFonts w:ascii="Arial" w:hAnsi="Arial" w:cs="Arial"/>
                <w:sz w:val="20"/>
                <w:szCs w:val="20"/>
              </w:rPr>
              <w:t>g</w:t>
            </w:r>
            <w:r w:rsidRPr="00A61493">
              <w:rPr>
                <w:rFonts w:ascii="Arial" w:hAnsi="Arial" w:cs="Arial"/>
                <w:sz w:val="20"/>
                <w:szCs w:val="20"/>
              </w:rPr>
              <w:t xml:space="preserve"> quá 6</w:t>
            </w:r>
            <w:r w:rsidRPr="00A702AE">
              <w:rPr>
                <w:rFonts w:ascii="Arial" w:hAnsi="Arial" w:cs="Arial"/>
                <w:sz w:val="20"/>
                <w:szCs w:val="20"/>
              </w:rPr>
              <w:t>1</w:t>
            </w:r>
            <w:r w:rsidRPr="00A61493">
              <w:rPr>
                <w:rFonts w:ascii="Arial" w:hAnsi="Arial" w:cs="Arial"/>
                <w:sz w:val="20"/>
                <w:szCs w:val="20"/>
              </w:rPr>
              <w:t xml:space="preserve"> </w:t>
            </w:r>
            <w:r w:rsidRPr="00A61493">
              <w:rPr>
                <w:rFonts w:ascii="Arial" w:hAnsi="Arial" w:cs="Arial"/>
                <w:sz w:val="20"/>
                <w:szCs w:val="20"/>
                <w:vertAlign w:val="superscript"/>
              </w:rPr>
              <w:t>o</w:t>
            </w:r>
            <w:r w:rsidRPr="00A702AE">
              <w:rPr>
                <w:rFonts w:ascii="Arial" w:hAnsi="Arial" w:cs="Arial"/>
                <w:sz w:val="20"/>
                <w:szCs w:val="20"/>
              </w:rPr>
              <w:t>C</w:t>
            </w:r>
            <w:r w:rsidRPr="00A61493">
              <w:rPr>
                <w:rFonts w:ascii="Arial" w:hAnsi="Arial" w:cs="Arial"/>
                <w:sz w:val="20"/>
                <w:szCs w:val="20"/>
              </w:rPr>
              <w:t xml:space="preserve"> (tron</w:t>
            </w:r>
            <w:r w:rsidRPr="00A702AE">
              <w:rPr>
                <w:rFonts w:ascii="Arial" w:hAnsi="Arial" w:cs="Arial"/>
                <w:sz w:val="20"/>
                <w:szCs w:val="20"/>
              </w:rPr>
              <w:t>g</w:t>
            </w:r>
            <w:r w:rsidRPr="00A61493">
              <w:rPr>
                <w:rFonts w:ascii="Arial" w:hAnsi="Arial" w:cs="Arial"/>
                <w:sz w:val="20"/>
                <w:szCs w:val="20"/>
              </w:rPr>
              <w:t xml:space="preserve"> cố</w:t>
            </w:r>
            <w:r w:rsidRPr="00A702AE">
              <w:rPr>
                <w:rFonts w:ascii="Arial" w:hAnsi="Arial" w:cs="Arial"/>
                <w:sz w:val="20"/>
                <w:szCs w:val="20"/>
              </w:rPr>
              <w:t>c</w:t>
            </w:r>
            <w:r w:rsidRPr="00A61493">
              <w:rPr>
                <w:rFonts w:ascii="Arial" w:hAnsi="Arial" w:cs="Arial"/>
                <w:sz w:val="20"/>
                <w:szCs w:val="20"/>
              </w:rPr>
              <w:t xml:space="preserve"> kín) ha</w:t>
            </w:r>
            <w:r w:rsidRPr="00A702AE">
              <w:rPr>
                <w:rFonts w:ascii="Arial" w:hAnsi="Arial" w:cs="Arial"/>
                <w:sz w:val="20"/>
                <w:szCs w:val="20"/>
              </w:rPr>
              <w:t>y</w:t>
            </w:r>
            <w:r w:rsidRPr="00A61493">
              <w:rPr>
                <w:rFonts w:ascii="Arial" w:hAnsi="Arial" w:cs="Arial"/>
                <w:sz w:val="20"/>
                <w:szCs w:val="20"/>
              </w:rPr>
              <w:t xml:space="preserve"> quá 6</w:t>
            </w:r>
            <w:r w:rsidRPr="00A702AE">
              <w:rPr>
                <w:rFonts w:ascii="Arial" w:hAnsi="Arial" w:cs="Arial"/>
                <w:sz w:val="20"/>
                <w:szCs w:val="20"/>
              </w:rPr>
              <w:t>6</w:t>
            </w:r>
            <w:r w:rsidRPr="00A61493">
              <w:rPr>
                <w:rFonts w:ascii="Arial" w:hAnsi="Arial" w:cs="Arial"/>
                <w:sz w:val="20"/>
                <w:szCs w:val="20"/>
              </w:rPr>
              <w:t xml:space="preserve"> </w:t>
            </w:r>
            <w:r w:rsidRPr="00A61493">
              <w:rPr>
                <w:rFonts w:ascii="Arial" w:hAnsi="Arial" w:cs="Arial"/>
                <w:sz w:val="20"/>
                <w:szCs w:val="20"/>
                <w:vertAlign w:val="superscript"/>
              </w:rPr>
              <w:t>o</w:t>
            </w:r>
            <w:r w:rsidRPr="00A702AE">
              <w:rPr>
                <w:rFonts w:ascii="Arial" w:hAnsi="Arial" w:cs="Arial"/>
                <w:sz w:val="20"/>
                <w:szCs w:val="20"/>
              </w:rPr>
              <w:t>C</w:t>
            </w:r>
            <w:r w:rsidRPr="00A61493">
              <w:rPr>
                <w:rFonts w:ascii="Arial" w:hAnsi="Arial" w:cs="Arial"/>
                <w:sz w:val="20"/>
                <w:szCs w:val="20"/>
              </w:rPr>
              <w:t xml:space="preserve"> (tron</w:t>
            </w:r>
            <w:r w:rsidRPr="00A702AE">
              <w:rPr>
                <w:rFonts w:ascii="Arial" w:hAnsi="Arial" w:cs="Arial"/>
                <w:sz w:val="20"/>
                <w:szCs w:val="20"/>
              </w:rPr>
              <w:t>g</w:t>
            </w:r>
            <w:r w:rsidRPr="00A61493">
              <w:rPr>
                <w:rFonts w:ascii="Arial" w:hAnsi="Arial" w:cs="Arial"/>
                <w:sz w:val="20"/>
                <w:szCs w:val="20"/>
              </w:rPr>
              <w:t xml:space="preserve"> cố</w:t>
            </w:r>
            <w:r w:rsidRPr="00A702AE">
              <w:rPr>
                <w:rFonts w:ascii="Arial" w:hAnsi="Arial" w:cs="Arial"/>
                <w:sz w:val="20"/>
                <w:szCs w:val="20"/>
              </w:rPr>
              <w:t>c</w:t>
            </w:r>
            <w:r w:rsidRPr="00A61493">
              <w:rPr>
                <w:rFonts w:ascii="Arial" w:hAnsi="Arial" w:cs="Arial"/>
                <w:sz w:val="20"/>
                <w:szCs w:val="20"/>
              </w:rPr>
              <w:t xml:space="preserve"> hở).</w:t>
            </w:r>
          </w:p>
          <w:p w14:paraId="19098373"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2</w:t>
            </w:r>
            <w:r w:rsidRPr="00A702AE">
              <w:rPr>
                <w:rFonts w:ascii="Arial" w:hAnsi="Arial" w:cs="Arial"/>
                <w:sz w:val="20"/>
                <w:szCs w:val="20"/>
              </w:rPr>
              <w:t xml:space="preserve">. </w:t>
            </w:r>
            <w:r w:rsidRPr="00A61493">
              <w:rPr>
                <w:rFonts w:ascii="Arial" w:hAnsi="Arial" w:cs="Arial"/>
                <w:sz w:val="20"/>
                <w:szCs w:val="20"/>
              </w:rPr>
              <w:t>CC</w:t>
            </w:r>
            <w:r w:rsidRPr="00A702AE">
              <w:rPr>
                <w:rFonts w:ascii="Arial" w:hAnsi="Arial" w:cs="Arial"/>
                <w:sz w:val="20"/>
                <w:szCs w:val="20"/>
              </w:rPr>
              <w:t xml:space="preserve">K - </w:t>
            </w:r>
            <w:r w:rsidRPr="00A61493">
              <w:rPr>
                <w:rFonts w:ascii="Arial" w:hAnsi="Arial" w:cs="Arial"/>
                <w:sz w:val="20"/>
                <w:szCs w:val="20"/>
              </w:rPr>
              <w:t>Chất</w:t>
            </w:r>
            <w:r w:rsidRPr="00A702AE">
              <w:rPr>
                <w:rFonts w:ascii="Arial" w:hAnsi="Arial" w:cs="Arial"/>
                <w:sz w:val="20"/>
                <w:szCs w:val="20"/>
              </w:rPr>
              <w:t xml:space="preserve"> </w:t>
            </w:r>
            <w:r w:rsidRPr="00A61493">
              <w:rPr>
                <w:rFonts w:ascii="Arial" w:hAnsi="Arial" w:cs="Arial"/>
                <w:sz w:val="20"/>
                <w:szCs w:val="20"/>
              </w:rPr>
              <w:t>cháy</w:t>
            </w:r>
            <w:r w:rsidRPr="00A702AE">
              <w:rPr>
                <w:rFonts w:ascii="Arial" w:hAnsi="Arial" w:cs="Arial"/>
                <w:sz w:val="20"/>
                <w:szCs w:val="20"/>
              </w:rPr>
              <w:t xml:space="preserve"> </w:t>
            </w:r>
            <w:r w:rsidRPr="00A61493">
              <w:rPr>
                <w:rFonts w:ascii="Arial" w:hAnsi="Arial" w:cs="Arial"/>
                <w:sz w:val="20"/>
                <w:szCs w:val="20"/>
              </w:rPr>
              <w:t>khí</w:t>
            </w:r>
            <w:r w:rsidRPr="00A702AE">
              <w:rPr>
                <w:rFonts w:ascii="Arial" w:hAnsi="Arial" w:cs="Arial"/>
                <w:sz w:val="20"/>
                <w:szCs w:val="20"/>
              </w:rPr>
              <w:t xml:space="preserve"> - </w:t>
            </w:r>
            <w:r w:rsidRPr="00A61493">
              <w:rPr>
                <w:rFonts w:ascii="Arial" w:hAnsi="Arial" w:cs="Arial"/>
                <w:sz w:val="20"/>
                <w:szCs w:val="20"/>
              </w:rPr>
              <w:t>Chất</w:t>
            </w:r>
            <w:r w:rsidRPr="00A702AE">
              <w:rPr>
                <w:rFonts w:ascii="Arial" w:hAnsi="Arial" w:cs="Arial"/>
                <w:sz w:val="20"/>
                <w:szCs w:val="20"/>
              </w:rPr>
              <w:t xml:space="preserve"> </w:t>
            </w:r>
            <w:r w:rsidRPr="00A61493">
              <w:rPr>
                <w:rFonts w:ascii="Arial" w:hAnsi="Arial" w:cs="Arial"/>
                <w:sz w:val="20"/>
                <w:szCs w:val="20"/>
              </w:rPr>
              <w:t>khí</w:t>
            </w:r>
            <w:r w:rsidRPr="00A702AE">
              <w:rPr>
                <w:rFonts w:ascii="Arial" w:hAnsi="Arial" w:cs="Arial"/>
                <w:sz w:val="20"/>
                <w:szCs w:val="20"/>
              </w:rPr>
              <w:t xml:space="preserve"> </w:t>
            </w:r>
            <w:r w:rsidRPr="00A61493">
              <w:rPr>
                <w:rFonts w:ascii="Arial" w:hAnsi="Arial" w:cs="Arial"/>
                <w:sz w:val="20"/>
                <w:szCs w:val="20"/>
              </w:rPr>
              <w:t>c</w:t>
            </w:r>
            <w:r w:rsidRPr="00A702AE">
              <w:rPr>
                <w:rFonts w:ascii="Arial" w:hAnsi="Arial" w:cs="Arial"/>
                <w:sz w:val="20"/>
                <w:szCs w:val="20"/>
              </w:rPr>
              <w:t xml:space="preserve">ó </w:t>
            </w:r>
            <w:r w:rsidRPr="00A61493">
              <w:rPr>
                <w:rFonts w:ascii="Arial" w:hAnsi="Arial" w:cs="Arial"/>
                <w:sz w:val="20"/>
                <w:szCs w:val="20"/>
              </w:rPr>
              <w:t>khả</w:t>
            </w:r>
            <w:r w:rsidRPr="00A702AE">
              <w:rPr>
                <w:rFonts w:ascii="Arial" w:hAnsi="Arial" w:cs="Arial"/>
                <w:sz w:val="20"/>
                <w:szCs w:val="20"/>
              </w:rPr>
              <w:t xml:space="preserve"> </w:t>
            </w:r>
            <w:r w:rsidRPr="00A61493">
              <w:rPr>
                <w:rFonts w:ascii="Arial" w:hAnsi="Arial" w:cs="Arial"/>
                <w:sz w:val="20"/>
                <w:szCs w:val="20"/>
              </w:rPr>
              <w:t>năng</w:t>
            </w:r>
            <w:r w:rsidRPr="00A702AE">
              <w:rPr>
                <w:rFonts w:ascii="Arial" w:hAnsi="Arial" w:cs="Arial"/>
                <w:sz w:val="20"/>
                <w:szCs w:val="20"/>
              </w:rPr>
              <w:t xml:space="preserve"> </w:t>
            </w:r>
            <w:r w:rsidRPr="00A61493">
              <w:rPr>
                <w:rFonts w:ascii="Arial" w:hAnsi="Arial" w:cs="Arial"/>
                <w:sz w:val="20"/>
                <w:szCs w:val="20"/>
              </w:rPr>
              <w:t>tạo</w:t>
            </w:r>
            <w:r w:rsidRPr="00A702AE">
              <w:rPr>
                <w:rFonts w:ascii="Arial" w:hAnsi="Arial" w:cs="Arial"/>
                <w:sz w:val="20"/>
                <w:szCs w:val="20"/>
              </w:rPr>
              <w:t xml:space="preserve"> </w:t>
            </w:r>
            <w:r w:rsidRPr="00A61493">
              <w:rPr>
                <w:rFonts w:ascii="Arial" w:hAnsi="Arial" w:cs="Arial"/>
                <w:sz w:val="20"/>
                <w:szCs w:val="20"/>
              </w:rPr>
              <w:t>r</w:t>
            </w:r>
            <w:r w:rsidRPr="00A702AE">
              <w:rPr>
                <w:rFonts w:ascii="Arial" w:hAnsi="Arial" w:cs="Arial"/>
                <w:sz w:val="20"/>
                <w:szCs w:val="20"/>
              </w:rPr>
              <w:t xml:space="preserve">a </w:t>
            </w:r>
            <w:r w:rsidRPr="00A61493">
              <w:rPr>
                <w:rFonts w:ascii="Arial" w:hAnsi="Arial" w:cs="Arial"/>
                <w:sz w:val="20"/>
                <w:szCs w:val="20"/>
              </w:rPr>
              <w:t>mộ</w:t>
            </w:r>
            <w:r w:rsidRPr="00A702AE">
              <w:rPr>
                <w:rFonts w:ascii="Arial" w:hAnsi="Arial" w:cs="Arial"/>
                <w:sz w:val="20"/>
                <w:szCs w:val="20"/>
              </w:rPr>
              <w:t xml:space="preserve">t </w:t>
            </w:r>
            <w:r w:rsidRPr="00A61493">
              <w:rPr>
                <w:rFonts w:ascii="Arial" w:hAnsi="Arial" w:cs="Arial"/>
                <w:sz w:val="20"/>
                <w:szCs w:val="20"/>
              </w:rPr>
              <w:t>hỗn</w:t>
            </w:r>
            <w:r w:rsidRPr="00A702AE">
              <w:rPr>
                <w:rFonts w:ascii="Arial" w:hAnsi="Arial" w:cs="Arial"/>
                <w:sz w:val="20"/>
                <w:szCs w:val="20"/>
              </w:rPr>
              <w:t xml:space="preserve"> </w:t>
            </w:r>
            <w:r w:rsidRPr="00A61493">
              <w:rPr>
                <w:rFonts w:ascii="Arial" w:hAnsi="Arial" w:cs="Arial"/>
                <w:sz w:val="20"/>
                <w:szCs w:val="20"/>
              </w:rPr>
              <w:t>hợp</w:t>
            </w:r>
            <w:r w:rsidRPr="00A702AE">
              <w:rPr>
                <w:rFonts w:ascii="Arial" w:hAnsi="Arial" w:cs="Arial"/>
                <w:sz w:val="20"/>
                <w:szCs w:val="20"/>
              </w:rPr>
              <w:t xml:space="preserve"> </w:t>
            </w:r>
            <w:r w:rsidRPr="00A61493">
              <w:rPr>
                <w:rFonts w:ascii="Arial" w:hAnsi="Arial" w:cs="Arial"/>
                <w:sz w:val="20"/>
                <w:szCs w:val="20"/>
              </w:rPr>
              <w:t>cháy</w:t>
            </w:r>
            <w:r w:rsidRPr="00A702AE">
              <w:rPr>
                <w:rFonts w:ascii="Arial" w:hAnsi="Arial" w:cs="Arial"/>
                <w:sz w:val="20"/>
                <w:szCs w:val="20"/>
              </w:rPr>
              <w:t xml:space="preserve"> </w:t>
            </w:r>
            <w:r w:rsidRPr="00A61493">
              <w:rPr>
                <w:rFonts w:ascii="Arial" w:hAnsi="Arial" w:cs="Arial"/>
                <w:sz w:val="20"/>
                <w:szCs w:val="20"/>
              </w:rPr>
              <w:t>và</w:t>
            </w:r>
            <w:r w:rsidRPr="00A702AE">
              <w:rPr>
                <w:rFonts w:ascii="Arial" w:hAnsi="Arial" w:cs="Arial"/>
                <w:sz w:val="20"/>
                <w:szCs w:val="20"/>
              </w:rPr>
              <w:t xml:space="preserve"> </w:t>
            </w:r>
            <w:r w:rsidRPr="00A61493">
              <w:rPr>
                <w:rFonts w:ascii="Arial" w:hAnsi="Arial" w:cs="Arial"/>
                <w:sz w:val="20"/>
                <w:szCs w:val="20"/>
              </w:rPr>
              <w:t>nổ</w:t>
            </w:r>
            <w:r w:rsidRPr="00A702AE">
              <w:rPr>
                <w:rFonts w:ascii="Arial" w:hAnsi="Arial" w:cs="Arial"/>
                <w:sz w:val="20"/>
                <w:szCs w:val="20"/>
              </w:rPr>
              <w:t xml:space="preserve"> </w:t>
            </w:r>
            <w:r w:rsidRPr="00A61493">
              <w:rPr>
                <w:rFonts w:ascii="Arial" w:hAnsi="Arial" w:cs="Arial"/>
                <w:sz w:val="20"/>
                <w:szCs w:val="20"/>
              </w:rPr>
              <w:t>với</w:t>
            </w:r>
            <w:r w:rsidRPr="00A702AE">
              <w:rPr>
                <w:rFonts w:ascii="Arial" w:hAnsi="Arial" w:cs="Arial"/>
                <w:sz w:val="20"/>
                <w:szCs w:val="20"/>
              </w:rPr>
              <w:t xml:space="preserve"> </w:t>
            </w:r>
            <w:r w:rsidRPr="00A61493">
              <w:rPr>
                <w:rFonts w:ascii="Arial" w:hAnsi="Arial" w:cs="Arial"/>
                <w:sz w:val="20"/>
                <w:szCs w:val="20"/>
              </w:rPr>
              <w:t>khôn</w:t>
            </w:r>
            <w:r w:rsidRPr="00A702AE">
              <w:rPr>
                <w:rFonts w:ascii="Arial" w:hAnsi="Arial" w:cs="Arial"/>
                <w:sz w:val="20"/>
                <w:szCs w:val="20"/>
              </w:rPr>
              <w:t xml:space="preserve">g </w:t>
            </w:r>
            <w:r w:rsidRPr="00A61493">
              <w:rPr>
                <w:rFonts w:ascii="Arial" w:hAnsi="Arial" w:cs="Arial"/>
                <w:sz w:val="20"/>
                <w:szCs w:val="20"/>
              </w:rPr>
              <w:t>khí</w:t>
            </w:r>
            <w:r w:rsidRPr="00A702AE">
              <w:rPr>
                <w:rFonts w:ascii="Arial" w:hAnsi="Arial" w:cs="Arial"/>
                <w:sz w:val="20"/>
                <w:szCs w:val="20"/>
              </w:rPr>
              <w:t xml:space="preserve"> ở </w:t>
            </w:r>
            <w:r w:rsidRPr="00A61493">
              <w:rPr>
                <w:rFonts w:ascii="Arial" w:hAnsi="Arial" w:cs="Arial"/>
                <w:sz w:val="20"/>
                <w:szCs w:val="20"/>
              </w:rPr>
              <w:t>nhiệt</w:t>
            </w:r>
            <w:r w:rsidRPr="00A702AE">
              <w:rPr>
                <w:rFonts w:ascii="Arial" w:hAnsi="Arial" w:cs="Arial"/>
                <w:sz w:val="20"/>
                <w:szCs w:val="20"/>
              </w:rPr>
              <w:t xml:space="preserve"> </w:t>
            </w:r>
            <w:r w:rsidRPr="00A61493">
              <w:rPr>
                <w:rFonts w:ascii="Arial" w:hAnsi="Arial" w:cs="Arial"/>
                <w:sz w:val="20"/>
                <w:szCs w:val="20"/>
              </w:rPr>
              <w:t>độ khôn</w:t>
            </w:r>
            <w:r w:rsidRPr="00A702AE">
              <w:rPr>
                <w:rFonts w:ascii="Arial" w:hAnsi="Arial" w:cs="Arial"/>
                <w:sz w:val="20"/>
                <w:szCs w:val="20"/>
              </w:rPr>
              <w:t>g</w:t>
            </w:r>
            <w:r w:rsidRPr="00A61493">
              <w:rPr>
                <w:rFonts w:ascii="Arial" w:hAnsi="Arial" w:cs="Arial"/>
                <w:sz w:val="20"/>
                <w:szCs w:val="20"/>
              </w:rPr>
              <w:t xml:space="preserve"> quá 5</w:t>
            </w:r>
            <w:r w:rsidRPr="00A702AE">
              <w:rPr>
                <w:rFonts w:ascii="Arial" w:hAnsi="Arial" w:cs="Arial"/>
                <w:sz w:val="20"/>
                <w:szCs w:val="20"/>
              </w:rPr>
              <w:t>5</w:t>
            </w:r>
            <w:r w:rsidRPr="00A61493">
              <w:rPr>
                <w:rFonts w:ascii="Arial" w:hAnsi="Arial" w:cs="Arial"/>
                <w:sz w:val="20"/>
                <w:szCs w:val="20"/>
              </w:rPr>
              <w:t xml:space="preserve"> </w:t>
            </w:r>
            <w:r w:rsidRPr="00A61493">
              <w:rPr>
                <w:rFonts w:ascii="Arial" w:hAnsi="Arial" w:cs="Arial"/>
                <w:sz w:val="20"/>
                <w:szCs w:val="20"/>
                <w:vertAlign w:val="superscript"/>
              </w:rPr>
              <w:t>o</w:t>
            </w:r>
            <w:r w:rsidRPr="00A61493">
              <w:rPr>
                <w:rFonts w:ascii="Arial" w:hAnsi="Arial" w:cs="Arial"/>
                <w:sz w:val="20"/>
                <w:szCs w:val="20"/>
              </w:rPr>
              <w:t>C.</w:t>
            </w:r>
          </w:p>
          <w:p w14:paraId="1D048EA6"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3</w:t>
            </w:r>
            <w:r w:rsidRPr="00A702AE">
              <w:rPr>
                <w:rFonts w:ascii="Arial" w:hAnsi="Arial" w:cs="Arial"/>
                <w:sz w:val="20"/>
                <w:szCs w:val="20"/>
              </w:rPr>
              <w:t>.</w:t>
            </w:r>
            <w:r w:rsidRPr="00A61493">
              <w:rPr>
                <w:rFonts w:ascii="Arial" w:hAnsi="Arial" w:cs="Arial"/>
                <w:sz w:val="20"/>
                <w:szCs w:val="20"/>
              </w:rPr>
              <w:t xml:space="preserve"> CN</w:t>
            </w:r>
            <w:r w:rsidRPr="00A702AE">
              <w:rPr>
                <w:rFonts w:ascii="Arial" w:hAnsi="Arial" w:cs="Arial"/>
                <w:sz w:val="20"/>
                <w:szCs w:val="20"/>
              </w:rPr>
              <w:t>N</w:t>
            </w:r>
            <w:r w:rsidRPr="00A61493">
              <w:rPr>
                <w:rFonts w:ascii="Arial" w:hAnsi="Arial" w:cs="Arial"/>
                <w:sz w:val="20"/>
                <w:szCs w:val="20"/>
              </w:rPr>
              <w:t xml:space="preserve"> </w:t>
            </w:r>
            <w:r w:rsidRPr="00A702AE">
              <w:rPr>
                <w:rFonts w:ascii="Arial" w:hAnsi="Arial" w:cs="Arial"/>
                <w:sz w:val="20"/>
                <w:szCs w:val="20"/>
              </w:rPr>
              <w:t>-</w:t>
            </w:r>
            <w:r w:rsidRPr="00A61493">
              <w:rPr>
                <w:rFonts w:ascii="Arial" w:hAnsi="Arial" w:cs="Arial"/>
                <w:sz w:val="20"/>
                <w:szCs w:val="20"/>
              </w:rPr>
              <w:t xml:space="preserve"> Chất ngu</w:t>
            </w:r>
            <w:r w:rsidRPr="00A702AE">
              <w:rPr>
                <w:rFonts w:ascii="Arial" w:hAnsi="Arial" w:cs="Arial"/>
                <w:sz w:val="20"/>
                <w:szCs w:val="20"/>
              </w:rPr>
              <w:t>y</w:t>
            </w:r>
            <w:r w:rsidRPr="00A61493">
              <w:rPr>
                <w:rFonts w:ascii="Arial" w:hAnsi="Arial" w:cs="Arial"/>
                <w:sz w:val="20"/>
                <w:szCs w:val="20"/>
              </w:rPr>
              <w:t xml:space="preserve"> hiểm nổ </w:t>
            </w:r>
            <w:r w:rsidRPr="00A702AE">
              <w:rPr>
                <w:rFonts w:ascii="Arial" w:hAnsi="Arial" w:cs="Arial"/>
                <w:sz w:val="20"/>
                <w:szCs w:val="20"/>
              </w:rPr>
              <w:t>-</w:t>
            </w:r>
            <w:r w:rsidRPr="00A61493">
              <w:rPr>
                <w:rFonts w:ascii="Arial" w:hAnsi="Arial" w:cs="Arial"/>
                <w:sz w:val="20"/>
                <w:szCs w:val="20"/>
              </w:rPr>
              <w:t xml:space="preserve"> Chất c</w:t>
            </w:r>
            <w:r w:rsidRPr="00A702AE">
              <w:rPr>
                <w:rFonts w:ascii="Arial" w:hAnsi="Arial" w:cs="Arial"/>
                <w:sz w:val="20"/>
                <w:szCs w:val="20"/>
              </w:rPr>
              <w:t>ó</w:t>
            </w:r>
            <w:r w:rsidRPr="00A61493">
              <w:rPr>
                <w:rFonts w:ascii="Arial" w:hAnsi="Arial" w:cs="Arial"/>
                <w:sz w:val="20"/>
                <w:szCs w:val="20"/>
              </w:rPr>
              <w:t xml:space="preserve"> khả năng nổ ha</w:t>
            </w:r>
            <w:r w:rsidRPr="00A702AE">
              <w:rPr>
                <w:rFonts w:ascii="Arial" w:hAnsi="Arial" w:cs="Arial"/>
                <w:sz w:val="20"/>
                <w:szCs w:val="20"/>
              </w:rPr>
              <w:t>y</w:t>
            </w:r>
            <w:r w:rsidRPr="00A61493">
              <w:rPr>
                <w:rFonts w:ascii="Arial" w:hAnsi="Arial" w:cs="Arial"/>
                <w:sz w:val="20"/>
                <w:szCs w:val="20"/>
              </w:rPr>
              <w:t xml:space="preserve"> kích nổ khôn</w:t>
            </w:r>
            <w:r w:rsidRPr="00A702AE">
              <w:rPr>
                <w:rFonts w:ascii="Arial" w:hAnsi="Arial" w:cs="Arial"/>
                <w:sz w:val="20"/>
                <w:szCs w:val="20"/>
              </w:rPr>
              <w:t>g</w:t>
            </w:r>
            <w:r w:rsidRPr="00A61493">
              <w:rPr>
                <w:rFonts w:ascii="Arial" w:hAnsi="Arial" w:cs="Arial"/>
                <w:sz w:val="20"/>
                <w:szCs w:val="20"/>
              </w:rPr>
              <w:t xml:space="preserve"> cần c</w:t>
            </w:r>
            <w:r w:rsidRPr="00A702AE">
              <w:rPr>
                <w:rFonts w:ascii="Arial" w:hAnsi="Arial" w:cs="Arial"/>
                <w:sz w:val="20"/>
                <w:szCs w:val="20"/>
              </w:rPr>
              <w:t>ó</w:t>
            </w:r>
            <w:r w:rsidRPr="00A61493">
              <w:rPr>
                <w:rFonts w:ascii="Arial" w:hAnsi="Arial" w:cs="Arial"/>
                <w:sz w:val="20"/>
                <w:szCs w:val="20"/>
              </w:rPr>
              <w:t xml:space="preserve"> s</w:t>
            </w:r>
            <w:r w:rsidRPr="00A702AE">
              <w:rPr>
                <w:rFonts w:ascii="Arial" w:hAnsi="Arial" w:cs="Arial"/>
                <w:sz w:val="20"/>
                <w:szCs w:val="20"/>
              </w:rPr>
              <w:t>ự</w:t>
            </w:r>
            <w:r w:rsidRPr="00A61493">
              <w:rPr>
                <w:rFonts w:ascii="Arial" w:hAnsi="Arial" w:cs="Arial"/>
                <w:sz w:val="20"/>
                <w:szCs w:val="20"/>
              </w:rPr>
              <w:t xml:space="preserve"> tha</w:t>
            </w:r>
            <w:r w:rsidRPr="00A702AE">
              <w:rPr>
                <w:rFonts w:ascii="Arial" w:hAnsi="Arial" w:cs="Arial"/>
                <w:sz w:val="20"/>
                <w:szCs w:val="20"/>
              </w:rPr>
              <w:t>m</w:t>
            </w:r>
            <w:r w:rsidRPr="00A61493">
              <w:rPr>
                <w:rFonts w:ascii="Arial" w:hAnsi="Arial" w:cs="Arial"/>
                <w:sz w:val="20"/>
                <w:szCs w:val="20"/>
              </w:rPr>
              <w:t xml:space="preserve"> gi</w:t>
            </w:r>
            <w:r w:rsidRPr="00A702AE">
              <w:rPr>
                <w:rFonts w:ascii="Arial" w:hAnsi="Arial" w:cs="Arial"/>
                <w:sz w:val="20"/>
                <w:szCs w:val="20"/>
              </w:rPr>
              <w:t>a</w:t>
            </w:r>
            <w:r w:rsidRPr="00A61493">
              <w:rPr>
                <w:rFonts w:ascii="Arial" w:hAnsi="Arial" w:cs="Arial"/>
                <w:sz w:val="20"/>
                <w:szCs w:val="20"/>
              </w:rPr>
              <w:t xml:space="preserve"> củ</w:t>
            </w:r>
            <w:r w:rsidRPr="00A702AE">
              <w:rPr>
                <w:rFonts w:ascii="Arial" w:hAnsi="Arial" w:cs="Arial"/>
                <w:sz w:val="20"/>
                <w:szCs w:val="20"/>
              </w:rPr>
              <w:t>a</w:t>
            </w:r>
            <w:r w:rsidRPr="00A61493">
              <w:rPr>
                <w:rFonts w:ascii="Arial" w:hAnsi="Arial" w:cs="Arial"/>
                <w:sz w:val="20"/>
                <w:szCs w:val="20"/>
              </w:rPr>
              <w:t xml:space="preserve"> </w:t>
            </w:r>
            <w:r w:rsidRPr="00A702AE">
              <w:rPr>
                <w:rFonts w:ascii="Arial" w:hAnsi="Arial" w:cs="Arial"/>
                <w:sz w:val="20"/>
                <w:szCs w:val="20"/>
              </w:rPr>
              <w:t>ô</w:t>
            </w:r>
            <w:r w:rsidRPr="00A61493">
              <w:rPr>
                <w:rFonts w:ascii="Arial" w:hAnsi="Arial" w:cs="Arial"/>
                <w:sz w:val="20"/>
                <w:szCs w:val="20"/>
              </w:rPr>
              <w:t xml:space="preserve"> x</w:t>
            </w:r>
            <w:r w:rsidRPr="00A702AE">
              <w:rPr>
                <w:rFonts w:ascii="Arial" w:hAnsi="Arial" w:cs="Arial"/>
                <w:sz w:val="20"/>
                <w:szCs w:val="20"/>
              </w:rPr>
              <w:t>y</w:t>
            </w:r>
            <w:r w:rsidRPr="00A61493">
              <w:rPr>
                <w:rFonts w:ascii="Arial" w:hAnsi="Arial" w:cs="Arial"/>
                <w:sz w:val="20"/>
                <w:szCs w:val="20"/>
              </w:rPr>
              <w:t xml:space="preserve"> khôn</w:t>
            </w:r>
            <w:r w:rsidRPr="00A702AE">
              <w:rPr>
                <w:rFonts w:ascii="Arial" w:hAnsi="Arial" w:cs="Arial"/>
                <w:sz w:val="20"/>
                <w:szCs w:val="20"/>
              </w:rPr>
              <w:t>g</w:t>
            </w:r>
            <w:r w:rsidRPr="00A61493">
              <w:rPr>
                <w:rFonts w:ascii="Arial" w:hAnsi="Arial" w:cs="Arial"/>
                <w:sz w:val="20"/>
                <w:szCs w:val="20"/>
              </w:rPr>
              <w:t xml:space="preserve"> khí.</w:t>
            </w:r>
          </w:p>
          <w:p w14:paraId="52E12ECD"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4</w:t>
            </w:r>
            <w:r w:rsidRPr="00A702AE">
              <w:rPr>
                <w:rFonts w:ascii="Arial" w:hAnsi="Arial" w:cs="Arial"/>
                <w:sz w:val="20"/>
                <w:szCs w:val="20"/>
              </w:rPr>
              <w:t>.</w:t>
            </w:r>
            <w:r w:rsidRPr="00A61493">
              <w:rPr>
                <w:rFonts w:ascii="Arial" w:hAnsi="Arial" w:cs="Arial"/>
                <w:sz w:val="20"/>
                <w:szCs w:val="20"/>
              </w:rPr>
              <w:t xml:space="preserve"> CC</w:t>
            </w:r>
            <w:r w:rsidRPr="00A702AE">
              <w:rPr>
                <w:rFonts w:ascii="Arial" w:hAnsi="Arial" w:cs="Arial"/>
                <w:sz w:val="20"/>
                <w:szCs w:val="20"/>
              </w:rPr>
              <w:t>L</w:t>
            </w:r>
            <w:r w:rsidRPr="00A61493">
              <w:rPr>
                <w:rFonts w:ascii="Arial" w:hAnsi="Arial" w:cs="Arial"/>
                <w:sz w:val="20"/>
                <w:szCs w:val="20"/>
              </w:rPr>
              <w:t xml:space="preserve"> </w:t>
            </w:r>
            <w:r w:rsidRPr="00A702AE">
              <w:rPr>
                <w:rFonts w:ascii="Arial" w:hAnsi="Arial" w:cs="Arial"/>
                <w:sz w:val="20"/>
                <w:szCs w:val="20"/>
              </w:rPr>
              <w:t>-</w:t>
            </w:r>
            <w:r w:rsidRPr="00A61493">
              <w:rPr>
                <w:rFonts w:ascii="Arial" w:hAnsi="Arial" w:cs="Arial"/>
                <w:sz w:val="20"/>
                <w:szCs w:val="20"/>
              </w:rPr>
              <w:t xml:space="preserve"> Chất cháy lỏn</w:t>
            </w:r>
            <w:r w:rsidRPr="00A702AE">
              <w:rPr>
                <w:rFonts w:ascii="Arial" w:hAnsi="Arial" w:cs="Arial"/>
                <w:sz w:val="20"/>
                <w:szCs w:val="20"/>
              </w:rPr>
              <w:t>g</w:t>
            </w:r>
            <w:r w:rsidRPr="00A61493">
              <w:rPr>
                <w:rFonts w:ascii="Arial" w:hAnsi="Arial" w:cs="Arial"/>
                <w:sz w:val="20"/>
                <w:szCs w:val="20"/>
              </w:rPr>
              <w:t xml:space="preserve"> </w:t>
            </w:r>
            <w:r w:rsidRPr="00A702AE">
              <w:rPr>
                <w:rFonts w:ascii="Arial" w:hAnsi="Arial" w:cs="Arial"/>
                <w:sz w:val="20"/>
                <w:szCs w:val="20"/>
              </w:rPr>
              <w:t>-</w:t>
            </w:r>
            <w:r w:rsidRPr="00A61493">
              <w:rPr>
                <w:rFonts w:ascii="Arial" w:hAnsi="Arial" w:cs="Arial"/>
                <w:sz w:val="20"/>
                <w:szCs w:val="20"/>
              </w:rPr>
              <w:t xml:space="preserve"> Chất lỏn</w:t>
            </w:r>
            <w:r w:rsidRPr="00A702AE">
              <w:rPr>
                <w:rFonts w:ascii="Arial" w:hAnsi="Arial" w:cs="Arial"/>
                <w:sz w:val="20"/>
                <w:szCs w:val="20"/>
              </w:rPr>
              <w:t>g</w:t>
            </w:r>
            <w:r w:rsidRPr="00A61493">
              <w:rPr>
                <w:rFonts w:ascii="Arial" w:hAnsi="Arial" w:cs="Arial"/>
                <w:sz w:val="20"/>
                <w:szCs w:val="20"/>
              </w:rPr>
              <w:t xml:space="preserve"> c</w:t>
            </w:r>
            <w:r w:rsidRPr="00A702AE">
              <w:rPr>
                <w:rFonts w:ascii="Arial" w:hAnsi="Arial" w:cs="Arial"/>
                <w:sz w:val="20"/>
                <w:szCs w:val="20"/>
              </w:rPr>
              <w:t>ó</w:t>
            </w:r>
            <w:r w:rsidRPr="00A61493">
              <w:rPr>
                <w:rFonts w:ascii="Arial" w:hAnsi="Arial" w:cs="Arial"/>
                <w:sz w:val="20"/>
                <w:szCs w:val="20"/>
              </w:rPr>
              <w:t xml:space="preserve"> khả năng t</w:t>
            </w:r>
            <w:r w:rsidRPr="00A702AE">
              <w:rPr>
                <w:rFonts w:ascii="Arial" w:hAnsi="Arial" w:cs="Arial"/>
                <w:sz w:val="20"/>
                <w:szCs w:val="20"/>
              </w:rPr>
              <w:t>ự</w:t>
            </w:r>
            <w:r w:rsidRPr="00A61493">
              <w:rPr>
                <w:rFonts w:ascii="Arial" w:hAnsi="Arial" w:cs="Arial"/>
                <w:sz w:val="20"/>
                <w:szCs w:val="20"/>
              </w:rPr>
              <w:t xml:space="preserve"> cháy sa</w:t>
            </w:r>
            <w:r w:rsidRPr="00A702AE">
              <w:rPr>
                <w:rFonts w:ascii="Arial" w:hAnsi="Arial" w:cs="Arial"/>
                <w:sz w:val="20"/>
                <w:szCs w:val="20"/>
              </w:rPr>
              <w:t>u</w:t>
            </w:r>
            <w:r w:rsidRPr="00A61493">
              <w:rPr>
                <w:rFonts w:ascii="Arial" w:hAnsi="Arial" w:cs="Arial"/>
                <w:sz w:val="20"/>
                <w:szCs w:val="20"/>
              </w:rPr>
              <w:t xml:space="preserve"> kh</w:t>
            </w:r>
            <w:r w:rsidRPr="00A702AE">
              <w:rPr>
                <w:rFonts w:ascii="Arial" w:hAnsi="Arial" w:cs="Arial"/>
                <w:sz w:val="20"/>
                <w:szCs w:val="20"/>
              </w:rPr>
              <w:t>i</w:t>
            </w:r>
            <w:r w:rsidRPr="00A61493">
              <w:rPr>
                <w:rFonts w:ascii="Arial" w:hAnsi="Arial" w:cs="Arial"/>
                <w:sz w:val="20"/>
                <w:szCs w:val="20"/>
              </w:rPr>
              <w:t xml:space="preserve"> đã tách b</w:t>
            </w:r>
            <w:r w:rsidRPr="00A702AE">
              <w:rPr>
                <w:rFonts w:ascii="Arial" w:hAnsi="Arial" w:cs="Arial"/>
                <w:sz w:val="20"/>
                <w:szCs w:val="20"/>
              </w:rPr>
              <w:t>ỏ</w:t>
            </w:r>
            <w:r w:rsidRPr="00A61493">
              <w:rPr>
                <w:rFonts w:ascii="Arial" w:hAnsi="Arial" w:cs="Arial"/>
                <w:sz w:val="20"/>
                <w:szCs w:val="20"/>
              </w:rPr>
              <w:t xml:space="preserve"> nguồ</w:t>
            </w:r>
            <w:r w:rsidRPr="00A702AE">
              <w:rPr>
                <w:rFonts w:ascii="Arial" w:hAnsi="Arial" w:cs="Arial"/>
                <w:sz w:val="20"/>
                <w:szCs w:val="20"/>
              </w:rPr>
              <w:t>n</w:t>
            </w:r>
            <w:r w:rsidRPr="00A61493">
              <w:rPr>
                <w:rFonts w:ascii="Arial" w:hAnsi="Arial" w:cs="Arial"/>
                <w:sz w:val="20"/>
                <w:szCs w:val="20"/>
              </w:rPr>
              <w:t xml:space="preserve"> lử</w:t>
            </w:r>
            <w:r w:rsidRPr="00A702AE">
              <w:rPr>
                <w:rFonts w:ascii="Arial" w:hAnsi="Arial" w:cs="Arial"/>
                <w:sz w:val="20"/>
                <w:szCs w:val="20"/>
              </w:rPr>
              <w:t>a</w:t>
            </w:r>
            <w:r w:rsidRPr="00A61493">
              <w:rPr>
                <w:rFonts w:ascii="Arial" w:hAnsi="Arial" w:cs="Arial"/>
                <w:sz w:val="20"/>
                <w:szCs w:val="20"/>
              </w:rPr>
              <w:t xml:space="preserve"> và c</w:t>
            </w:r>
            <w:r w:rsidRPr="00A702AE">
              <w:rPr>
                <w:rFonts w:ascii="Arial" w:hAnsi="Arial" w:cs="Arial"/>
                <w:sz w:val="20"/>
                <w:szCs w:val="20"/>
              </w:rPr>
              <w:t>ó</w:t>
            </w:r>
            <w:r w:rsidRPr="00A61493">
              <w:rPr>
                <w:rFonts w:ascii="Arial" w:hAnsi="Arial" w:cs="Arial"/>
                <w:sz w:val="20"/>
                <w:szCs w:val="20"/>
              </w:rPr>
              <w:t xml:space="preserve"> nhiệt độ bùng cháy ca</w:t>
            </w:r>
            <w:r w:rsidRPr="00A702AE">
              <w:rPr>
                <w:rFonts w:ascii="Arial" w:hAnsi="Arial" w:cs="Arial"/>
                <w:sz w:val="20"/>
                <w:szCs w:val="20"/>
              </w:rPr>
              <w:t>o</w:t>
            </w:r>
            <w:r w:rsidRPr="00A61493">
              <w:rPr>
                <w:rFonts w:ascii="Arial" w:hAnsi="Arial" w:cs="Arial"/>
                <w:sz w:val="20"/>
                <w:szCs w:val="20"/>
              </w:rPr>
              <w:t xml:space="preserve"> hơn 6</w:t>
            </w:r>
            <w:r w:rsidRPr="00A702AE">
              <w:rPr>
                <w:rFonts w:ascii="Arial" w:hAnsi="Arial" w:cs="Arial"/>
                <w:sz w:val="20"/>
                <w:szCs w:val="20"/>
              </w:rPr>
              <w:t>1</w:t>
            </w:r>
            <w:r w:rsidRPr="00A61493">
              <w:rPr>
                <w:rFonts w:ascii="Arial" w:hAnsi="Arial" w:cs="Arial"/>
                <w:sz w:val="20"/>
                <w:szCs w:val="20"/>
              </w:rPr>
              <w:t xml:space="preserve"> </w:t>
            </w:r>
            <w:r w:rsidRPr="00A61493">
              <w:rPr>
                <w:rFonts w:ascii="Arial" w:hAnsi="Arial" w:cs="Arial"/>
                <w:sz w:val="20"/>
                <w:szCs w:val="20"/>
                <w:vertAlign w:val="superscript"/>
              </w:rPr>
              <w:t>o</w:t>
            </w:r>
            <w:r w:rsidRPr="00A702AE">
              <w:rPr>
                <w:rFonts w:ascii="Arial" w:hAnsi="Arial" w:cs="Arial"/>
                <w:sz w:val="20"/>
                <w:szCs w:val="20"/>
              </w:rPr>
              <w:t>C</w:t>
            </w:r>
            <w:r w:rsidRPr="00A61493">
              <w:rPr>
                <w:rFonts w:ascii="Arial" w:hAnsi="Arial" w:cs="Arial"/>
                <w:sz w:val="20"/>
                <w:szCs w:val="20"/>
              </w:rPr>
              <w:t xml:space="preserve"> (tron</w:t>
            </w:r>
            <w:r w:rsidRPr="00A702AE">
              <w:rPr>
                <w:rFonts w:ascii="Arial" w:hAnsi="Arial" w:cs="Arial"/>
                <w:sz w:val="20"/>
                <w:szCs w:val="20"/>
              </w:rPr>
              <w:t>g</w:t>
            </w:r>
            <w:r w:rsidRPr="00A61493">
              <w:rPr>
                <w:rFonts w:ascii="Arial" w:hAnsi="Arial" w:cs="Arial"/>
                <w:sz w:val="20"/>
                <w:szCs w:val="20"/>
              </w:rPr>
              <w:t xml:space="preserve"> cố</w:t>
            </w:r>
            <w:r w:rsidRPr="00A702AE">
              <w:rPr>
                <w:rFonts w:ascii="Arial" w:hAnsi="Arial" w:cs="Arial"/>
                <w:sz w:val="20"/>
                <w:szCs w:val="20"/>
              </w:rPr>
              <w:t>c</w:t>
            </w:r>
            <w:r w:rsidRPr="00A61493">
              <w:rPr>
                <w:rFonts w:ascii="Arial" w:hAnsi="Arial" w:cs="Arial"/>
                <w:sz w:val="20"/>
                <w:szCs w:val="20"/>
              </w:rPr>
              <w:t xml:space="preserve"> kín) ha</w:t>
            </w:r>
            <w:r w:rsidRPr="00A702AE">
              <w:rPr>
                <w:rFonts w:ascii="Arial" w:hAnsi="Arial" w:cs="Arial"/>
                <w:sz w:val="20"/>
                <w:szCs w:val="20"/>
              </w:rPr>
              <w:t>y</w:t>
            </w:r>
            <w:r w:rsidRPr="00A61493">
              <w:rPr>
                <w:rFonts w:ascii="Arial" w:hAnsi="Arial" w:cs="Arial"/>
                <w:sz w:val="20"/>
                <w:szCs w:val="20"/>
              </w:rPr>
              <w:t xml:space="preserve"> quá 6</w:t>
            </w:r>
            <w:r w:rsidRPr="00A702AE">
              <w:rPr>
                <w:rFonts w:ascii="Arial" w:hAnsi="Arial" w:cs="Arial"/>
                <w:sz w:val="20"/>
                <w:szCs w:val="20"/>
              </w:rPr>
              <w:t>6</w:t>
            </w:r>
            <w:r w:rsidRPr="00A61493">
              <w:rPr>
                <w:rFonts w:ascii="Arial" w:hAnsi="Arial" w:cs="Arial"/>
                <w:sz w:val="20"/>
                <w:szCs w:val="20"/>
              </w:rPr>
              <w:t xml:space="preserve"> </w:t>
            </w:r>
            <w:r w:rsidRPr="00A61493">
              <w:rPr>
                <w:rFonts w:ascii="Arial" w:hAnsi="Arial" w:cs="Arial"/>
                <w:sz w:val="20"/>
                <w:szCs w:val="20"/>
                <w:vertAlign w:val="superscript"/>
              </w:rPr>
              <w:t>o</w:t>
            </w:r>
            <w:r w:rsidRPr="00A702AE">
              <w:rPr>
                <w:rFonts w:ascii="Arial" w:hAnsi="Arial" w:cs="Arial"/>
                <w:sz w:val="20"/>
                <w:szCs w:val="20"/>
              </w:rPr>
              <w:t>C</w:t>
            </w:r>
            <w:r w:rsidRPr="00A61493">
              <w:rPr>
                <w:rFonts w:ascii="Arial" w:hAnsi="Arial" w:cs="Arial"/>
                <w:sz w:val="20"/>
                <w:szCs w:val="20"/>
              </w:rPr>
              <w:t xml:space="preserve"> (tron</w:t>
            </w:r>
            <w:r w:rsidRPr="00A702AE">
              <w:rPr>
                <w:rFonts w:ascii="Arial" w:hAnsi="Arial" w:cs="Arial"/>
                <w:sz w:val="20"/>
                <w:szCs w:val="20"/>
              </w:rPr>
              <w:t>g</w:t>
            </w:r>
            <w:r w:rsidRPr="00A61493">
              <w:rPr>
                <w:rFonts w:ascii="Arial" w:hAnsi="Arial" w:cs="Arial"/>
                <w:sz w:val="20"/>
                <w:szCs w:val="20"/>
              </w:rPr>
              <w:t xml:space="preserve"> cố</w:t>
            </w:r>
            <w:r w:rsidRPr="00A702AE">
              <w:rPr>
                <w:rFonts w:ascii="Arial" w:hAnsi="Arial" w:cs="Arial"/>
                <w:sz w:val="20"/>
                <w:szCs w:val="20"/>
              </w:rPr>
              <w:t>c</w:t>
            </w:r>
            <w:r w:rsidRPr="00A61493">
              <w:rPr>
                <w:rFonts w:ascii="Arial" w:hAnsi="Arial" w:cs="Arial"/>
                <w:sz w:val="20"/>
                <w:szCs w:val="20"/>
              </w:rPr>
              <w:t xml:space="preserve"> hở).</w:t>
            </w:r>
          </w:p>
          <w:p w14:paraId="23CD46AA" w14:textId="77777777" w:rsidR="008B1FC9" w:rsidRPr="00A702AE" w:rsidRDefault="008B1FC9" w:rsidP="00B65859">
            <w:pPr>
              <w:autoSpaceDE w:val="0"/>
              <w:autoSpaceDN w:val="0"/>
              <w:adjustRightInd w:val="0"/>
              <w:spacing w:after="120"/>
              <w:rPr>
                <w:rFonts w:ascii="Arial" w:hAnsi="Arial" w:cs="Arial"/>
                <w:sz w:val="20"/>
                <w:szCs w:val="20"/>
              </w:rPr>
            </w:pPr>
            <w:r w:rsidRPr="00A61493">
              <w:rPr>
                <w:rFonts w:ascii="Arial" w:hAnsi="Arial" w:cs="Arial"/>
                <w:sz w:val="20"/>
                <w:szCs w:val="20"/>
              </w:rPr>
              <w:t>5</w:t>
            </w:r>
            <w:r w:rsidRPr="00A702AE">
              <w:rPr>
                <w:rFonts w:ascii="Arial" w:hAnsi="Arial" w:cs="Arial"/>
                <w:sz w:val="20"/>
                <w:szCs w:val="20"/>
              </w:rPr>
              <w:t>.</w:t>
            </w:r>
            <w:r w:rsidRPr="00A61493">
              <w:rPr>
                <w:rFonts w:ascii="Arial" w:hAnsi="Arial" w:cs="Arial"/>
                <w:sz w:val="20"/>
                <w:szCs w:val="20"/>
              </w:rPr>
              <w:t xml:space="preserve"> C</w:t>
            </w:r>
            <w:r w:rsidRPr="00A702AE">
              <w:rPr>
                <w:rFonts w:ascii="Arial" w:hAnsi="Arial" w:cs="Arial"/>
                <w:sz w:val="20"/>
                <w:szCs w:val="20"/>
              </w:rPr>
              <w:t>C</w:t>
            </w:r>
            <w:r w:rsidRPr="00A61493">
              <w:rPr>
                <w:rFonts w:ascii="Arial" w:hAnsi="Arial" w:cs="Arial"/>
                <w:sz w:val="20"/>
                <w:szCs w:val="20"/>
              </w:rPr>
              <w:t xml:space="preserve"> </w:t>
            </w:r>
            <w:r w:rsidRPr="00A702AE">
              <w:rPr>
                <w:rFonts w:ascii="Arial" w:hAnsi="Arial" w:cs="Arial"/>
                <w:sz w:val="20"/>
                <w:szCs w:val="20"/>
              </w:rPr>
              <w:t>-</w:t>
            </w:r>
            <w:r w:rsidRPr="00A61493">
              <w:rPr>
                <w:rFonts w:ascii="Arial" w:hAnsi="Arial" w:cs="Arial"/>
                <w:sz w:val="20"/>
                <w:szCs w:val="20"/>
              </w:rPr>
              <w:t xml:space="preserve"> Chất cháy </w:t>
            </w:r>
            <w:r w:rsidRPr="00A702AE">
              <w:rPr>
                <w:rFonts w:ascii="Arial" w:hAnsi="Arial" w:cs="Arial"/>
                <w:sz w:val="20"/>
                <w:szCs w:val="20"/>
              </w:rPr>
              <w:t>-</w:t>
            </w:r>
            <w:r w:rsidRPr="00A61493">
              <w:rPr>
                <w:rFonts w:ascii="Arial" w:hAnsi="Arial" w:cs="Arial"/>
                <w:sz w:val="20"/>
                <w:szCs w:val="20"/>
              </w:rPr>
              <w:t xml:space="preserve"> Chất c</w:t>
            </w:r>
            <w:r w:rsidRPr="00A702AE">
              <w:rPr>
                <w:rFonts w:ascii="Arial" w:hAnsi="Arial" w:cs="Arial"/>
                <w:sz w:val="20"/>
                <w:szCs w:val="20"/>
              </w:rPr>
              <w:t>ó</w:t>
            </w:r>
            <w:r w:rsidRPr="00A61493">
              <w:rPr>
                <w:rFonts w:ascii="Arial" w:hAnsi="Arial" w:cs="Arial"/>
                <w:sz w:val="20"/>
                <w:szCs w:val="20"/>
              </w:rPr>
              <w:t xml:space="preserve"> khả năng tiếp tụ</w:t>
            </w:r>
            <w:r w:rsidRPr="00A702AE">
              <w:rPr>
                <w:rFonts w:ascii="Arial" w:hAnsi="Arial" w:cs="Arial"/>
                <w:sz w:val="20"/>
                <w:szCs w:val="20"/>
              </w:rPr>
              <w:t>c</w:t>
            </w:r>
            <w:r w:rsidRPr="00A61493">
              <w:rPr>
                <w:rFonts w:ascii="Arial" w:hAnsi="Arial" w:cs="Arial"/>
                <w:sz w:val="20"/>
                <w:szCs w:val="20"/>
              </w:rPr>
              <w:t xml:space="preserve"> cháy sa</w:t>
            </w:r>
            <w:r w:rsidRPr="00A702AE">
              <w:rPr>
                <w:rFonts w:ascii="Arial" w:hAnsi="Arial" w:cs="Arial"/>
                <w:sz w:val="20"/>
                <w:szCs w:val="20"/>
              </w:rPr>
              <w:t>u</w:t>
            </w:r>
            <w:r w:rsidRPr="00A61493">
              <w:rPr>
                <w:rFonts w:ascii="Arial" w:hAnsi="Arial" w:cs="Arial"/>
                <w:sz w:val="20"/>
                <w:szCs w:val="20"/>
              </w:rPr>
              <w:t xml:space="preserve"> kh</w:t>
            </w:r>
            <w:r w:rsidRPr="00A702AE">
              <w:rPr>
                <w:rFonts w:ascii="Arial" w:hAnsi="Arial" w:cs="Arial"/>
                <w:sz w:val="20"/>
                <w:szCs w:val="20"/>
              </w:rPr>
              <w:t>i</w:t>
            </w:r>
            <w:r w:rsidRPr="00A61493">
              <w:rPr>
                <w:rFonts w:ascii="Arial" w:hAnsi="Arial" w:cs="Arial"/>
                <w:sz w:val="20"/>
                <w:szCs w:val="20"/>
              </w:rPr>
              <w:t xml:space="preserve"> đẫ tách b</w:t>
            </w:r>
            <w:r w:rsidRPr="00A702AE">
              <w:rPr>
                <w:rFonts w:ascii="Arial" w:hAnsi="Arial" w:cs="Arial"/>
                <w:sz w:val="20"/>
                <w:szCs w:val="20"/>
              </w:rPr>
              <w:t>ỏ</w:t>
            </w:r>
            <w:r w:rsidRPr="00A61493">
              <w:rPr>
                <w:rFonts w:ascii="Arial" w:hAnsi="Arial" w:cs="Arial"/>
                <w:sz w:val="20"/>
                <w:szCs w:val="20"/>
              </w:rPr>
              <w:t xml:space="preserve"> nguồ</w:t>
            </w:r>
            <w:r w:rsidRPr="00A702AE">
              <w:rPr>
                <w:rFonts w:ascii="Arial" w:hAnsi="Arial" w:cs="Arial"/>
                <w:sz w:val="20"/>
                <w:szCs w:val="20"/>
              </w:rPr>
              <w:t>n</w:t>
            </w:r>
            <w:r w:rsidRPr="00A61493">
              <w:rPr>
                <w:rFonts w:ascii="Arial" w:hAnsi="Arial" w:cs="Arial"/>
                <w:sz w:val="20"/>
                <w:szCs w:val="20"/>
              </w:rPr>
              <w:t xml:space="preserve"> lửa.</w:t>
            </w:r>
          </w:p>
        </w:tc>
      </w:tr>
    </w:tbl>
    <w:p w14:paraId="0A084A18" w14:textId="77777777" w:rsidR="008B1FC9" w:rsidRPr="00A702AE" w:rsidRDefault="008B1FC9" w:rsidP="008B1FC9">
      <w:pPr>
        <w:autoSpaceDE w:val="0"/>
        <w:autoSpaceDN w:val="0"/>
        <w:adjustRightInd w:val="0"/>
        <w:spacing w:after="120"/>
        <w:rPr>
          <w:rFonts w:ascii="Arial" w:hAnsi="Arial" w:cs="Arial"/>
          <w:sz w:val="20"/>
          <w:szCs w:val="20"/>
        </w:rPr>
      </w:pPr>
    </w:p>
    <w:p w14:paraId="7B0F40B3" w14:textId="77777777" w:rsidR="008B1FC9" w:rsidRPr="00F52035" w:rsidRDefault="008B1FC9" w:rsidP="008B1FC9">
      <w:pPr>
        <w:autoSpaceDE w:val="0"/>
        <w:autoSpaceDN w:val="0"/>
        <w:adjustRightInd w:val="0"/>
        <w:spacing w:after="120"/>
        <w:jc w:val="center"/>
        <w:rPr>
          <w:rFonts w:ascii="Arial" w:hAnsi="Arial" w:cs="Arial"/>
          <w:b/>
          <w:szCs w:val="20"/>
        </w:rPr>
      </w:pPr>
      <w:r>
        <w:rPr>
          <w:rFonts w:ascii="Arial" w:hAnsi="Arial" w:cs="Arial"/>
          <w:b/>
          <w:bCs/>
          <w:spacing w:val="5"/>
          <w:szCs w:val="20"/>
        </w:rPr>
        <w:t>PHỤ LỤC D</w:t>
      </w:r>
    </w:p>
    <w:p w14:paraId="133205E5" w14:textId="77777777" w:rsidR="008B1FC9" w:rsidRPr="00A702AE" w:rsidRDefault="008B1FC9" w:rsidP="008B1FC9">
      <w:pPr>
        <w:autoSpaceDE w:val="0"/>
        <w:autoSpaceDN w:val="0"/>
        <w:adjustRightInd w:val="0"/>
        <w:spacing w:after="120"/>
        <w:jc w:val="center"/>
        <w:rPr>
          <w:rFonts w:ascii="Arial" w:hAnsi="Arial" w:cs="Arial"/>
          <w:sz w:val="20"/>
          <w:szCs w:val="20"/>
        </w:rPr>
      </w:pPr>
      <w:r w:rsidRPr="00F52035">
        <w:rPr>
          <w:rFonts w:ascii="Arial" w:hAnsi="Arial" w:cs="Arial"/>
          <w:sz w:val="20"/>
          <w:szCs w:val="20"/>
        </w:rPr>
        <w:t>(qui định)</w:t>
      </w:r>
    </w:p>
    <w:p w14:paraId="0118E734" w14:textId="77777777" w:rsidR="008B1FC9" w:rsidRPr="00955E4B" w:rsidRDefault="008B1FC9" w:rsidP="008B1FC9">
      <w:pPr>
        <w:autoSpaceDE w:val="0"/>
        <w:autoSpaceDN w:val="0"/>
        <w:adjustRightInd w:val="0"/>
        <w:spacing w:after="120"/>
        <w:jc w:val="center"/>
        <w:rPr>
          <w:rFonts w:ascii="Arial" w:hAnsi="Arial" w:cs="Arial"/>
          <w:b/>
          <w:sz w:val="20"/>
          <w:szCs w:val="20"/>
        </w:rPr>
      </w:pPr>
      <w:r w:rsidRPr="00955E4B">
        <w:rPr>
          <w:rFonts w:ascii="Arial" w:hAnsi="Arial" w:cs="Arial"/>
          <w:b/>
          <w:sz w:val="20"/>
          <w:szCs w:val="20"/>
        </w:rPr>
        <w:t>Bảng D.1- Bảo quản các nhóm hoá chất dễ cháy, nổ</w:t>
      </w:r>
    </w:p>
    <w:tbl>
      <w:tblPr>
        <w:tblW w:w="0" w:type="auto"/>
        <w:tblCellMar>
          <w:left w:w="115" w:type="dxa"/>
          <w:right w:w="115" w:type="dxa"/>
        </w:tblCellMar>
        <w:tblLook w:val="0000" w:firstRow="0" w:lastRow="0" w:firstColumn="0" w:lastColumn="0" w:noHBand="0" w:noVBand="0"/>
      </w:tblPr>
      <w:tblGrid>
        <w:gridCol w:w="832"/>
        <w:gridCol w:w="3986"/>
        <w:gridCol w:w="1913"/>
        <w:gridCol w:w="3119"/>
      </w:tblGrid>
      <w:tr w:rsidR="008B1FC9" w:rsidRPr="00A702AE" w14:paraId="102EFEAE" w14:textId="77777777" w:rsidTr="00B65859">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tcPr>
          <w:p w14:paraId="336A748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4409B1">
              <w:rPr>
                <w:rFonts w:ascii="Arial" w:hAnsi="Arial" w:cs="Arial"/>
                <w:sz w:val="20"/>
                <w:szCs w:val="20"/>
              </w:rPr>
              <w:t>Nhóm</w:t>
            </w:r>
          </w:p>
        </w:tc>
        <w:tc>
          <w:tcPr>
            <w:tcW w:w="4080" w:type="dxa"/>
            <w:tcBorders>
              <w:top w:val="single" w:sz="4" w:space="0" w:color="000000"/>
              <w:left w:val="single" w:sz="4" w:space="0" w:color="000000"/>
              <w:bottom w:val="single" w:sz="4" w:space="0" w:color="000000"/>
              <w:right w:val="single" w:sz="4" w:space="0" w:color="000000"/>
            </w:tcBorders>
          </w:tcPr>
          <w:p w14:paraId="1605598E"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4409B1">
              <w:rPr>
                <w:rFonts w:ascii="Arial" w:hAnsi="Arial" w:cs="Arial"/>
                <w:sz w:val="20"/>
                <w:szCs w:val="20"/>
              </w:rPr>
              <w:t>Các chất</w:t>
            </w:r>
          </w:p>
        </w:tc>
        <w:tc>
          <w:tcPr>
            <w:tcW w:w="1961" w:type="dxa"/>
            <w:tcBorders>
              <w:top w:val="single" w:sz="4" w:space="0" w:color="000000"/>
              <w:left w:val="single" w:sz="4" w:space="0" w:color="000000"/>
              <w:bottom w:val="single" w:sz="4" w:space="0" w:color="000000"/>
              <w:right w:val="single" w:sz="4" w:space="0" w:color="000000"/>
            </w:tcBorders>
          </w:tcPr>
          <w:p w14:paraId="66495AE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4409B1">
              <w:rPr>
                <w:rFonts w:ascii="Arial" w:hAnsi="Arial" w:cs="Arial"/>
                <w:sz w:val="20"/>
                <w:szCs w:val="20"/>
              </w:rPr>
              <w:t>Các nhóm hoá</w:t>
            </w:r>
            <w:r>
              <w:rPr>
                <w:rFonts w:ascii="Arial" w:hAnsi="Arial" w:cs="Arial"/>
                <w:sz w:val="20"/>
                <w:szCs w:val="20"/>
              </w:rPr>
              <w:t xml:space="preserve"> </w:t>
            </w:r>
            <w:r w:rsidRPr="004409B1">
              <w:rPr>
                <w:rFonts w:ascii="Arial" w:hAnsi="Arial" w:cs="Arial"/>
                <w:sz w:val="20"/>
                <w:szCs w:val="20"/>
              </w:rPr>
              <w:t>chất không</w:t>
            </w:r>
            <w:r>
              <w:rPr>
                <w:rFonts w:ascii="Arial" w:hAnsi="Arial" w:cs="Arial"/>
                <w:sz w:val="20"/>
                <w:szCs w:val="20"/>
              </w:rPr>
              <w:t xml:space="preserve"> </w:t>
            </w:r>
            <w:r w:rsidRPr="004409B1">
              <w:rPr>
                <w:rFonts w:ascii="Arial" w:hAnsi="Arial" w:cs="Arial"/>
                <w:sz w:val="20"/>
                <w:szCs w:val="20"/>
              </w:rPr>
              <w:t>được bảo quản chung</w:t>
            </w:r>
          </w:p>
        </w:tc>
        <w:tc>
          <w:tcPr>
            <w:tcW w:w="3214" w:type="dxa"/>
            <w:tcBorders>
              <w:top w:val="single" w:sz="4" w:space="0" w:color="000000"/>
              <w:left w:val="single" w:sz="4" w:space="0" w:color="000000"/>
              <w:bottom w:val="single" w:sz="4" w:space="0" w:color="000000"/>
              <w:right w:val="single" w:sz="4" w:space="0" w:color="000000"/>
            </w:tcBorders>
          </w:tcPr>
          <w:p w14:paraId="2730A4C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4409B1">
              <w:rPr>
                <w:rFonts w:ascii="Arial" w:hAnsi="Arial" w:cs="Arial"/>
                <w:sz w:val="20"/>
                <w:szCs w:val="20"/>
              </w:rPr>
              <w:t>Loại nhà để bảo quản</w:t>
            </w:r>
          </w:p>
        </w:tc>
      </w:tr>
      <w:tr w:rsidR="008B1FC9" w:rsidRPr="00A702AE" w14:paraId="1963DCDF" w14:textId="77777777" w:rsidTr="00B65859">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tcPr>
          <w:p w14:paraId="75ED0125"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076C50">
              <w:rPr>
                <w:rFonts w:ascii="Arial" w:hAnsi="Arial" w:cs="Arial"/>
                <w:sz w:val="20"/>
                <w:szCs w:val="20"/>
              </w:rPr>
              <w:t>I</w:t>
            </w:r>
          </w:p>
        </w:tc>
        <w:tc>
          <w:tcPr>
            <w:tcW w:w="4080" w:type="dxa"/>
            <w:tcBorders>
              <w:top w:val="single" w:sz="4" w:space="0" w:color="000000"/>
              <w:left w:val="single" w:sz="4" w:space="0" w:color="000000"/>
              <w:bottom w:val="single" w:sz="4" w:space="0" w:color="000000"/>
              <w:right w:val="single" w:sz="4" w:space="0" w:color="000000"/>
            </w:tcBorders>
          </w:tcPr>
          <w:p w14:paraId="2051E187" w14:textId="77777777" w:rsidR="008B1FC9" w:rsidRPr="00A702AE" w:rsidRDefault="008B1FC9" w:rsidP="00B65859">
            <w:pPr>
              <w:autoSpaceDE w:val="0"/>
              <w:autoSpaceDN w:val="0"/>
              <w:adjustRightInd w:val="0"/>
              <w:spacing w:after="120"/>
              <w:rPr>
                <w:rFonts w:ascii="Arial" w:hAnsi="Arial" w:cs="Arial"/>
                <w:sz w:val="20"/>
                <w:szCs w:val="20"/>
              </w:rPr>
            </w:pPr>
            <w:r w:rsidRPr="00076C50">
              <w:rPr>
                <w:rFonts w:ascii="Arial" w:hAnsi="Arial" w:cs="Arial"/>
                <w:sz w:val="20"/>
                <w:szCs w:val="20"/>
              </w:rPr>
              <w:t>Các chất có khả năng tạo thành các hỗn hợp nổ:</w:t>
            </w:r>
          </w:p>
          <w:p w14:paraId="0045BFE7" w14:textId="77777777" w:rsidR="008B1FC9" w:rsidRPr="00A702AE" w:rsidRDefault="008B1FC9" w:rsidP="00B65859">
            <w:pPr>
              <w:tabs>
                <w:tab w:val="left" w:pos="740"/>
                <w:tab w:val="left" w:pos="1580"/>
                <w:tab w:val="left" w:pos="2200"/>
                <w:tab w:val="left" w:pos="3360"/>
              </w:tabs>
              <w:autoSpaceDE w:val="0"/>
              <w:autoSpaceDN w:val="0"/>
              <w:adjustRightInd w:val="0"/>
              <w:spacing w:after="120"/>
              <w:jc w:val="both"/>
              <w:rPr>
                <w:rFonts w:ascii="Arial" w:hAnsi="Arial" w:cs="Arial"/>
                <w:sz w:val="20"/>
                <w:szCs w:val="20"/>
              </w:rPr>
            </w:pPr>
            <w:r w:rsidRPr="00076C50">
              <w:rPr>
                <w:rFonts w:ascii="Arial" w:hAnsi="Arial" w:cs="Arial"/>
                <w:sz w:val="20"/>
                <w:szCs w:val="20"/>
              </w:rPr>
              <w:t>Kali</w:t>
            </w:r>
            <w:r w:rsidRPr="00A702AE">
              <w:rPr>
                <w:rFonts w:ascii="Arial" w:hAnsi="Arial" w:cs="Arial"/>
                <w:sz w:val="20"/>
                <w:szCs w:val="20"/>
              </w:rPr>
              <w:t xml:space="preserve"> </w:t>
            </w:r>
            <w:r w:rsidRPr="00076C50">
              <w:rPr>
                <w:rFonts w:ascii="Arial" w:hAnsi="Arial" w:cs="Arial"/>
                <w:sz w:val="20"/>
                <w:szCs w:val="20"/>
              </w:rPr>
              <w:t>nitrat,</w:t>
            </w:r>
            <w:r w:rsidRPr="00A702AE">
              <w:rPr>
                <w:rFonts w:ascii="Arial" w:hAnsi="Arial" w:cs="Arial"/>
                <w:sz w:val="20"/>
                <w:szCs w:val="20"/>
              </w:rPr>
              <w:t xml:space="preserve"> </w:t>
            </w:r>
            <w:r w:rsidRPr="00076C50">
              <w:rPr>
                <w:rFonts w:ascii="Arial" w:hAnsi="Arial" w:cs="Arial"/>
                <w:sz w:val="20"/>
                <w:szCs w:val="20"/>
              </w:rPr>
              <w:t>canxi</w:t>
            </w:r>
            <w:r w:rsidRPr="00A702AE">
              <w:rPr>
                <w:rFonts w:ascii="Arial" w:hAnsi="Arial" w:cs="Arial"/>
                <w:sz w:val="20"/>
                <w:szCs w:val="20"/>
              </w:rPr>
              <w:t xml:space="preserve"> </w:t>
            </w:r>
            <w:r w:rsidRPr="00076C50">
              <w:rPr>
                <w:rFonts w:ascii="Arial" w:hAnsi="Arial" w:cs="Arial"/>
                <w:sz w:val="20"/>
                <w:szCs w:val="20"/>
              </w:rPr>
              <w:t>nitrat,</w:t>
            </w:r>
            <w:r w:rsidRPr="00A702AE">
              <w:rPr>
                <w:rFonts w:ascii="Arial" w:hAnsi="Arial" w:cs="Arial"/>
                <w:sz w:val="20"/>
                <w:szCs w:val="20"/>
              </w:rPr>
              <w:t xml:space="preserve"> </w:t>
            </w:r>
            <w:r w:rsidRPr="00076C50">
              <w:rPr>
                <w:rFonts w:ascii="Arial" w:hAnsi="Arial" w:cs="Arial"/>
                <w:sz w:val="20"/>
                <w:szCs w:val="20"/>
              </w:rPr>
              <w:t>natri</w:t>
            </w:r>
            <w:r w:rsidRPr="00A702AE">
              <w:rPr>
                <w:rFonts w:ascii="Arial" w:hAnsi="Arial" w:cs="Arial"/>
                <w:sz w:val="20"/>
                <w:szCs w:val="20"/>
              </w:rPr>
              <w:t xml:space="preserve"> </w:t>
            </w:r>
            <w:r w:rsidRPr="00076C50">
              <w:rPr>
                <w:rFonts w:ascii="Arial" w:hAnsi="Arial" w:cs="Arial"/>
                <w:sz w:val="20"/>
                <w:szCs w:val="20"/>
              </w:rPr>
              <w:t>nitrat, bari</w:t>
            </w:r>
            <w:r>
              <w:rPr>
                <w:rFonts w:ascii="Arial" w:hAnsi="Arial" w:cs="Arial"/>
                <w:sz w:val="20"/>
                <w:szCs w:val="20"/>
              </w:rPr>
              <w:t xml:space="preserve"> </w:t>
            </w:r>
            <w:r w:rsidRPr="00076C50">
              <w:rPr>
                <w:rFonts w:ascii="Arial" w:hAnsi="Arial" w:cs="Arial"/>
                <w:sz w:val="20"/>
                <w:szCs w:val="20"/>
              </w:rPr>
              <w:t>nitrat,</w:t>
            </w:r>
            <w:r>
              <w:rPr>
                <w:rFonts w:ascii="Arial" w:hAnsi="Arial" w:cs="Arial"/>
                <w:sz w:val="20"/>
                <w:szCs w:val="20"/>
              </w:rPr>
              <w:t xml:space="preserve"> </w:t>
            </w:r>
            <w:r w:rsidRPr="00076C50">
              <w:rPr>
                <w:rFonts w:ascii="Arial" w:hAnsi="Arial" w:cs="Arial"/>
                <w:sz w:val="20"/>
                <w:szCs w:val="20"/>
              </w:rPr>
              <w:t>kali peclorat, muối bectole</w:t>
            </w:r>
          </w:p>
        </w:tc>
        <w:tc>
          <w:tcPr>
            <w:tcW w:w="1961" w:type="dxa"/>
            <w:tcBorders>
              <w:top w:val="single" w:sz="4" w:space="0" w:color="000000"/>
              <w:left w:val="single" w:sz="4" w:space="0" w:color="000000"/>
              <w:bottom w:val="single" w:sz="4" w:space="0" w:color="000000"/>
              <w:right w:val="single" w:sz="4" w:space="0" w:color="000000"/>
            </w:tcBorders>
          </w:tcPr>
          <w:p w14:paraId="0EDFBBD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076C50">
              <w:rPr>
                <w:rFonts w:ascii="Arial" w:hAnsi="Arial" w:cs="Arial"/>
                <w:sz w:val="20"/>
                <w:szCs w:val="20"/>
              </w:rPr>
              <w:t>IIa, IIb</w:t>
            </w:r>
          </w:p>
          <w:p w14:paraId="3834EB9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076C50">
              <w:rPr>
                <w:rFonts w:ascii="Arial" w:hAnsi="Arial" w:cs="Arial"/>
                <w:sz w:val="20"/>
                <w:szCs w:val="20"/>
              </w:rPr>
              <w:t>III, IVa, VI</w:t>
            </w:r>
          </w:p>
        </w:tc>
        <w:tc>
          <w:tcPr>
            <w:tcW w:w="3214" w:type="dxa"/>
            <w:tcBorders>
              <w:top w:val="single" w:sz="4" w:space="0" w:color="000000"/>
              <w:left w:val="single" w:sz="4" w:space="0" w:color="000000"/>
              <w:bottom w:val="single" w:sz="4" w:space="0" w:color="000000"/>
              <w:right w:val="single" w:sz="4" w:space="0" w:color="000000"/>
            </w:tcBorders>
          </w:tcPr>
          <w:p w14:paraId="613DC2B7" w14:textId="77777777" w:rsidR="008B1FC9" w:rsidRPr="00A702AE" w:rsidRDefault="008B1FC9" w:rsidP="00B65859">
            <w:pPr>
              <w:autoSpaceDE w:val="0"/>
              <w:autoSpaceDN w:val="0"/>
              <w:adjustRightInd w:val="0"/>
              <w:spacing w:after="120"/>
              <w:rPr>
                <w:rFonts w:ascii="Arial" w:hAnsi="Arial" w:cs="Arial"/>
                <w:sz w:val="20"/>
                <w:szCs w:val="20"/>
              </w:rPr>
            </w:pPr>
            <w:r w:rsidRPr="00076C50">
              <w:rPr>
                <w:rFonts w:ascii="Arial" w:hAnsi="Arial" w:cs="Arial"/>
                <w:sz w:val="20"/>
                <w:szCs w:val="20"/>
              </w:rPr>
              <w:t>Phòng</w:t>
            </w:r>
            <w:r w:rsidRPr="00A702AE">
              <w:rPr>
                <w:rFonts w:ascii="Arial" w:hAnsi="Arial" w:cs="Arial"/>
                <w:sz w:val="20"/>
                <w:szCs w:val="20"/>
              </w:rPr>
              <w:t xml:space="preserve"> </w:t>
            </w:r>
            <w:r w:rsidRPr="00076C50">
              <w:rPr>
                <w:rFonts w:ascii="Arial" w:hAnsi="Arial" w:cs="Arial"/>
                <w:sz w:val="20"/>
                <w:szCs w:val="20"/>
              </w:rPr>
              <w:t>cách</w:t>
            </w:r>
            <w:r w:rsidRPr="00A702AE">
              <w:rPr>
                <w:rFonts w:ascii="Arial" w:hAnsi="Arial" w:cs="Arial"/>
                <w:sz w:val="20"/>
                <w:szCs w:val="20"/>
              </w:rPr>
              <w:t xml:space="preserve"> </w:t>
            </w:r>
            <w:r w:rsidRPr="00076C50">
              <w:rPr>
                <w:rFonts w:ascii="Arial" w:hAnsi="Arial" w:cs="Arial"/>
                <w:sz w:val="20"/>
                <w:szCs w:val="20"/>
              </w:rPr>
              <w:t>ly</w:t>
            </w:r>
            <w:r w:rsidRPr="00A702AE">
              <w:rPr>
                <w:rFonts w:ascii="Arial" w:hAnsi="Arial" w:cs="Arial"/>
                <w:sz w:val="20"/>
                <w:szCs w:val="20"/>
              </w:rPr>
              <w:t xml:space="preserve"> </w:t>
            </w:r>
            <w:r w:rsidRPr="00076C50">
              <w:rPr>
                <w:rFonts w:ascii="Arial" w:hAnsi="Arial" w:cs="Arial"/>
                <w:sz w:val="20"/>
                <w:szCs w:val="20"/>
              </w:rPr>
              <w:t>của</w:t>
            </w:r>
            <w:r w:rsidRPr="00A702AE">
              <w:rPr>
                <w:rFonts w:ascii="Arial" w:hAnsi="Arial" w:cs="Arial"/>
                <w:sz w:val="20"/>
                <w:szCs w:val="20"/>
              </w:rPr>
              <w:t xml:space="preserve"> </w:t>
            </w:r>
            <w:r w:rsidRPr="00076C50">
              <w:rPr>
                <w:rFonts w:ascii="Arial" w:hAnsi="Arial" w:cs="Arial"/>
                <w:sz w:val="20"/>
                <w:szCs w:val="20"/>
              </w:rPr>
              <w:t>nhà</w:t>
            </w:r>
            <w:r w:rsidRPr="00A702AE">
              <w:rPr>
                <w:rFonts w:ascii="Arial" w:hAnsi="Arial" w:cs="Arial"/>
                <w:sz w:val="20"/>
                <w:szCs w:val="20"/>
              </w:rPr>
              <w:t xml:space="preserve"> </w:t>
            </w:r>
            <w:r w:rsidRPr="00076C50">
              <w:rPr>
                <w:rFonts w:ascii="Arial" w:hAnsi="Arial" w:cs="Arial"/>
                <w:sz w:val="20"/>
                <w:szCs w:val="20"/>
              </w:rPr>
              <w:t>kho có tính chịu lửa cao</w:t>
            </w:r>
          </w:p>
        </w:tc>
      </w:tr>
      <w:tr w:rsidR="008B1FC9" w:rsidRPr="00A702AE" w14:paraId="6F293DD8" w14:textId="77777777" w:rsidTr="00B65859">
        <w:tblPrEx>
          <w:tblCellMar>
            <w:top w:w="0" w:type="dxa"/>
            <w:bottom w:w="0" w:type="dxa"/>
          </w:tblCellMar>
        </w:tblPrEx>
        <w:tc>
          <w:tcPr>
            <w:tcW w:w="835" w:type="dxa"/>
            <w:tcBorders>
              <w:top w:val="single" w:sz="4" w:space="0" w:color="000000"/>
              <w:left w:val="single" w:sz="4" w:space="0" w:color="000000"/>
              <w:right w:val="single" w:sz="4" w:space="0" w:color="000000"/>
            </w:tcBorders>
          </w:tcPr>
          <w:p w14:paraId="271D0A3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076C50">
              <w:rPr>
                <w:rFonts w:ascii="Arial" w:hAnsi="Arial" w:cs="Arial"/>
                <w:sz w:val="20"/>
                <w:szCs w:val="20"/>
              </w:rPr>
              <w:t>II</w:t>
            </w:r>
          </w:p>
        </w:tc>
        <w:tc>
          <w:tcPr>
            <w:tcW w:w="4080" w:type="dxa"/>
            <w:tcBorders>
              <w:top w:val="single" w:sz="4" w:space="0" w:color="000000"/>
              <w:left w:val="single" w:sz="4" w:space="0" w:color="000000"/>
              <w:right w:val="single" w:sz="4" w:space="0" w:color="000000"/>
            </w:tcBorders>
          </w:tcPr>
          <w:p w14:paraId="201CAF9A" w14:textId="77777777" w:rsidR="008B1FC9" w:rsidRPr="00A702AE" w:rsidRDefault="008B1FC9" w:rsidP="00B65859">
            <w:pPr>
              <w:autoSpaceDE w:val="0"/>
              <w:autoSpaceDN w:val="0"/>
              <w:adjustRightInd w:val="0"/>
              <w:spacing w:after="120"/>
              <w:rPr>
                <w:rFonts w:ascii="Arial" w:hAnsi="Arial" w:cs="Arial"/>
                <w:sz w:val="20"/>
                <w:szCs w:val="20"/>
              </w:rPr>
            </w:pPr>
            <w:r w:rsidRPr="00076C50">
              <w:rPr>
                <w:rFonts w:ascii="Arial" w:hAnsi="Arial" w:cs="Arial"/>
                <w:sz w:val="20"/>
                <w:szCs w:val="20"/>
              </w:rPr>
              <w:t>Các loại khí nén và khí hoá lỏng</w:t>
            </w:r>
          </w:p>
          <w:p w14:paraId="07896A76" w14:textId="77777777" w:rsidR="008B1FC9" w:rsidRPr="00A702AE" w:rsidRDefault="008B1FC9" w:rsidP="00B65859">
            <w:pPr>
              <w:autoSpaceDE w:val="0"/>
              <w:autoSpaceDN w:val="0"/>
              <w:adjustRightInd w:val="0"/>
              <w:spacing w:after="120"/>
              <w:rPr>
                <w:rFonts w:ascii="Arial" w:hAnsi="Arial" w:cs="Arial"/>
                <w:sz w:val="20"/>
                <w:szCs w:val="20"/>
              </w:rPr>
            </w:pPr>
            <w:r w:rsidRPr="00076C50">
              <w:rPr>
                <w:rFonts w:ascii="Arial" w:hAnsi="Arial" w:cs="Arial"/>
                <w:sz w:val="20"/>
                <w:szCs w:val="20"/>
              </w:rPr>
              <w:t>a.</w:t>
            </w:r>
            <w:r w:rsidRPr="00A702AE">
              <w:rPr>
                <w:rFonts w:ascii="Arial" w:hAnsi="Arial" w:cs="Arial"/>
                <w:sz w:val="20"/>
                <w:szCs w:val="20"/>
              </w:rPr>
              <w:t xml:space="preserve"> </w:t>
            </w:r>
            <w:r w:rsidRPr="00076C50">
              <w:rPr>
                <w:rFonts w:ascii="Arial" w:hAnsi="Arial" w:cs="Arial"/>
                <w:sz w:val="20"/>
                <w:szCs w:val="20"/>
              </w:rPr>
              <w:t>Các</w:t>
            </w:r>
            <w:r w:rsidRPr="00A702AE">
              <w:rPr>
                <w:rFonts w:ascii="Arial" w:hAnsi="Arial" w:cs="Arial"/>
                <w:sz w:val="20"/>
                <w:szCs w:val="20"/>
              </w:rPr>
              <w:t xml:space="preserve"> </w:t>
            </w:r>
            <w:r w:rsidRPr="00076C50">
              <w:rPr>
                <w:rFonts w:ascii="Arial" w:hAnsi="Arial" w:cs="Arial"/>
                <w:sz w:val="20"/>
                <w:szCs w:val="20"/>
              </w:rPr>
              <w:t>loại</w:t>
            </w:r>
            <w:r w:rsidRPr="00A702AE">
              <w:rPr>
                <w:rFonts w:ascii="Arial" w:hAnsi="Arial" w:cs="Arial"/>
                <w:sz w:val="20"/>
                <w:szCs w:val="20"/>
              </w:rPr>
              <w:t xml:space="preserve"> </w:t>
            </w:r>
            <w:r w:rsidRPr="00076C50">
              <w:rPr>
                <w:rFonts w:ascii="Arial" w:hAnsi="Arial" w:cs="Arial"/>
                <w:sz w:val="20"/>
                <w:szCs w:val="20"/>
              </w:rPr>
              <w:t>khí</w:t>
            </w:r>
            <w:r w:rsidRPr="00A702AE">
              <w:rPr>
                <w:rFonts w:ascii="Arial" w:hAnsi="Arial" w:cs="Arial"/>
                <w:sz w:val="20"/>
                <w:szCs w:val="20"/>
              </w:rPr>
              <w:t xml:space="preserve"> </w:t>
            </w:r>
            <w:r w:rsidRPr="00076C50">
              <w:rPr>
                <w:rFonts w:ascii="Arial" w:hAnsi="Arial" w:cs="Arial"/>
                <w:sz w:val="20"/>
                <w:szCs w:val="20"/>
              </w:rPr>
              <w:t>cháy</w:t>
            </w:r>
            <w:r w:rsidRPr="00A702AE">
              <w:rPr>
                <w:rFonts w:ascii="Arial" w:hAnsi="Arial" w:cs="Arial"/>
                <w:sz w:val="20"/>
                <w:szCs w:val="20"/>
              </w:rPr>
              <w:t xml:space="preserve"> </w:t>
            </w:r>
            <w:r w:rsidRPr="00076C50">
              <w:rPr>
                <w:rFonts w:ascii="Arial" w:hAnsi="Arial" w:cs="Arial"/>
                <w:sz w:val="20"/>
                <w:szCs w:val="20"/>
              </w:rPr>
              <w:t>và</w:t>
            </w:r>
            <w:r w:rsidRPr="00A702AE">
              <w:rPr>
                <w:rFonts w:ascii="Arial" w:hAnsi="Arial" w:cs="Arial"/>
                <w:sz w:val="20"/>
                <w:szCs w:val="20"/>
              </w:rPr>
              <w:t xml:space="preserve"> </w:t>
            </w:r>
            <w:r w:rsidRPr="00076C50">
              <w:rPr>
                <w:rFonts w:ascii="Arial" w:hAnsi="Arial" w:cs="Arial"/>
                <w:sz w:val="20"/>
                <w:szCs w:val="20"/>
              </w:rPr>
              <w:t>nguy</w:t>
            </w:r>
            <w:r w:rsidRPr="00A702AE">
              <w:rPr>
                <w:rFonts w:ascii="Arial" w:hAnsi="Arial" w:cs="Arial"/>
                <w:sz w:val="20"/>
                <w:szCs w:val="20"/>
              </w:rPr>
              <w:t xml:space="preserve"> </w:t>
            </w:r>
            <w:r w:rsidRPr="00076C50">
              <w:rPr>
                <w:rFonts w:ascii="Arial" w:hAnsi="Arial" w:cs="Arial"/>
                <w:sz w:val="20"/>
                <w:szCs w:val="20"/>
              </w:rPr>
              <w:t>hiểm nổ:</w:t>
            </w:r>
          </w:p>
          <w:p w14:paraId="3DC5D73B" w14:textId="77777777" w:rsidR="008B1FC9" w:rsidRPr="00A702AE" w:rsidRDefault="008B1FC9" w:rsidP="00B65859">
            <w:pPr>
              <w:autoSpaceDE w:val="0"/>
              <w:autoSpaceDN w:val="0"/>
              <w:adjustRightInd w:val="0"/>
              <w:spacing w:after="120"/>
              <w:rPr>
                <w:rFonts w:ascii="Arial" w:hAnsi="Arial" w:cs="Arial"/>
                <w:sz w:val="20"/>
                <w:szCs w:val="20"/>
              </w:rPr>
            </w:pPr>
            <w:r w:rsidRPr="00076C50">
              <w:rPr>
                <w:rFonts w:ascii="Arial" w:hAnsi="Arial" w:cs="Arial"/>
                <w:sz w:val="20"/>
                <w:szCs w:val="20"/>
              </w:rPr>
              <w:t>Axetylen, hyđro,</w:t>
            </w:r>
            <w:r w:rsidRPr="00A702AE">
              <w:rPr>
                <w:rFonts w:ascii="Arial" w:hAnsi="Arial" w:cs="Arial"/>
                <w:sz w:val="20"/>
                <w:szCs w:val="20"/>
              </w:rPr>
              <w:tab/>
            </w:r>
            <w:r w:rsidRPr="00076C50">
              <w:rPr>
                <w:rFonts w:ascii="Arial" w:hAnsi="Arial" w:cs="Arial"/>
                <w:sz w:val="20"/>
                <w:szCs w:val="20"/>
              </w:rPr>
              <w:t xml:space="preserve"> khí</w:t>
            </w:r>
            <w:r>
              <w:rPr>
                <w:rFonts w:ascii="Arial" w:hAnsi="Arial" w:cs="Arial"/>
                <w:sz w:val="20"/>
                <w:szCs w:val="20"/>
              </w:rPr>
              <w:t xml:space="preserve"> </w:t>
            </w:r>
            <w:r w:rsidRPr="00076C50">
              <w:rPr>
                <w:rFonts w:ascii="Arial" w:hAnsi="Arial" w:cs="Arial"/>
                <w:sz w:val="20"/>
                <w:szCs w:val="20"/>
              </w:rPr>
              <w:t>metan, amoniac, dihyđro</w:t>
            </w:r>
            <w:r>
              <w:rPr>
                <w:rFonts w:ascii="Arial" w:hAnsi="Arial" w:cs="Arial"/>
                <w:sz w:val="20"/>
                <w:szCs w:val="20"/>
              </w:rPr>
              <w:t xml:space="preserve"> </w:t>
            </w:r>
            <w:r w:rsidRPr="00076C50">
              <w:rPr>
                <w:rFonts w:ascii="Arial" w:hAnsi="Arial" w:cs="Arial"/>
                <w:sz w:val="20"/>
                <w:szCs w:val="20"/>
              </w:rPr>
              <w:t>sunfua, metylclorua,</w:t>
            </w:r>
            <w:r>
              <w:rPr>
                <w:rFonts w:ascii="Arial" w:hAnsi="Arial" w:cs="Arial"/>
                <w:sz w:val="20"/>
                <w:szCs w:val="20"/>
              </w:rPr>
              <w:t xml:space="preserve"> </w:t>
            </w:r>
            <w:r w:rsidRPr="00076C50">
              <w:rPr>
                <w:rFonts w:ascii="Arial" w:hAnsi="Arial" w:cs="Arial"/>
                <w:sz w:val="20"/>
                <w:szCs w:val="20"/>
              </w:rPr>
              <w:t>etylen oxit, butylen, butan, propan...</w:t>
            </w:r>
          </w:p>
        </w:tc>
        <w:tc>
          <w:tcPr>
            <w:tcW w:w="1961" w:type="dxa"/>
            <w:tcBorders>
              <w:top w:val="single" w:sz="4" w:space="0" w:color="000000"/>
              <w:left w:val="single" w:sz="4" w:space="0" w:color="000000"/>
              <w:right w:val="single" w:sz="4" w:space="0" w:color="000000"/>
            </w:tcBorders>
          </w:tcPr>
          <w:p w14:paraId="69DECC45" w14:textId="77777777" w:rsidR="008B1FC9" w:rsidRPr="00A702AE" w:rsidRDefault="008B1FC9" w:rsidP="00B65859">
            <w:pPr>
              <w:autoSpaceDE w:val="0"/>
              <w:autoSpaceDN w:val="0"/>
              <w:adjustRightInd w:val="0"/>
              <w:spacing w:after="120"/>
              <w:jc w:val="center"/>
              <w:rPr>
                <w:rFonts w:ascii="Arial" w:hAnsi="Arial" w:cs="Arial"/>
                <w:sz w:val="20"/>
                <w:szCs w:val="20"/>
              </w:rPr>
            </w:pPr>
          </w:p>
          <w:p w14:paraId="234F6B1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076C50">
              <w:rPr>
                <w:rFonts w:ascii="Arial" w:hAnsi="Arial" w:cs="Arial"/>
                <w:sz w:val="20"/>
                <w:szCs w:val="20"/>
              </w:rPr>
              <w:t>I, IIb, III, IVa, IVb, V, VI</w:t>
            </w:r>
          </w:p>
        </w:tc>
        <w:tc>
          <w:tcPr>
            <w:tcW w:w="3214" w:type="dxa"/>
            <w:tcBorders>
              <w:top w:val="single" w:sz="4" w:space="0" w:color="000000"/>
              <w:left w:val="single" w:sz="4" w:space="0" w:color="000000"/>
              <w:right w:val="single" w:sz="4" w:space="0" w:color="000000"/>
            </w:tcBorders>
          </w:tcPr>
          <w:p w14:paraId="38CC9DD6" w14:textId="77777777" w:rsidR="008B1FC9" w:rsidRDefault="008B1FC9" w:rsidP="00B65859">
            <w:pPr>
              <w:autoSpaceDE w:val="0"/>
              <w:autoSpaceDN w:val="0"/>
              <w:adjustRightInd w:val="0"/>
              <w:spacing w:after="120"/>
              <w:rPr>
                <w:rFonts w:ascii="Arial" w:hAnsi="Arial" w:cs="Arial"/>
                <w:sz w:val="20"/>
                <w:szCs w:val="20"/>
              </w:rPr>
            </w:pPr>
          </w:p>
          <w:p w14:paraId="1CCFE8F8" w14:textId="77777777" w:rsidR="008B1FC9" w:rsidRPr="00A702AE" w:rsidRDefault="008B1FC9" w:rsidP="00B65859">
            <w:pPr>
              <w:autoSpaceDE w:val="0"/>
              <w:autoSpaceDN w:val="0"/>
              <w:adjustRightInd w:val="0"/>
              <w:spacing w:after="120"/>
              <w:rPr>
                <w:rFonts w:ascii="Arial" w:hAnsi="Arial" w:cs="Arial"/>
                <w:sz w:val="20"/>
                <w:szCs w:val="20"/>
              </w:rPr>
            </w:pPr>
            <w:r w:rsidRPr="00076C50">
              <w:rPr>
                <w:rFonts w:ascii="Arial" w:hAnsi="Arial" w:cs="Arial"/>
                <w:sz w:val="20"/>
                <w:szCs w:val="20"/>
              </w:rPr>
              <w:t>Nhà kho chuyên dụng có tính chịu</w:t>
            </w:r>
            <w:r w:rsidRPr="00A702AE">
              <w:rPr>
                <w:rFonts w:ascii="Arial" w:hAnsi="Arial" w:cs="Arial"/>
                <w:sz w:val="20"/>
                <w:szCs w:val="20"/>
              </w:rPr>
              <w:t xml:space="preserve"> </w:t>
            </w:r>
            <w:r w:rsidRPr="00076C50">
              <w:rPr>
                <w:rFonts w:ascii="Arial" w:hAnsi="Arial" w:cs="Arial"/>
                <w:sz w:val="20"/>
                <w:szCs w:val="20"/>
              </w:rPr>
              <w:t>lửa</w:t>
            </w:r>
            <w:r w:rsidRPr="00A702AE">
              <w:rPr>
                <w:rFonts w:ascii="Arial" w:hAnsi="Arial" w:cs="Arial"/>
                <w:sz w:val="20"/>
                <w:szCs w:val="20"/>
              </w:rPr>
              <w:t xml:space="preserve"> </w:t>
            </w:r>
            <w:r w:rsidRPr="00076C50">
              <w:rPr>
                <w:rFonts w:ascii="Arial" w:hAnsi="Arial" w:cs="Arial"/>
                <w:sz w:val="20"/>
                <w:szCs w:val="20"/>
              </w:rPr>
              <w:t>cao</w:t>
            </w:r>
            <w:r w:rsidRPr="00A702AE">
              <w:rPr>
                <w:rFonts w:ascii="Arial" w:hAnsi="Arial" w:cs="Arial"/>
                <w:sz w:val="20"/>
                <w:szCs w:val="20"/>
              </w:rPr>
              <w:t xml:space="preserve"> </w:t>
            </w:r>
            <w:r w:rsidRPr="00076C50">
              <w:rPr>
                <w:rFonts w:ascii="Arial" w:hAnsi="Arial" w:cs="Arial"/>
                <w:sz w:val="20"/>
                <w:szCs w:val="20"/>
              </w:rPr>
              <w:t>hoặc</w:t>
            </w:r>
            <w:r w:rsidRPr="00A702AE">
              <w:rPr>
                <w:rFonts w:ascii="Arial" w:hAnsi="Arial" w:cs="Arial"/>
                <w:sz w:val="20"/>
                <w:szCs w:val="20"/>
              </w:rPr>
              <w:t xml:space="preserve"> </w:t>
            </w:r>
            <w:r w:rsidRPr="00076C50">
              <w:rPr>
                <w:rFonts w:ascii="Arial" w:hAnsi="Arial" w:cs="Arial"/>
                <w:sz w:val="20"/>
                <w:szCs w:val="20"/>
              </w:rPr>
              <w:t>ngoài</w:t>
            </w:r>
            <w:r w:rsidRPr="00A702AE">
              <w:rPr>
                <w:rFonts w:ascii="Arial" w:hAnsi="Arial" w:cs="Arial"/>
                <w:sz w:val="20"/>
                <w:szCs w:val="20"/>
              </w:rPr>
              <w:t xml:space="preserve"> </w:t>
            </w:r>
            <w:r w:rsidRPr="00076C50">
              <w:rPr>
                <w:rFonts w:ascii="Arial" w:hAnsi="Arial" w:cs="Arial"/>
                <w:sz w:val="20"/>
                <w:szCs w:val="20"/>
              </w:rPr>
              <w:t>trời có</w:t>
            </w:r>
            <w:r w:rsidRPr="00A702AE">
              <w:rPr>
                <w:rFonts w:ascii="Arial" w:hAnsi="Arial" w:cs="Arial"/>
                <w:sz w:val="20"/>
                <w:szCs w:val="20"/>
              </w:rPr>
              <w:t xml:space="preserve"> </w:t>
            </w:r>
            <w:r w:rsidRPr="00076C50">
              <w:rPr>
                <w:rFonts w:ascii="Arial" w:hAnsi="Arial" w:cs="Arial"/>
                <w:sz w:val="20"/>
                <w:szCs w:val="20"/>
              </w:rPr>
              <w:t>mái</w:t>
            </w:r>
            <w:r w:rsidRPr="00A702AE">
              <w:rPr>
                <w:rFonts w:ascii="Arial" w:hAnsi="Arial" w:cs="Arial"/>
                <w:sz w:val="20"/>
                <w:szCs w:val="20"/>
              </w:rPr>
              <w:t xml:space="preserve"> </w:t>
            </w:r>
            <w:r w:rsidRPr="00076C50">
              <w:rPr>
                <w:rFonts w:ascii="Arial" w:hAnsi="Arial" w:cs="Arial"/>
                <w:sz w:val="20"/>
                <w:szCs w:val="20"/>
              </w:rPr>
              <w:t>che.</w:t>
            </w:r>
            <w:r w:rsidRPr="00A702AE">
              <w:rPr>
                <w:rFonts w:ascii="Arial" w:hAnsi="Arial" w:cs="Arial"/>
                <w:sz w:val="20"/>
                <w:szCs w:val="20"/>
              </w:rPr>
              <w:t xml:space="preserve"> </w:t>
            </w:r>
            <w:r w:rsidRPr="00076C50">
              <w:rPr>
                <w:rFonts w:ascii="Arial" w:hAnsi="Arial" w:cs="Arial"/>
                <w:sz w:val="20"/>
                <w:szCs w:val="20"/>
              </w:rPr>
              <w:t>Cho</w:t>
            </w:r>
            <w:r w:rsidRPr="00A702AE">
              <w:rPr>
                <w:rFonts w:ascii="Arial" w:hAnsi="Arial" w:cs="Arial"/>
                <w:sz w:val="20"/>
                <w:szCs w:val="20"/>
              </w:rPr>
              <w:t xml:space="preserve"> </w:t>
            </w:r>
            <w:r w:rsidRPr="00076C50">
              <w:rPr>
                <w:rFonts w:ascii="Arial" w:hAnsi="Arial" w:cs="Arial"/>
                <w:sz w:val="20"/>
                <w:szCs w:val="20"/>
              </w:rPr>
              <w:t>phép</w:t>
            </w:r>
            <w:r w:rsidRPr="00A702AE">
              <w:rPr>
                <w:rFonts w:ascii="Arial" w:hAnsi="Arial" w:cs="Arial"/>
                <w:sz w:val="20"/>
                <w:szCs w:val="20"/>
              </w:rPr>
              <w:t xml:space="preserve"> </w:t>
            </w:r>
            <w:r w:rsidRPr="00076C50">
              <w:rPr>
                <w:rFonts w:ascii="Arial" w:hAnsi="Arial" w:cs="Arial"/>
                <w:sz w:val="20"/>
                <w:szCs w:val="20"/>
              </w:rPr>
              <w:t>bảo quản</w:t>
            </w:r>
            <w:r w:rsidRPr="00A702AE">
              <w:rPr>
                <w:rFonts w:ascii="Arial" w:hAnsi="Arial" w:cs="Arial"/>
                <w:sz w:val="20"/>
                <w:szCs w:val="20"/>
              </w:rPr>
              <w:t xml:space="preserve"> </w:t>
            </w:r>
            <w:r w:rsidRPr="00076C50">
              <w:rPr>
                <w:rFonts w:ascii="Arial" w:hAnsi="Arial" w:cs="Arial"/>
                <w:sz w:val="20"/>
                <w:szCs w:val="20"/>
              </w:rPr>
              <w:t>chung</w:t>
            </w:r>
            <w:r w:rsidRPr="00A702AE">
              <w:rPr>
                <w:rFonts w:ascii="Arial" w:hAnsi="Arial" w:cs="Arial"/>
                <w:sz w:val="20"/>
                <w:szCs w:val="20"/>
              </w:rPr>
              <w:t xml:space="preserve"> </w:t>
            </w:r>
            <w:r w:rsidRPr="00076C50">
              <w:rPr>
                <w:rFonts w:ascii="Arial" w:hAnsi="Arial" w:cs="Arial"/>
                <w:sz w:val="20"/>
                <w:szCs w:val="20"/>
              </w:rPr>
              <w:t>với</w:t>
            </w:r>
            <w:r w:rsidRPr="00A702AE">
              <w:rPr>
                <w:rFonts w:ascii="Arial" w:hAnsi="Arial" w:cs="Arial"/>
                <w:sz w:val="20"/>
                <w:szCs w:val="20"/>
              </w:rPr>
              <w:t xml:space="preserve"> </w:t>
            </w:r>
            <w:r w:rsidRPr="00076C50">
              <w:rPr>
                <w:rFonts w:ascii="Arial" w:hAnsi="Arial" w:cs="Arial"/>
                <w:sz w:val="20"/>
                <w:szCs w:val="20"/>
              </w:rPr>
              <w:t>các</w:t>
            </w:r>
            <w:r w:rsidRPr="00A702AE">
              <w:rPr>
                <w:rFonts w:ascii="Arial" w:hAnsi="Arial" w:cs="Arial"/>
                <w:sz w:val="20"/>
                <w:szCs w:val="20"/>
              </w:rPr>
              <w:t xml:space="preserve"> </w:t>
            </w:r>
            <w:r w:rsidRPr="00076C50">
              <w:rPr>
                <w:rFonts w:ascii="Arial" w:hAnsi="Arial" w:cs="Arial"/>
                <w:sz w:val="20"/>
                <w:szCs w:val="20"/>
              </w:rPr>
              <w:t>loại</w:t>
            </w:r>
            <w:r w:rsidRPr="00A702AE">
              <w:rPr>
                <w:rFonts w:ascii="Arial" w:hAnsi="Arial" w:cs="Arial"/>
                <w:sz w:val="20"/>
                <w:szCs w:val="20"/>
              </w:rPr>
              <w:t xml:space="preserve"> </w:t>
            </w:r>
            <w:r w:rsidRPr="00076C50">
              <w:rPr>
                <w:rFonts w:ascii="Arial" w:hAnsi="Arial" w:cs="Arial"/>
                <w:sz w:val="20"/>
                <w:szCs w:val="20"/>
              </w:rPr>
              <w:t>khí trơ và khí không cháy.</w:t>
            </w:r>
          </w:p>
        </w:tc>
      </w:tr>
      <w:tr w:rsidR="008B1FC9" w:rsidRPr="00A702AE" w14:paraId="024A0812" w14:textId="77777777" w:rsidTr="00B65859">
        <w:tblPrEx>
          <w:tblCellMar>
            <w:top w:w="0" w:type="dxa"/>
            <w:bottom w:w="0" w:type="dxa"/>
          </w:tblCellMar>
        </w:tblPrEx>
        <w:tc>
          <w:tcPr>
            <w:tcW w:w="835" w:type="dxa"/>
            <w:tcBorders>
              <w:left w:val="single" w:sz="4" w:space="0" w:color="000000"/>
              <w:bottom w:val="single" w:sz="4" w:space="0" w:color="000000"/>
              <w:right w:val="single" w:sz="4" w:space="0" w:color="000000"/>
            </w:tcBorders>
          </w:tcPr>
          <w:p w14:paraId="1C3679D0"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4080" w:type="dxa"/>
            <w:tcBorders>
              <w:left w:val="single" w:sz="4" w:space="0" w:color="000000"/>
              <w:bottom w:val="single" w:sz="4" w:space="0" w:color="000000"/>
              <w:right w:val="single" w:sz="4" w:space="0" w:color="000000"/>
            </w:tcBorders>
          </w:tcPr>
          <w:p w14:paraId="70EBDB3B" w14:textId="77777777" w:rsidR="008B1FC9" w:rsidRPr="00076C50" w:rsidRDefault="008B1FC9" w:rsidP="00B65859">
            <w:pPr>
              <w:autoSpaceDE w:val="0"/>
              <w:autoSpaceDN w:val="0"/>
              <w:adjustRightInd w:val="0"/>
              <w:spacing w:after="120"/>
              <w:jc w:val="both"/>
              <w:rPr>
                <w:rFonts w:ascii="Arial" w:hAnsi="Arial" w:cs="Arial"/>
                <w:sz w:val="20"/>
                <w:szCs w:val="20"/>
              </w:rPr>
            </w:pPr>
            <w:r w:rsidRPr="00076C50">
              <w:rPr>
                <w:rFonts w:ascii="Arial" w:hAnsi="Arial" w:cs="Arial"/>
                <w:sz w:val="20"/>
                <w:szCs w:val="20"/>
              </w:rPr>
              <w:t>b. Các loại khí duy trì sự</w:t>
            </w:r>
            <w:r w:rsidRPr="00A702AE">
              <w:rPr>
                <w:rFonts w:ascii="Arial" w:hAnsi="Arial" w:cs="Arial"/>
                <w:sz w:val="20"/>
                <w:szCs w:val="20"/>
              </w:rPr>
              <w:t xml:space="preserve"> </w:t>
            </w:r>
            <w:r w:rsidRPr="00076C50">
              <w:rPr>
                <w:rFonts w:ascii="Arial" w:hAnsi="Arial" w:cs="Arial"/>
                <w:sz w:val="20"/>
                <w:szCs w:val="20"/>
              </w:rPr>
              <w:t>cháy: Oxy, không khí hoá lỏng và nén.</w:t>
            </w:r>
          </w:p>
        </w:tc>
        <w:tc>
          <w:tcPr>
            <w:tcW w:w="1961" w:type="dxa"/>
            <w:tcBorders>
              <w:left w:val="single" w:sz="4" w:space="0" w:color="000000"/>
              <w:bottom w:val="single" w:sz="4" w:space="0" w:color="000000"/>
              <w:right w:val="single" w:sz="4" w:space="0" w:color="000000"/>
            </w:tcBorders>
          </w:tcPr>
          <w:p w14:paraId="234648E4" w14:textId="77777777" w:rsidR="008B1FC9" w:rsidRPr="00076C50" w:rsidRDefault="008B1FC9" w:rsidP="00B65859">
            <w:pPr>
              <w:autoSpaceDE w:val="0"/>
              <w:autoSpaceDN w:val="0"/>
              <w:adjustRightInd w:val="0"/>
              <w:spacing w:after="120"/>
              <w:jc w:val="center"/>
              <w:rPr>
                <w:rFonts w:ascii="Arial" w:hAnsi="Arial" w:cs="Arial"/>
                <w:sz w:val="20"/>
                <w:szCs w:val="20"/>
              </w:rPr>
            </w:pPr>
            <w:r w:rsidRPr="00076C50">
              <w:rPr>
                <w:rFonts w:ascii="Arial" w:hAnsi="Arial" w:cs="Arial"/>
                <w:sz w:val="20"/>
                <w:szCs w:val="20"/>
              </w:rPr>
              <w:t>I, IIa, III</w:t>
            </w:r>
          </w:p>
          <w:p w14:paraId="5A672061"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076C50">
              <w:rPr>
                <w:rFonts w:ascii="Arial" w:hAnsi="Arial" w:cs="Arial"/>
                <w:sz w:val="20"/>
                <w:szCs w:val="20"/>
              </w:rPr>
              <w:t>IVa, IVb, V, VI</w:t>
            </w:r>
          </w:p>
        </w:tc>
        <w:tc>
          <w:tcPr>
            <w:tcW w:w="3214" w:type="dxa"/>
            <w:tcBorders>
              <w:left w:val="single" w:sz="4" w:space="0" w:color="000000"/>
              <w:bottom w:val="single" w:sz="4" w:space="0" w:color="000000"/>
              <w:right w:val="single" w:sz="4" w:space="0" w:color="000000"/>
            </w:tcBorders>
          </w:tcPr>
          <w:p w14:paraId="41520301" w14:textId="77777777" w:rsidR="008B1FC9" w:rsidRPr="00A702AE" w:rsidRDefault="008B1FC9" w:rsidP="00B65859">
            <w:pPr>
              <w:autoSpaceDE w:val="0"/>
              <w:autoSpaceDN w:val="0"/>
              <w:adjustRightInd w:val="0"/>
              <w:spacing w:after="120"/>
              <w:rPr>
                <w:rFonts w:ascii="Arial" w:hAnsi="Arial" w:cs="Arial"/>
                <w:sz w:val="20"/>
                <w:szCs w:val="20"/>
              </w:rPr>
            </w:pPr>
            <w:r w:rsidRPr="00076C50">
              <w:rPr>
                <w:rFonts w:ascii="Arial" w:hAnsi="Arial" w:cs="Arial"/>
                <w:sz w:val="20"/>
                <w:szCs w:val="20"/>
              </w:rPr>
              <w:t>Trong phòng cách ly của nhà</w:t>
            </w:r>
            <w:r>
              <w:rPr>
                <w:rFonts w:ascii="Arial" w:hAnsi="Arial" w:cs="Arial"/>
                <w:sz w:val="20"/>
                <w:szCs w:val="20"/>
              </w:rPr>
              <w:t xml:space="preserve"> </w:t>
            </w:r>
            <w:r w:rsidRPr="00076C50">
              <w:rPr>
                <w:rFonts w:ascii="Arial" w:hAnsi="Arial" w:cs="Arial"/>
                <w:sz w:val="20"/>
                <w:szCs w:val="20"/>
              </w:rPr>
              <w:t>kho chung</w:t>
            </w:r>
          </w:p>
        </w:tc>
      </w:tr>
      <w:tr w:rsidR="008B1FC9" w:rsidRPr="00A702AE" w14:paraId="7C15D179" w14:textId="77777777" w:rsidTr="00B65859">
        <w:tblPrEx>
          <w:tblCellMar>
            <w:top w:w="0" w:type="dxa"/>
            <w:bottom w:w="0" w:type="dxa"/>
          </w:tblCellMar>
        </w:tblPrEx>
        <w:tc>
          <w:tcPr>
            <w:tcW w:w="835" w:type="dxa"/>
            <w:tcBorders>
              <w:top w:val="single" w:sz="4" w:space="0" w:color="000000"/>
              <w:left w:val="single" w:sz="4" w:space="0" w:color="000000"/>
              <w:right w:val="single" w:sz="4" w:space="0" w:color="000000"/>
            </w:tcBorders>
          </w:tcPr>
          <w:p w14:paraId="6D2451AF"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076C50">
              <w:rPr>
                <w:rFonts w:ascii="Arial" w:hAnsi="Arial" w:cs="Arial"/>
                <w:sz w:val="20"/>
                <w:szCs w:val="20"/>
              </w:rPr>
              <w:t>III</w:t>
            </w:r>
          </w:p>
        </w:tc>
        <w:tc>
          <w:tcPr>
            <w:tcW w:w="4080" w:type="dxa"/>
            <w:tcBorders>
              <w:top w:val="single" w:sz="4" w:space="0" w:color="000000"/>
              <w:left w:val="single" w:sz="4" w:space="0" w:color="000000"/>
              <w:right w:val="single" w:sz="4" w:space="0" w:color="000000"/>
            </w:tcBorders>
          </w:tcPr>
          <w:p w14:paraId="255E9ACB" w14:textId="77777777" w:rsidR="008B1FC9" w:rsidRPr="00A702AE" w:rsidRDefault="008B1FC9" w:rsidP="00B65859">
            <w:pPr>
              <w:tabs>
                <w:tab w:val="left" w:pos="800"/>
                <w:tab w:val="left" w:pos="1300"/>
                <w:tab w:val="left" w:pos="1640"/>
                <w:tab w:val="left" w:pos="2180"/>
                <w:tab w:val="left" w:pos="2220"/>
                <w:tab w:val="left" w:pos="2700"/>
                <w:tab w:val="left" w:pos="3520"/>
              </w:tabs>
              <w:autoSpaceDE w:val="0"/>
              <w:autoSpaceDN w:val="0"/>
              <w:adjustRightInd w:val="0"/>
              <w:spacing w:after="120"/>
              <w:jc w:val="both"/>
              <w:rPr>
                <w:rFonts w:ascii="Arial" w:hAnsi="Arial" w:cs="Arial"/>
                <w:sz w:val="20"/>
                <w:szCs w:val="20"/>
              </w:rPr>
            </w:pPr>
            <w:r w:rsidRPr="00076C50">
              <w:rPr>
                <w:rFonts w:ascii="Arial" w:hAnsi="Arial" w:cs="Arial"/>
                <w:sz w:val="20"/>
                <w:szCs w:val="20"/>
              </w:rPr>
              <w:t>Các chất có khả năng tự đốt cháy và tự bắt cháy khi tác dụng với nước và không khí</w:t>
            </w:r>
          </w:p>
        </w:tc>
        <w:tc>
          <w:tcPr>
            <w:tcW w:w="1961" w:type="dxa"/>
            <w:tcBorders>
              <w:top w:val="single" w:sz="4" w:space="0" w:color="000000"/>
              <w:left w:val="single" w:sz="4" w:space="0" w:color="000000"/>
              <w:right w:val="single" w:sz="4" w:space="0" w:color="000000"/>
            </w:tcBorders>
          </w:tcPr>
          <w:p w14:paraId="39651DA9"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3214" w:type="dxa"/>
            <w:tcBorders>
              <w:top w:val="single" w:sz="4" w:space="0" w:color="000000"/>
              <w:left w:val="single" w:sz="4" w:space="0" w:color="000000"/>
              <w:right w:val="single" w:sz="4" w:space="0" w:color="000000"/>
            </w:tcBorders>
          </w:tcPr>
          <w:p w14:paraId="772FB3E8" w14:textId="77777777" w:rsidR="008B1FC9" w:rsidRPr="00A702AE" w:rsidRDefault="008B1FC9" w:rsidP="00B65859">
            <w:pPr>
              <w:autoSpaceDE w:val="0"/>
              <w:autoSpaceDN w:val="0"/>
              <w:adjustRightInd w:val="0"/>
              <w:spacing w:after="120"/>
              <w:rPr>
                <w:rFonts w:ascii="Arial" w:hAnsi="Arial" w:cs="Arial"/>
                <w:sz w:val="20"/>
                <w:szCs w:val="20"/>
              </w:rPr>
            </w:pPr>
          </w:p>
        </w:tc>
      </w:tr>
      <w:tr w:rsidR="008B1FC9" w:rsidRPr="00A702AE" w14:paraId="1A8706DC" w14:textId="77777777" w:rsidTr="00B65859">
        <w:tblPrEx>
          <w:tblCellMar>
            <w:top w:w="0" w:type="dxa"/>
            <w:bottom w:w="0" w:type="dxa"/>
          </w:tblCellMar>
        </w:tblPrEx>
        <w:tc>
          <w:tcPr>
            <w:tcW w:w="835" w:type="dxa"/>
            <w:tcBorders>
              <w:left w:val="single" w:sz="4" w:space="0" w:color="000000"/>
              <w:right w:val="single" w:sz="4" w:space="0" w:color="000000"/>
            </w:tcBorders>
          </w:tcPr>
          <w:p w14:paraId="6C121B72" w14:textId="77777777" w:rsidR="008B1FC9" w:rsidRPr="00076C50" w:rsidRDefault="008B1FC9" w:rsidP="00B65859">
            <w:pPr>
              <w:autoSpaceDE w:val="0"/>
              <w:autoSpaceDN w:val="0"/>
              <w:adjustRightInd w:val="0"/>
              <w:spacing w:after="120"/>
              <w:jc w:val="center"/>
              <w:rPr>
                <w:rFonts w:ascii="Arial" w:hAnsi="Arial" w:cs="Arial"/>
                <w:sz w:val="20"/>
                <w:szCs w:val="20"/>
              </w:rPr>
            </w:pPr>
          </w:p>
        </w:tc>
        <w:tc>
          <w:tcPr>
            <w:tcW w:w="4080" w:type="dxa"/>
            <w:tcBorders>
              <w:left w:val="single" w:sz="4" w:space="0" w:color="000000"/>
              <w:right w:val="single" w:sz="4" w:space="0" w:color="000000"/>
            </w:tcBorders>
          </w:tcPr>
          <w:p w14:paraId="0DB3D46F" w14:textId="77777777" w:rsidR="008B1FC9" w:rsidRPr="00076C50" w:rsidRDefault="008B1FC9" w:rsidP="00B65859">
            <w:pPr>
              <w:autoSpaceDE w:val="0"/>
              <w:autoSpaceDN w:val="0"/>
              <w:adjustRightInd w:val="0"/>
              <w:spacing w:after="120"/>
              <w:rPr>
                <w:rFonts w:ascii="Arial" w:hAnsi="Arial" w:cs="Arial"/>
                <w:sz w:val="20"/>
                <w:szCs w:val="20"/>
              </w:rPr>
            </w:pPr>
            <w:r w:rsidRPr="00076C50">
              <w:rPr>
                <w:rFonts w:ascii="Arial" w:hAnsi="Arial" w:cs="Arial"/>
                <w:sz w:val="20"/>
                <w:szCs w:val="20"/>
              </w:rPr>
              <w:t>a.</w:t>
            </w:r>
            <w:r w:rsidRPr="00A702AE">
              <w:rPr>
                <w:rFonts w:ascii="Arial" w:hAnsi="Arial" w:cs="Arial"/>
                <w:sz w:val="20"/>
                <w:szCs w:val="20"/>
              </w:rPr>
              <w:t xml:space="preserve"> </w:t>
            </w:r>
            <w:r w:rsidRPr="00076C50">
              <w:rPr>
                <w:rFonts w:ascii="Arial" w:hAnsi="Arial" w:cs="Arial"/>
                <w:sz w:val="20"/>
                <w:szCs w:val="20"/>
              </w:rPr>
              <w:t>Kali,</w:t>
            </w:r>
            <w:r w:rsidRPr="00A702AE">
              <w:rPr>
                <w:rFonts w:ascii="Arial" w:hAnsi="Arial" w:cs="Arial"/>
                <w:sz w:val="20"/>
                <w:szCs w:val="20"/>
              </w:rPr>
              <w:t xml:space="preserve"> </w:t>
            </w:r>
            <w:r w:rsidRPr="00076C50">
              <w:rPr>
                <w:rFonts w:ascii="Arial" w:hAnsi="Arial" w:cs="Arial"/>
                <w:sz w:val="20"/>
                <w:szCs w:val="20"/>
              </w:rPr>
              <w:t>natri,</w:t>
            </w:r>
            <w:r w:rsidRPr="00A702AE">
              <w:rPr>
                <w:rFonts w:ascii="Arial" w:hAnsi="Arial" w:cs="Arial"/>
                <w:sz w:val="20"/>
                <w:szCs w:val="20"/>
              </w:rPr>
              <w:t xml:space="preserve"> </w:t>
            </w:r>
            <w:r w:rsidRPr="00076C50">
              <w:rPr>
                <w:rFonts w:ascii="Arial" w:hAnsi="Arial" w:cs="Arial"/>
                <w:sz w:val="20"/>
                <w:szCs w:val="20"/>
              </w:rPr>
              <w:t>canxi,</w:t>
            </w:r>
            <w:r w:rsidRPr="00A702AE">
              <w:rPr>
                <w:rFonts w:ascii="Arial" w:hAnsi="Arial" w:cs="Arial"/>
                <w:sz w:val="20"/>
                <w:szCs w:val="20"/>
              </w:rPr>
              <w:t xml:space="preserve"> </w:t>
            </w:r>
            <w:r w:rsidRPr="00076C50">
              <w:rPr>
                <w:rFonts w:ascii="Arial" w:hAnsi="Arial" w:cs="Arial"/>
                <w:sz w:val="20"/>
                <w:szCs w:val="20"/>
              </w:rPr>
              <w:t>canxi</w:t>
            </w:r>
            <w:r w:rsidRPr="00A702AE">
              <w:rPr>
                <w:rFonts w:ascii="Arial" w:hAnsi="Arial" w:cs="Arial"/>
                <w:sz w:val="20"/>
                <w:szCs w:val="20"/>
              </w:rPr>
              <w:t xml:space="preserve"> </w:t>
            </w:r>
            <w:r w:rsidRPr="00076C50">
              <w:rPr>
                <w:rFonts w:ascii="Arial" w:hAnsi="Arial" w:cs="Arial"/>
                <w:sz w:val="20"/>
                <w:szCs w:val="20"/>
              </w:rPr>
              <w:t>cacbua, canxi phốt phua, natri phốt phua, bụi kẽm,</w:t>
            </w:r>
            <w:r>
              <w:rPr>
                <w:rFonts w:ascii="Arial" w:hAnsi="Arial" w:cs="Arial"/>
                <w:sz w:val="20"/>
                <w:szCs w:val="20"/>
              </w:rPr>
              <w:t xml:space="preserve"> </w:t>
            </w:r>
            <w:r w:rsidRPr="00076C50">
              <w:rPr>
                <w:rFonts w:ascii="Arial" w:hAnsi="Arial" w:cs="Arial"/>
                <w:sz w:val="20"/>
                <w:szCs w:val="20"/>
              </w:rPr>
              <w:t>bụi</w:t>
            </w:r>
            <w:r>
              <w:rPr>
                <w:rFonts w:ascii="Arial" w:hAnsi="Arial" w:cs="Arial"/>
                <w:sz w:val="20"/>
                <w:szCs w:val="20"/>
              </w:rPr>
              <w:t xml:space="preserve"> </w:t>
            </w:r>
            <w:r w:rsidRPr="00076C50">
              <w:rPr>
                <w:rFonts w:ascii="Arial" w:hAnsi="Arial" w:cs="Arial"/>
                <w:sz w:val="20"/>
                <w:szCs w:val="20"/>
              </w:rPr>
              <w:t>peoxit, bụi nhôm, bột nhôm,</w:t>
            </w:r>
            <w:r>
              <w:rPr>
                <w:rFonts w:ascii="Arial" w:hAnsi="Arial" w:cs="Arial"/>
                <w:sz w:val="20"/>
                <w:szCs w:val="20"/>
              </w:rPr>
              <w:t xml:space="preserve"> </w:t>
            </w:r>
            <w:r w:rsidRPr="00076C50">
              <w:rPr>
                <w:rFonts w:ascii="Arial" w:hAnsi="Arial" w:cs="Arial"/>
                <w:sz w:val="20"/>
                <w:szCs w:val="20"/>
              </w:rPr>
              <w:t>chất xúc tác niken …, phospho trắng, vàng …</w:t>
            </w:r>
          </w:p>
        </w:tc>
        <w:tc>
          <w:tcPr>
            <w:tcW w:w="1961" w:type="dxa"/>
            <w:tcBorders>
              <w:left w:val="single" w:sz="4" w:space="0" w:color="000000"/>
              <w:right w:val="single" w:sz="4" w:space="0" w:color="000000"/>
            </w:tcBorders>
          </w:tcPr>
          <w:p w14:paraId="46E96F14" w14:textId="77777777" w:rsidR="008B1FC9" w:rsidRPr="00076C50" w:rsidRDefault="008B1FC9" w:rsidP="00B65859">
            <w:pPr>
              <w:autoSpaceDE w:val="0"/>
              <w:autoSpaceDN w:val="0"/>
              <w:adjustRightInd w:val="0"/>
              <w:spacing w:after="120"/>
              <w:jc w:val="center"/>
              <w:rPr>
                <w:rFonts w:ascii="Arial" w:hAnsi="Arial" w:cs="Arial"/>
                <w:sz w:val="20"/>
                <w:szCs w:val="20"/>
              </w:rPr>
            </w:pPr>
            <w:r w:rsidRPr="00076C50">
              <w:rPr>
                <w:rFonts w:ascii="Arial" w:hAnsi="Arial" w:cs="Arial"/>
                <w:sz w:val="20"/>
                <w:szCs w:val="20"/>
              </w:rPr>
              <w:t>I, IIa, IIb, II</w:t>
            </w:r>
          </w:p>
          <w:p w14:paraId="04573A6B"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076C50">
              <w:rPr>
                <w:rFonts w:ascii="Arial" w:hAnsi="Arial" w:cs="Arial"/>
                <w:sz w:val="20"/>
                <w:szCs w:val="20"/>
              </w:rPr>
              <w:t>IVa, IVb, V, VI</w:t>
            </w:r>
          </w:p>
        </w:tc>
        <w:tc>
          <w:tcPr>
            <w:tcW w:w="3214" w:type="dxa"/>
            <w:tcBorders>
              <w:left w:val="single" w:sz="4" w:space="0" w:color="000000"/>
              <w:right w:val="single" w:sz="4" w:space="0" w:color="000000"/>
            </w:tcBorders>
          </w:tcPr>
          <w:p w14:paraId="2168E0C8" w14:textId="77777777" w:rsidR="008B1FC9" w:rsidRPr="00A702AE" w:rsidRDefault="008B1FC9" w:rsidP="00B65859">
            <w:pPr>
              <w:autoSpaceDE w:val="0"/>
              <w:autoSpaceDN w:val="0"/>
              <w:adjustRightInd w:val="0"/>
              <w:spacing w:after="120"/>
              <w:jc w:val="both"/>
              <w:rPr>
                <w:rFonts w:ascii="Arial" w:hAnsi="Arial" w:cs="Arial"/>
                <w:sz w:val="20"/>
                <w:szCs w:val="20"/>
              </w:rPr>
            </w:pPr>
            <w:r w:rsidRPr="00076C50">
              <w:rPr>
                <w:rFonts w:ascii="Arial" w:hAnsi="Arial" w:cs="Arial"/>
                <w:sz w:val="20"/>
                <w:szCs w:val="20"/>
              </w:rPr>
              <w:t>Trong</w:t>
            </w:r>
            <w:r w:rsidRPr="00A702AE">
              <w:rPr>
                <w:rFonts w:ascii="Arial" w:hAnsi="Arial" w:cs="Arial"/>
                <w:sz w:val="20"/>
                <w:szCs w:val="20"/>
              </w:rPr>
              <w:t xml:space="preserve"> </w:t>
            </w:r>
            <w:r w:rsidRPr="00076C50">
              <w:rPr>
                <w:rFonts w:ascii="Arial" w:hAnsi="Arial" w:cs="Arial"/>
                <w:sz w:val="20"/>
                <w:szCs w:val="20"/>
              </w:rPr>
              <w:t>các</w:t>
            </w:r>
            <w:r w:rsidRPr="00A702AE">
              <w:rPr>
                <w:rFonts w:ascii="Arial" w:hAnsi="Arial" w:cs="Arial"/>
                <w:sz w:val="20"/>
                <w:szCs w:val="20"/>
              </w:rPr>
              <w:t xml:space="preserve"> </w:t>
            </w:r>
            <w:r w:rsidRPr="00076C50">
              <w:rPr>
                <w:rFonts w:ascii="Arial" w:hAnsi="Arial" w:cs="Arial"/>
                <w:sz w:val="20"/>
                <w:szCs w:val="20"/>
              </w:rPr>
              <w:t>phòng</w:t>
            </w:r>
            <w:r w:rsidRPr="00A702AE">
              <w:rPr>
                <w:rFonts w:ascii="Arial" w:hAnsi="Arial" w:cs="Arial"/>
                <w:sz w:val="20"/>
                <w:szCs w:val="20"/>
              </w:rPr>
              <w:t xml:space="preserve"> </w:t>
            </w:r>
            <w:r w:rsidRPr="00076C50">
              <w:rPr>
                <w:rFonts w:ascii="Arial" w:hAnsi="Arial" w:cs="Arial"/>
                <w:sz w:val="20"/>
                <w:szCs w:val="20"/>
              </w:rPr>
              <w:t>nhà</w:t>
            </w:r>
            <w:r w:rsidRPr="00A702AE">
              <w:rPr>
                <w:rFonts w:ascii="Arial" w:hAnsi="Arial" w:cs="Arial"/>
                <w:sz w:val="20"/>
                <w:szCs w:val="20"/>
              </w:rPr>
              <w:t xml:space="preserve"> </w:t>
            </w:r>
            <w:r w:rsidRPr="00076C50">
              <w:rPr>
                <w:rFonts w:ascii="Arial" w:hAnsi="Arial" w:cs="Arial"/>
                <w:sz w:val="20"/>
                <w:szCs w:val="20"/>
              </w:rPr>
              <w:t>kho chống</w:t>
            </w:r>
            <w:r w:rsidRPr="00A702AE">
              <w:rPr>
                <w:rFonts w:ascii="Arial" w:hAnsi="Arial" w:cs="Arial"/>
                <w:sz w:val="20"/>
                <w:szCs w:val="20"/>
              </w:rPr>
              <w:t xml:space="preserve"> </w:t>
            </w:r>
            <w:r w:rsidRPr="00076C50">
              <w:rPr>
                <w:rFonts w:ascii="Arial" w:hAnsi="Arial" w:cs="Arial"/>
                <w:sz w:val="20"/>
                <w:szCs w:val="20"/>
              </w:rPr>
              <w:t>cháy</w:t>
            </w:r>
            <w:r w:rsidRPr="00A702AE">
              <w:rPr>
                <w:rFonts w:ascii="Arial" w:hAnsi="Arial" w:cs="Arial"/>
                <w:sz w:val="20"/>
                <w:szCs w:val="20"/>
              </w:rPr>
              <w:t xml:space="preserve"> </w:t>
            </w:r>
            <w:r w:rsidRPr="00076C50">
              <w:rPr>
                <w:rFonts w:ascii="Arial" w:hAnsi="Arial" w:cs="Arial"/>
                <w:sz w:val="20"/>
                <w:szCs w:val="20"/>
              </w:rPr>
              <w:t>có</w:t>
            </w:r>
            <w:r w:rsidRPr="00A702AE">
              <w:rPr>
                <w:rFonts w:ascii="Arial" w:hAnsi="Arial" w:cs="Arial"/>
                <w:sz w:val="20"/>
                <w:szCs w:val="20"/>
              </w:rPr>
              <w:t xml:space="preserve"> </w:t>
            </w:r>
            <w:r w:rsidRPr="00076C50">
              <w:rPr>
                <w:rFonts w:ascii="Arial" w:hAnsi="Arial" w:cs="Arial"/>
                <w:sz w:val="20"/>
                <w:szCs w:val="20"/>
              </w:rPr>
              <w:t>tính</w:t>
            </w:r>
            <w:r w:rsidRPr="00A702AE">
              <w:rPr>
                <w:rFonts w:ascii="Arial" w:hAnsi="Arial" w:cs="Arial"/>
                <w:sz w:val="20"/>
                <w:szCs w:val="20"/>
              </w:rPr>
              <w:t xml:space="preserve"> </w:t>
            </w:r>
            <w:r w:rsidRPr="00076C50">
              <w:rPr>
                <w:rFonts w:ascii="Arial" w:hAnsi="Arial" w:cs="Arial"/>
                <w:sz w:val="20"/>
                <w:szCs w:val="20"/>
              </w:rPr>
              <w:t>chịu</w:t>
            </w:r>
            <w:r w:rsidRPr="00A702AE">
              <w:rPr>
                <w:rFonts w:ascii="Arial" w:hAnsi="Arial" w:cs="Arial"/>
                <w:sz w:val="20"/>
                <w:szCs w:val="20"/>
              </w:rPr>
              <w:t xml:space="preserve"> </w:t>
            </w:r>
            <w:r w:rsidRPr="00076C50">
              <w:rPr>
                <w:rFonts w:ascii="Arial" w:hAnsi="Arial" w:cs="Arial"/>
                <w:sz w:val="20"/>
                <w:szCs w:val="20"/>
              </w:rPr>
              <w:t>lửa cao</w:t>
            </w:r>
          </w:p>
          <w:p w14:paraId="4F841E30" w14:textId="77777777" w:rsidR="008B1FC9" w:rsidRPr="00A702AE" w:rsidRDefault="008B1FC9" w:rsidP="00B65859">
            <w:pPr>
              <w:tabs>
                <w:tab w:val="left" w:pos="760"/>
                <w:tab w:val="left" w:pos="1340"/>
                <w:tab w:val="left" w:pos="1920"/>
                <w:tab w:val="left" w:pos="2620"/>
              </w:tabs>
              <w:autoSpaceDE w:val="0"/>
              <w:autoSpaceDN w:val="0"/>
              <w:adjustRightInd w:val="0"/>
              <w:spacing w:after="120"/>
              <w:rPr>
                <w:rFonts w:ascii="Arial" w:hAnsi="Arial" w:cs="Arial"/>
                <w:sz w:val="20"/>
                <w:szCs w:val="20"/>
              </w:rPr>
            </w:pPr>
            <w:r w:rsidRPr="00076C50">
              <w:rPr>
                <w:rFonts w:ascii="Arial" w:hAnsi="Arial" w:cs="Arial"/>
                <w:sz w:val="20"/>
                <w:szCs w:val="20"/>
              </w:rPr>
              <w:t>Phốt pho bảo quản</w:t>
            </w:r>
            <w:r>
              <w:rPr>
                <w:rFonts w:ascii="Arial" w:hAnsi="Arial" w:cs="Arial"/>
                <w:sz w:val="20"/>
                <w:szCs w:val="20"/>
              </w:rPr>
              <w:t xml:space="preserve"> </w:t>
            </w:r>
            <w:r w:rsidRPr="00076C50">
              <w:rPr>
                <w:rFonts w:ascii="Arial" w:hAnsi="Arial" w:cs="Arial"/>
                <w:sz w:val="20"/>
                <w:szCs w:val="20"/>
              </w:rPr>
              <w:t>riêng trong nước.</w:t>
            </w:r>
          </w:p>
        </w:tc>
      </w:tr>
      <w:tr w:rsidR="008B1FC9" w:rsidRPr="00A702AE" w14:paraId="7DC6BCC9" w14:textId="77777777" w:rsidTr="00B65859">
        <w:tblPrEx>
          <w:tblCellMar>
            <w:top w:w="0" w:type="dxa"/>
            <w:bottom w:w="0" w:type="dxa"/>
          </w:tblCellMar>
        </w:tblPrEx>
        <w:tc>
          <w:tcPr>
            <w:tcW w:w="835" w:type="dxa"/>
            <w:tcBorders>
              <w:left w:val="single" w:sz="4" w:space="0" w:color="000000"/>
              <w:bottom w:val="single" w:sz="4" w:space="0" w:color="000000"/>
              <w:right w:val="single" w:sz="4" w:space="0" w:color="000000"/>
            </w:tcBorders>
          </w:tcPr>
          <w:p w14:paraId="491EDD38" w14:textId="77777777" w:rsidR="008B1FC9" w:rsidRPr="00076C50" w:rsidRDefault="008B1FC9" w:rsidP="00B65859">
            <w:pPr>
              <w:autoSpaceDE w:val="0"/>
              <w:autoSpaceDN w:val="0"/>
              <w:adjustRightInd w:val="0"/>
              <w:spacing w:after="120"/>
              <w:jc w:val="center"/>
              <w:rPr>
                <w:rFonts w:ascii="Arial" w:hAnsi="Arial" w:cs="Arial"/>
                <w:sz w:val="20"/>
                <w:szCs w:val="20"/>
              </w:rPr>
            </w:pPr>
          </w:p>
        </w:tc>
        <w:tc>
          <w:tcPr>
            <w:tcW w:w="4080" w:type="dxa"/>
            <w:tcBorders>
              <w:left w:val="single" w:sz="4" w:space="0" w:color="000000"/>
              <w:bottom w:val="single" w:sz="4" w:space="0" w:color="000000"/>
              <w:right w:val="single" w:sz="4" w:space="0" w:color="000000"/>
            </w:tcBorders>
          </w:tcPr>
          <w:p w14:paraId="40198922" w14:textId="77777777" w:rsidR="008B1FC9" w:rsidRPr="00076C50" w:rsidRDefault="008B1FC9" w:rsidP="00B65859">
            <w:pPr>
              <w:autoSpaceDE w:val="0"/>
              <w:autoSpaceDN w:val="0"/>
              <w:adjustRightInd w:val="0"/>
              <w:spacing w:after="120"/>
              <w:jc w:val="both"/>
              <w:rPr>
                <w:rFonts w:ascii="Arial" w:hAnsi="Arial" w:cs="Arial"/>
                <w:sz w:val="20"/>
                <w:szCs w:val="20"/>
              </w:rPr>
            </w:pPr>
            <w:r w:rsidRPr="00076C50">
              <w:rPr>
                <w:rFonts w:ascii="Arial" w:hAnsi="Arial" w:cs="Arial"/>
                <w:sz w:val="20"/>
                <w:szCs w:val="20"/>
              </w:rPr>
              <w:t>b.</w:t>
            </w:r>
            <w:r w:rsidRPr="00A702AE">
              <w:rPr>
                <w:rFonts w:ascii="Arial" w:hAnsi="Arial" w:cs="Arial"/>
                <w:sz w:val="20"/>
                <w:szCs w:val="20"/>
              </w:rPr>
              <w:t xml:space="preserve"> </w:t>
            </w:r>
            <w:r w:rsidRPr="00076C50">
              <w:rPr>
                <w:rFonts w:ascii="Arial" w:hAnsi="Arial" w:cs="Arial"/>
                <w:sz w:val="20"/>
                <w:szCs w:val="20"/>
              </w:rPr>
              <w:t>Nhóm</w:t>
            </w:r>
            <w:r w:rsidRPr="00A702AE">
              <w:rPr>
                <w:rFonts w:ascii="Arial" w:hAnsi="Arial" w:cs="Arial"/>
                <w:sz w:val="20"/>
                <w:szCs w:val="20"/>
              </w:rPr>
              <w:t xml:space="preserve"> </w:t>
            </w:r>
            <w:r w:rsidRPr="00076C50">
              <w:rPr>
                <w:rFonts w:ascii="Arial" w:hAnsi="Arial" w:cs="Arial"/>
                <w:sz w:val="20"/>
                <w:szCs w:val="20"/>
              </w:rPr>
              <w:t>clorua</w:t>
            </w:r>
            <w:r w:rsidRPr="00A702AE">
              <w:rPr>
                <w:rFonts w:ascii="Arial" w:hAnsi="Arial" w:cs="Arial"/>
                <w:sz w:val="20"/>
                <w:szCs w:val="20"/>
              </w:rPr>
              <w:t xml:space="preserve"> </w:t>
            </w:r>
            <w:r w:rsidRPr="00076C50">
              <w:rPr>
                <w:rFonts w:ascii="Arial" w:hAnsi="Arial" w:cs="Arial"/>
                <w:sz w:val="20"/>
                <w:szCs w:val="20"/>
              </w:rPr>
              <w:t>trietyl,</w:t>
            </w:r>
            <w:r w:rsidRPr="00A702AE">
              <w:rPr>
                <w:rFonts w:ascii="Arial" w:hAnsi="Arial" w:cs="Arial"/>
                <w:sz w:val="20"/>
                <w:szCs w:val="20"/>
              </w:rPr>
              <w:t xml:space="preserve"> </w:t>
            </w:r>
            <w:r w:rsidRPr="00076C50">
              <w:rPr>
                <w:rFonts w:ascii="Arial" w:hAnsi="Arial" w:cs="Arial"/>
                <w:sz w:val="20"/>
                <w:szCs w:val="20"/>
              </w:rPr>
              <w:t>nhôm clorua, dietyl, trizobutyl nhôm v.v…</w:t>
            </w:r>
          </w:p>
        </w:tc>
        <w:tc>
          <w:tcPr>
            <w:tcW w:w="1961" w:type="dxa"/>
            <w:tcBorders>
              <w:left w:val="single" w:sz="4" w:space="0" w:color="000000"/>
              <w:bottom w:val="single" w:sz="4" w:space="0" w:color="000000"/>
              <w:right w:val="single" w:sz="4" w:space="0" w:color="000000"/>
            </w:tcBorders>
          </w:tcPr>
          <w:p w14:paraId="2EAEA463"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076C50">
              <w:rPr>
                <w:rFonts w:ascii="Arial" w:hAnsi="Arial" w:cs="Arial"/>
                <w:sz w:val="20"/>
                <w:szCs w:val="20"/>
              </w:rPr>
              <w:t>I, IIa, IIb, IIIa, IVa, IVb, V, VI</w:t>
            </w:r>
          </w:p>
        </w:tc>
        <w:tc>
          <w:tcPr>
            <w:tcW w:w="3214" w:type="dxa"/>
            <w:tcBorders>
              <w:left w:val="single" w:sz="4" w:space="0" w:color="000000"/>
              <w:bottom w:val="single" w:sz="4" w:space="0" w:color="000000"/>
              <w:right w:val="single" w:sz="4" w:space="0" w:color="000000"/>
            </w:tcBorders>
          </w:tcPr>
          <w:p w14:paraId="7CE524EE" w14:textId="77777777" w:rsidR="008B1FC9" w:rsidRPr="00A702AE" w:rsidRDefault="008B1FC9" w:rsidP="00B65859">
            <w:pPr>
              <w:autoSpaceDE w:val="0"/>
              <w:autoSpaceDN w:val="0"/>
              <w:adjustRightInd w:val="0"/>
              <w:spacing w:after="120"/>
              <w:rPr>
                <w:rFonts w:ascii="Arial" w:hAnsi="Arial" w:cs="Arial"/>
                <w:sz w:val="20"/>
                <w:szCs w:val="20"/>
              </w:rPr>
            </w:pPr>
            <w:r w:rsidRPr="00076C50">
              <w:rPr>
                <w:rFonts w:ascii="Arial" w:hAnsi="Arial" w:cs="Arial"/>
                <w:sz w:val="20"/>
                <w:szCs w:val="20"/>
              </w:rPr>
              <w:t>Nhà kho chuyên dụng có tính chịu lửa cao.</w:t>
            </w:r>
          </w:p>
        </w:tc>
      </w:tr>
      <w:tr w:rsidR="008B1FC9" w:rsidRPr="00A702AE" w14:paraId="11D08526" w14:textId="77777777" w:rsidTr="00B65859">
        <w:tblPrEx>
          <w:tblCellMar>
            <w:top w:w="0" w:type="dxa"/>
            <w:bottom w:w="0" w:type="dxa"/>
          </w:tblCellMar>
        </w:tblPrEx>
        <w:tc>
          <w:tcPr>
            <w:tcW w:w="835" w:type="dxa"/>
            <w:tcBorders>
              <w:top w:val="single" w:sz="4" w:space="0" w:color="000000"/>
              <w:left w:val="single" w:sz="4" w:space="0" w:color="000000"/>
              <w:right w:val="single" w:sz="4" w:space="0" w:color="000000"/>
            </w:tcBorders>
          </w:tcPr>
          <w:p w14:paraId="4C4574D0"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34AD8">
              <w:rPr>
                <w:rFonts w:ascii="Arial" w:hAnsi="Arial" w:cs="Arial"/>
                <w:sz w:val="20"/>
                <w:szCs w:val="20"/>
              </w:rPr>
              <w:t>IV</w:t>
            </w:r>
          </w:p>
        </w:tc>
        <w:tc>
          <w:tcPr>
            <w:tcW w:w="4080" w:type="dxa"/>
            <w:tcBorders>
              <w:top w:val="single" w:sz="4" w:space="0" w:color="000000"/>
              <w:left w:val="single" w:sz="4" w:space="0" w:color="000000"/>
              <w:right w:val="single" w:sz="4" w:space="0" w:color="000000"/>
            </w:tcBorders>
          </w:tcPr>
          <w:p w14:paraId="1F9F2AE7" w14:textId="77777777" w:rsidR="008B1FC9" w:rsidRPr="00334AD8" w:rsidRDefault="008B1FC9" w:rsidP="00B65859">
            <w:pPr>
              <w:autoSpaceDE w:val="0"/>
              <w:autoSpaceDN w:val="0"/>
              <w:adjustRightInd w:val="0"/>
              <w:spacing w:after="120"/>
              <w:rPr>
                <w:rFonts w:ascii="Arial" w:hAnsi="Arial" w:cs="Arial"/>
                <w:sz w:val="20"/>
                <w:szCs w:val="20"/>
              </w:rPr>
            </w:pPr>
            <w:r w:rsidRPr="00334AD8">
              <w:rPr>
                <w:rFonts w:ascii="Arial" w:hAnsi="Arial" w:cs="Arial"/>
                <w:sz w:val="20"/>
                <w:szCs w:val="20"/>
              </w:rPr>
              <w:t xml:space="preserve">Các chất cháy và dễ bắt cháy </w:t>
            </w:r>
          </w:p>
          <w:p w14:paraId="383DA381" w14:textId="77777777" w:rsidR="008B1FC9" w:rsidRPr="00A702AE" w:rsidRDefault="008B1FC9" w:rsidP="00B65859">
            <w:pPr>
              <w:autoSpaceDE w:val="0"/>
              <w:autoSpaceDN w:val="0"/>
              <w:adjustRightInd w:val="0"/>
              <w:spacing w:after="120"/>
              <w:rPr>
                <w:rFonts w:ascii="Arial" w:hAnsi="Arial" w:cs="Arial"/>
                <w:sz w:val="20"/>
                <w:szCs w:val="20"/>
              </w:rPr>
            </w:pPr>
            <w:r w:rsidRPr="00334AD8">
              <w:rPr>
                <w:rFonts w:ascii="Arial" w:hAnsi="Arial" w:cs="Arial"/>
                <w:sz w:val="20"/>
                <w:szCs w:val="20"/>
              </w:rPr>
              <w:t>a. Chất lỏng:</w:t>
            </w:r>
          </w:p>
          <w:p w14:paraId="2FB65F8F" w14:textId="77777777" w:rsidR="008B1FC9" w:rsidRPr="00A702AE" w:rsidRDefault="008B1FC9" w:rsidP="00B65859">
            <w:pPr>
              <w:autoSpaceDE w:val="0"/>
              <w:autoSpaceDN w:val="0"/>
              <w:adjustRightInd w:val="0"/>
              <w:spacing w:after="120"/>
              <w:rPr>
                <w:rFonts w:ascii="Arial" w:hAnsi="Arial" w:cs="Arial"/>
                <w:sz w:val="20"/>
                <w:szCs w:val="20"/>
              </w:rPr>
            </w:pPr>
            <w:r w:rsidRPr="00334AD8">
              <w:rPr>
                <w:rFonts w:ascii="Arial" w:hAnsi="Arial" w:cs="Arial"/>
                <w:sz w:val="20"/>
                <w:szCs w:val="20"/>
              </w:rPr>
              <w:t>Xăng, benzen, cacbon đisunfua, axeton,</w:t>
            </w:r>
            <w:r w:rsidRPr="00A702AE">
              <w:rPr>
                <w:rFonts w:ascii="Arial" w:hAnsi="Arial" w:cs="Arial"/>
                <w:sz w:val="20"/>
                <w:szCs w:val="20"/>
              </w:rPr>
              <w:t xml:space="preserve"> </w:t>
            </w:r>
            <w:r w:rsidRPr="00334AD8">
              <w:rPr>
                <w:rFonts w:ascii="Arial" w:hAnsi="Arial" w:cs="Arial"/>
                <w:sz w:val="20"/>
                <w:szCs w:val="20"/>
              </w:rPr>
              <w:t>dầu</w:t>
            </w:r>
            <w:r w:rsidRPr="00A702AE">
              <w:rPr>
                <w:rFonts w:ascii="Arial" w:hAnsi="Arial" w:cs="Arial"/>
                <w:sz w:val="20"/>
                <w:szCs w:val="20"/>
              </w:rPr>
              <w:t xml:space="preserve"> </w:t>
            </w:r>
            <w:r w:rsidRPr="00334AD8">
              <w:rPr>
                <w:rFonts w:ascii="Arial" w:hAnsi="Arial" w:cs="Arial"/>
                <w:sz w:val="20"/>
                <w:szCs w:val="20"/>
              </w:rPr>
              <w:t>thông,</w:t>
            </w:r>
            <w:r w:rsidRPr="00A702AE">
              <w:rPr>
                <w:rFonts w:ascii="Arial" w:hAnsi="Arial" w:cs="Arial"/>
                <w:sz w:val="20"/>
                <w:szCs w:val="20"/>
              </w:rPr>
              <w:t xml:space="preserve"> </w:t>
            </w:r>
            <w:r w:rsidRPr="00334AD8">
              <w:rPr>
                <w:rFonts w:ascii="Arial" w:hAnsi="Arial" w:cs="Arial"/>
                <w:sz w:val="20"/>
                <w:szCs w:val="20"/>
              </w:rPr>
              <w:t>toluen,</w:t>
            </w:r>
            <w:r w:rsidRPr="00A702AE">
              <w:rPr>
                <w:rFonts w:ascii="Arial" w:hAnsi="Arial" w:cs="Arial"/>
                <w:sz w:val="20"/>
                <w:szCs w:val="20"/>
              </w:rPr>
              <w:t xml:space="preserve"> </w:t>
            </w:r>
            <w:r w:rsidRPr="00334AD8">
              <w:rPr>
                <w:rFonts w:ascii="Arial" w:hAnsi="Arial" w:cs="Arial"/>
                <w:sz w:val="20"/>
                <w:szCs w:val="20"/>
              </w:rPr>
              <w:t>xylen, amyl</w:t>
            </w:r>
            <w:r w:rsidRPr="00A702AE">
              <w:rPr>
                <w:rFonts w:ascii="Arial" w:hAnsi="Arial" w:cs="Arial"/>
                <w:sz w:val="20"/>
                <w:szCs w:val="20"/>
              </w:rPr>
              <w:t xml:space="preserve"> </w:t>
            </w:r>
            <w:r w:rsidRPr="00334AD8">
              <w:rPr>
                <w:rFonts w:ascii="Arial" w:hAnsi="Arial" w:cs="Arial"/>
                <w:sz w:val="20"/>
                <w:szCs w:val="20"/>
              </w:rPr>
              <w:t>axetat,</w:t>
            </w:r>
            <w:r w:rsidRPr="00A702AE">
              <w:rPr>
                <w:rFonts w:ascii="Arial" w:hAnsi="Arial" w:cs="Arial"/>
                <w:sz w:val="20"/>
                <w:szCs w:val="20"/>
              </w:rPr>
              <w:t xml:space="preserve"> </w:t>
            </w:r>
            <w:r w:rsidRPr="00334AD8">
              <w:rPr>
                <w:rFonts w:ascii="Arial" w:hAnsi="Arial" w:cs="Arial"/>
                <w:sz w:val="20"/>
                <w:szCs w:val="20"/>
              </w:rPr>
              <w:t>nguyên</w:t>
            </w:r>
            <w:r w:rsidRPr="00A702AE">
              <w:rPr>
                <w:rFonts w:ascii="Arial" w:hAnsi="Arial" w:cs="Arial"/>
                <w:sz w:val="20"/>
                <w:szCs w:val="20"/>
              </w:rPr>
              <w:t xml:space="preserve"> </w:t>
            </w:r>
            <w:r w:rsidRPr="00334AD8">
              <w:rPr>
                <w:rFonts w:ascii="Arial" w:hAnsi="Arial" w:cs="Arial"/>
                <w:sz w:val="20"/>
                <w:szCs w:val="20"/>
              </w:rPr>
              <w:t>liệu</w:t>
            </w:r>
            <w:r w:rsidRPr="00A702AE">
              <w:rPr>
                <w:rFonts w:ascii="Arial" w:hAnsi="Arial" w:cs="Arial"/>
                <w:sz w:val="20"/>
                <w:szCs w:val="20"/>
              </w:rPr>
              <w:t xml:space="preserve"> </w:t>
            </w:r>
            <w:r w:rsidRPr="00334AD8">
              <w:rPr>
                <w:rFonts w:ascii="Arial" w:hAnsi="Arial" w:cs="Arial"/>
                <w:sz w:val="20"/>
                <w:szCs w:val="20"/>
              </w:rPr>
              <w:t>dầu</w:t>
            </w:r>
            <w:r w:rsidRPr="00A702AE">
              <w:rPr>
                <w:rFonts w:ascii="Arial" w:hAnsi="Arial" w:cs="Arial"/>
                <w:sz w:val="20"/>
                <w:szCs w:val="20"/>
              </w:rPr>
              <w:t xml:space="preserve"> </w:t>
            </w:r>
            <w:r w:rsidRPr="00334AD8">
              <w:rPr>
                <w:rFonts w:ascii="Arial" w:hAnsi="Arial" w:cs="Arial"/>
                <w:sz w:val="20"/>
                <w:szCs w:val="20"/>
              </w:rPr>
              <w:t>mỏ nhẹ, ligroin, dầu hoả, cồn, este etyl, dầu hữu cơ ...</w:t>
            </w:r>
          </w:p>
        </w:tc>
        <w:tc>
          <w:tcPr>
            <w:tcW w:w="1961" w:type="dxa"/>
            <w:tcBorders>
              <w:top w:val="single" w:sz="4" w:space="0" w:color="000000"/>
              <w:left w:val="single" w:sz="4" w:space="0" w:color="000000"/>
              <w:right w:val="single" w:sz="4" w:space="0" w:color="000000"/>
            </w:tcBorders>
          </w:tcPr>
          <w:p w14:paraId="027CC6AC" w14:textId="77777777" w:rsidR="008B1FC9" w:rsidRPr="00A702AE" w:rsidRDefault="008B1FC9" w:rsidP="00B65859">
            <w:pPr>
              <w:autoSpaceDE w:val="0"/>
              <w:autoSpaceDN w:val="0"/>
              <w:adjustRightInd w:val="0"/>
              <w:spacing w:after="120"/>
              <w:jc w:val="center"/>
              <w:rPr>
                <w:rFonts w:ascii="Arial" w:hAnsi="Arial" w:cs="Arial"/>
                <w:sz w:val="20"/>
                <w:szCs w:val="20"/>
              </w:rPr>
            </w:pPr>
          </w:p>
          <w:p w14:paraId="07DE602C"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34AD8">
              <w:rPr>
                <w:rFonts w:ascii="Arial" w:hAnsi="Arial" w:cs="Arial"/>
                <w:sz w:val="20"/>
                <w:szCs w:val="20"/>
              </w:rPr>
              <w:t>I, IIa, IIb,</w:t>
            </w:r>
          </w:p>
          <w:p w14:paraId="791C277D"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34AD8">
              <w:rPr>
                <w:rFonts w:ascii="Arial" w:hAnsi="Arial" w:cs="Arial"/>
                <w:sz w:val="20"/>
                <w:szCs w:val="20"/>
              </w:rPr>
              <w:t>IV, IVb, V, VI</w:t>
            </w:r>
          </w:p>
        </w:tc>
        <w:tc>
          <w:tcPr>
            <w:tcW w:w="3214" w:type="dxa"/>
            <w:tcBorders>
              <w:top w:val="single" w:sz="4" w:space="0" w:color="000000"/>
              <w:left w:val="single" w:sz="4" w:space="0" w:color="000000"/>
              <w:right w:val="single" w:sz="4" w:space="0" w:color="000000"/>
            </w:tcBorders>
          </w:tcPr>
          <w:p w14:paraId="4823DD63" w14:textId="77777777" w:rsidR="008B1FC9" w:rsidRPr="00A702AE" w:rsidRDefault="008B1FC9" w:rsidP="00B65859">
            <w:pPr>
              <w:autoSpaceDE w:val="0"/>
              <w:autoSpaceDN w:val="0"/>
              <w:adjustRightInd w:val="0"/>
              <w:spacing w:after="120"/>
              <w:rPr>
                <w:rFonts w:ascii="Arial" w:hAnsi="Arial" w:cs="Arial"/>
                <w:sz w:val="20"/>
                <w:szCs w:val="20"/>
              </w:rPr>
            </w:pPr>
          </w:p>
          <w:p w14:paraId="22F0FAC1" w14:textId="77777777" w:rsidR="008B1FC9" w:rsidRPr="00A702AE" w:rsidRDefault="008B1FC9" w:rsidP="00B65859">
            <w:pPr>
              <w:autoSpaceDE w:val="0"/>
              <w:autoSpaceDN w:val="0"/>
              <w:adjustRightInd w:val="0"/>
              <w:spacing w:after="120"/>
              <w:rPr>
                <w:rFonts w:ascii="Arial" w:hAnsi="Arial" w:cs="Arial"/>
                <w:sz w:val="20"/>
                <w:szCs w:val="20"/>
              </w:rPr>
            </w:pPr>
            <w:r w:rsidRPr="00334AD8">
              <w:rPr>
                <w:rFonts w:ascii="Arial" w:hAnsi="Arial" w:cs="Arial"/>
                <w:sz w:val="20"/>
                <w:szCs w:val="20"/>
              </w:rPr>
              <w:t>Nhà kho chuyên dụng có tính chịu</w:t>
            </w:r>
            <w:r w:rsidRPr="00A702AE">
              <w:rPr>
                <w:rFonts w:ascii="Arial" w:hAnsi="Arial" w:cs="Arial"/>
                <w:sz w:val="20"/>
                <w:szCs w:val="20"/>
              </w:rPr>
              <w:t xml:space="preserve"> </w:t>
            </w:r>
            <w:r w:rsidRPr="00334AD8">
              <w:rPr>
                <w:rFonts w:ascii="Arial" w:hAnsi="Arial" w:cs="Arial"/>
                <w:sz w:val="20"/>
                <w:szCs w:val="20"/>
              </w:rPr>
              <w:t>lửa</w:t>
            </w:r>
            <w:r w:rsidRPr="00A702AE">
              <w:rPr>
                <w:rFonts w:ascii="Arial" w:hAnsi="Arial" w:cs="Arial"/>
                <w:sz w:val="20"/>
                <w:szCs w:val="20"/>
              </w:rPr>
              <w:t xml:space="preserve"> </w:t>
            </w:r>
            <w:r w:rsidRPr="00334AD8">
              <w:rPr>
                <w:rFonts w:ascii="Arial" w:hAnsi="Arial" w:cs="Arial"/>
                <w:sz w:val="20"/>
                <w:szCs w:val="20"/>
              </w:rPr>
              <w:t>cao,</w:t>
            </w:r>
            <w:r w:rsidRPr="00A702AE">
              <w:rPr>
                <w:rFonts w:ascii="Arial" w:hAnsi="Arial" w:cs="Arial"/>
                <w:sz w:val="20"/>
                <w:szCs w:val="20"/>
              </w:rPr>
              <w:t xml:space="preserve"> </w:t>
            </w:r>
            <w:r w:rsidRPr="00334AD8">
              <w:rPr>
                <w:rFonts w:ascii="Arial" w:hAnsi="Arial" w:cs="Arial"/>
                <w:sz w:val="20"/>
                <w:szCs w:val="20"/>
              </w:rPr>
              <w:t>hầm</w:t>
            </w:r>
            <w:r w:rsidRPr="00A702AE">
              <w:rPr>
                <w:rFonts w:ascii="Arial" w:hAnsi="Arial" w:cs="Arial"/>
                <w:sz w:val="20"/>
                <w:szCs w:val="20"/>
              </w:rPr>
              <w:t xml:space="preserve"> </w:t>
            </w:r>
            <w:r w:rsidRPr="00334AD8">
              <w:rPr>
                <w:rFonts w:ascii="Arial" w:hAnsi="Arial" w:cs="Arial"/>
                <w:sz w:val="20"/>
                <w:szCs w:val="20"/>
              </w:rPr>
              <w:t>chứa,</w:t>
            </w:r>
            <w:r w:rsidRPr="00A702AE">
              <w:rPr>
                <w:rFonts w:ascii="Arial" w:hAnsi="Arial" w:cs="Arial"/>
                <w:sz w:val="20"/>
                <w:szCs w:val="20"/>
              </w:rPr>
              <w:t xml:space="preserve"> </w:t>
            </w:r>
            <w:r w:rsidRPr="00334AD8">
              <w:rPr>
                <w:rFonts w:ascii="Arial" w:hAnsi="Arial" w:cs="Arial"/>
                <w:sz w:val="20"/>
                <w:szCs w:val="20"/>
              </w:rPr>
              <w:t>bể chứa, xitéc, thùng kim loại.</w:t>
            </w:r>
          </w:p>
        </w:tc>
      </w:tr>
      <w:tr w:rsidR="008B1FC9" w:rsidRPr="00A702AE" w14:paraId="24954498" w14:textId="77777777" w:rsidTr="00B65859">
        <w:tblPrEx>
          <w:tblCellMar>
            <w:top w:w="0" w:type="dxa"/>
            <w:bottom w:w="0" w:type="dxa"/>
          </w:tblCellMar>
        </w:tblPrEx>
        <w:tc>
          <w:tcPr>
            <w:tcW w:w="835" w:type="dxa"/>
            <w:tcBorders>
              <w:left w:val="single" w:sz="4" w:space="0" w:color="000000"/>
              <w:bottom w:val="single" w:sz="4" w:space="0" w:color="000000"/>
              <w:right w:val="single" w:sz="4" w:space="0" w:color="000000"/>
            </w:tcBorders>
          </w:tcPr>
          <w:p w14:paraId="0790BDC7" w14:textId="77777777" w:rsidR="008B1FC9" w:rsidRPr="00A702AE" w:rsidRDefault="008B1FC9" w:rsidP="00B65859">
            <w:pPr>
              <w:autoSpaceDE w:val="0"/>
              <w:autoSpaceDN w:val="0"/>
              <w:adjustRightInd w:val="0"/>
              <w:spacing w:after="120"/>
              <w:jc w:val="center"/>
              <w:rPr>
                <w:rFonts w:ascii="Arial" w:hAnsi="Arial" w:cs="Arial"/>
                <w:sz w:val="20"/>
                <w:szCs w:val="20"/>
              </w:rPr>
            </w:pPr>
          </w:p>
        </w:tc>
        <w:tc>
          <w:tcPr>
            <w:tcW w:w="4080" w:type="dxa"/>
            <w:tcBorders>
              <w:left w:val="single" w:sz="4" w:space="0" w:color="000000"/>
              <w:bottom w:val="single" w:sz="4" w:space="0" w:color="000000"/>
              <w:right w:val="single" w:sz="4" w:space="0" w:color="000000"/>
            </w:tcBorders>
          </w:tcPr>
          <w:p w14:paraId="56CD2CE5" w14:textId="77777777" w:rsidR="008B1FC9" w:rsidRPr="00A702AE" w:rsidRDefault="008B1FC9" w:rsidP="00B65859">
            <w:pPr>
              <w:autoSpaceDE w:val="0"/>
              <w:autoSpaceDN w:val="0"/>
              <w:adjustRightInd w:val="0"/>
              <w:spacing w:after="120"/>
              <w:rPr>
                <w:rFonts w:ascii="Arial" w:hAnsi="Arial" w:cs="Arial"/>
                <w:sz w:val="20"/>
                <w:szCs w:val="20"/>
              </w:rPr>
            </w:pPr>
            <w:r w:rsidRPr="00334AD8">
              <w:rPr>
                <w:rFonts w:ascii="Arial" w:hAnsi="Arial" w:cs="Arial"/>
                <w:sz w:val="20"/>
                <w:szCs w:val="20"/>
              </w:rPr>
              <w:t>b. Các chất rắn:</w:t>
            </w:r>
          </w:p>
          <w:p w14:paraId="18403079" w14:textId="77777777" w:rsidR="008B1FC9" w:rsidRPr="00334AD8" w:rsidRDefault="008B1FC9" w:rsidP="00B65859">
            <w:pPr>
              <w:autoSpaceDE w:val="0"/>
              <w:autoSpaceDN w:val="0"/>
              <w:adjustRightInd w:val="0"/>
              <w:spacing w:after="120"/>
              <w:rPr>
                <w:rFonts w:ascii="Arial" w:hAnsi="Arial" w:cs="Arial"/>
                <w:sz w:val="20"/>
                <w:szCs w:val="20"/>
              </w:rPr>
            </w:pPr>
            <w:r w:rsidRPr="00334AD8">
              <w:rPr>
                <w:rFonts w:ascii="Arial" w:hAnsi="Arial" w:cs="Arial"/>
                <w:sz w:val="20"/>
                <w:szCs w:val="20"/>
              </w:rPr>
              <w:t>Xenlulo, phospho đỏ, naphtalin (long não ...)</w:t>
            </w:r>
          </w:p>
        </w:tc>
        <w:tc>
          <w:tcPr>
            <w:tcW w:w="1961" w:type="dxa"/>
            <w:tcBorders>
              <w:left w:val="single" w:sz="4" w:space="0" w:color="000000"/>
              <w:bottom w:val="single" w:sz="4" w:space="0" w:color="000000"/>
              <w:right w:val="single" w:sz="4" w:space="0" w:color="000000"/>
            </w:tcBorders>
          </w:tcPr>
          <w:p w14:paraId="71905F48"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34AD8">
              <w:rPr>
                <w:rFonts w:ascii="Arial" w:hAnsi="Arial" w:cs="Arial"/>
                <w:sz w:val="20"/>
                <w:szCs w:val="20"/>
              </w:rPr>
              <w:t>I, IIa, IIb,</w:t>
            </w:r>
          </w:p>
          <w:p w14:paraId="4AA43861" w14:textId="77777777" w:rsidR="008B1FC9" w:rsidRPr="00334AD8" w:rsidRDefault="008B1FC9" w:rsidP="00B65859">
            <w:pPr>
              <w:autoSpaceDE w:val="0"/>
              <w:autoSpaceDN w:val="0"/>
              <w:adjustRightInd w:val="0"/>
              <w:spacing w:after="120"/>
              <w:jc w:val="center"/>
              <w:rPr>
                <w:rFonts w:ascii="Arial" w:hAnsi="Arial" w:cs="Arial"/>
                <w:sz w:val="20"/>
                <w:szCs w:val="20"/>
              </w:rPr>
            </w:pPr>
            <w:r w:rsidRPr="00334AD8">
              <w:rPr>
                <w:rFonts w:ascii="Arial" w:hAnsi="Arial" w:cs="Arial"/>
                <w:sz w:val="20"/>
                <w:szCs w:val="20"/>
              </w:rPr>
              <w:t>III, IVa, V, VI</w:t>
            </w:r>
          </w:p>
        </w:tc>
        <w:tc>
          <w:tcPr>
            <w:tcW w:w="3214" w:type="dxa"/>
            <w:tcBorders>
              <w:left w:val="single" w:sz="4" w:space="0" w:color="000000"/>
              <w:bottom w:val="single" w:sz="4" w:space="0" w:color="000000"/>
              <w:right w:val="single" w:sz="4" w:space="0" w:color="000000"/>
            </w:tcBorders>
          </w:tcPr>
          <w:p w14:paraId="1913B862" w14:textId="77777777" w:rsidR="008B1FC9" w:rsidRPr="00334AD8" w:rsidRDefault="008B1FC9" w:rsidP="00B65859">
            <w:pPr>
              <w:autoSpaceDE w:val="0"/>
              <w:autoSpaceDN w:val="0"/>
              <w:adjustRightInd w:val="0"/>
              <w:spacing w:after="120"/>
              <w:rPr>
                <w:rFonts w:ascii="Arial" w:hAnsi="Arial" w:cs="Arial"/>
                <w:sz w:val="20"/>
                <w:szCs w:val="20"/>
              </w:rPr>
            </w:pPr>
            <w:r w:rsidRPr="00334AD8">
              <w:rPr>
                <w:rFonts w:ascii="Arial" w:hAnsi="Arial" w:cs="Arial"/>
                <w:sz w:val="20"/>
                <w:szCs w:val="20"/>
              </w:rPr>
              <w:t>Nhà kho chuyên dụng có tính chịu lửa cao.</w:t>
            </w:r>
          </w:p>
        </w:tc>
      </w:tr>
      <w:tr w:rsidR="008B1FC9" w:rsidRPr="00A702AE" w14:paraId="2F1560D1" w14:textId="77777777" w:rsidTr="00B65859">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tcPr>
          <w:p w14:paraId="0D754F8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34AD8">
              <w:rPr>
                <w:rFonts w:ascii="Arial" w:hAnsi="Arial" w:cs="Arial"/>
                <w:sz w:val="20"/>
                <w:szCs w:val="20"/>
              </w:rPr>
              <w:t>V</w:t>
            </w:r>
          </w:p>
        </w:tc>
        <w:tc>
          <w:tcPr>
            <w:tcW w:w="4080" w:type="dxa"/>
            <w:tcBorders>
              <w:top w:val="single" w:sz="4" w:space="0" w:color="000000"/>
              <w:left w:val="single" w:sz="4" w:space="0" w:color="000000"/>
              <w:bottom w:val="single" w:sz="4" w:space="0" w:color="000000"/>
              <w:right w:val="single" w:sz="4" w:space="0" w:color="000000"/>
            </w:tcBorders>
          </w:tcPr>
          <w:p w14:paraId="68783BB0" w14:textId="77777777" w:rsidR="008B1FC9" w:rsidRPr="00A702AE" w:rsidRDefault="008B1FC9" w:rsidP="00B65859">
            <w:pPr>
              <w:autoSpaceDE w:val="0"/>
              <w:autoSpaceDN w:val="0"/>
              <w:adjustRightInd w:val="0"/>
              <w:spacing w:after="120"/>
              <w:rPr>
                <w:rFonts w:ascii="Arial" w:hAnsi="Arial" w:cs="Arial"/>
                <w:sz w:val="20"/>
                <w:szCs w:val="20"/>
              </w:rPr>
            </w:pPr>
            <w:r w:rsidRPr="00334AD8">
              <w:rPr>
                <w:rFonts w:ascii="Arial" w:hAnsi="Arial" w:cs="Arial"/>
                <w:sz w:val="20"/>
                <w:szCs w:val="20"/>
              </w:rPr>
              <w:t>Các chất có khả năng gây ra cháy:</w:t>
            </w:r>
          </w:p>
          <w:p w14:paraId="6796CCBD" w14:textId="77777777" w:rsidR="008B1FC9" w:rsidRPr="00A702AE" w:rsidRDefault="008B1FC9" w:rsidP="00B65859">
            <w:pPr>
              <w:autoSpaceDE w:val="0"/>
              <w:autoSpaceDN w:val="0"/>
              <w:adjustRightInd w:val="0"/>
              <w:spacing w:after="120"/>
              <w:rPr>
                <w:rFonts w:ascii="Arial" w:hAnsi="Arial" w:cs="Arial"/>
                <w:sz w:val="20"/>
                <w:szCs w:val="20"/>
              </w:rPr>
            </w:pPr>
            <w:r w:rsidRPr="00334AD8">
              <w:rPr>
                <w:rFonts w:ascii="Arial" w:hAnsi="Arial" w:cs="Arial"/>
                <w:sz w:val="20"/>
                <w:szCs w:val="20"/>
              </w:rPr>
              <w:t>Brom, anhydrit romic, kalipermanganat.</w:t>
            </w:r>
          </w:p>
        </w:tc>
        <w:tc>
          <w:tcPr>
            <w:tcW w:w="1961" w:type="dxa"/>
            <w:tcBorders>
              <w:top w:val="single" w:sz="4" w:space="0" w:color="000000"/>
              <w:left w:val="single" w:sz="4" w:space="0" w:color="000000"/>
              <w:bottom w:val="single" w:sz="4" w:space="0" w:color="000000"/>
              <w:right w:val="single" w:sz="4" w:space="0" w:color="000000"/>
            </w:tcBorders>
          </w:tcPr>
          <w:p w14:paraId="1F396DE4"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34AD8">
              <w:rPr>
                <w:rFonts w:ascii="Arial" w:hAnsi="Arial" w:cs="Arial"/>
                <w:sz w:val="20"/>
                <w:szCs w:val="20"/>
              </w:rPr>
              <w:t>I, IIa, III, IVa, V, VI</w:t>
            </w:r>
          </w:p>
        </w:tc>
        <w:tc>
          <w:tcPr>
            <w:tcW w:w="3214" w:type="dxa"/>
            <w:tcBorders>
              <w:top w:val="single" w:sz="4" w:space="0" w:color="000000"/>
              <w:left w:val="single" w:sz="4" w:space="0" w:color="000000"/>
              <w:bottom w:val="single" w:sz="4" w:space="0" w:color="000000"/>
              <w:right w:val="single" w:sz="4" w:space="0" w:color="000000"/>
            </w:tcBorders>
          </w:tcPr>
          <w:p w14:paraId="793987A3" w14:textId="77777777" w:rsidR="008B1FC9" w:rsidRPr="00A702AE" w:rsidRDefault="008B1FC9" w:rsidP="00B65859">
            <w:pPr>
              <w:autoSpaceDE w:val="0"/>
              <w:autoSpaceDN w:val="0"/>
              <w:adjustRightInd w:val="0"/>
              <w:spacing w:after="120"/>
              <w:rPr>
                <w:rFonts w:ascii="Arial" w:hAnsi="Arial" w:cs="Arial"/>
                <w:sz w:val="20"/>
                <w:szCs w:val="20"/>
              </w:rPr>
            </w:pPr>
            <w:r w:rsidRPr="00334AD8">
              <w:rPr>
                <w:rFonts w:ascii="Arial" w:hAnsi="Arial" w:cs="Arial"/>
                <w:sz w:val="20"/>
                <w:szCs w:val="20"/>
              </w:rPr>
              <w:t>Cách</w:t>
            </w:r>
            <w:r w:rsidRPr="00A702AE">
              <w:rPr>
                <w:rFonts w:ascii="Arial" w:hAnsi="Arial" w:cs="Arial"/>
                <w:sz w:val="20"/>
                <w:szCs w:val="20"/>
              </w:rPr>
              <w:t xml:space="preserve"> </w:t>
            </w:r>
            <w:r w:rsidRPr="00334AD8">
              <w:rPr>
                <w:rFonts w:ascii="Arial" w:hAnsi="Arial" w:cs="Arial"/>
                <w:sz w:val="20"/>
                <w:szCs w:val="20"/>
              </w:rPr>
              <w:t>ly</w:t>
            </w:r>
            <w:r w:rsidRPr="00A702AE">
              <w:rPr>
                <w:rFonts w:ascii="Arial" w:hAnsi="Arial" w:cs="Arial"/>
                <w:sz w:val="20"/>
                <w:szCs w:val="20"/>
              </w:rPr>
              <w:t xml:space="preserve"> </w:t>
            </w:r>
            <w:r w:rsidRPr="00334AD8">
              <w:rPr>
                <w:rFonts w:ascii="Arial" w:hAnsi="Arial" w:cs="Arial"/>
                <w:sz w:val="20"/>
                <w:szCs w:val="20"/>
              </w:rPr>
              <w:t>với</w:t>
            </w:r>
            <w:r w:rsidRPr="00A702AE">
              <w:rPr>
                <w:rFonts w:ascii="Arial" w:hAnsi="Arial" w:cs="Arial"/>
                <w:sz w:val="20"/>
                <w:szCs w:val="20"/>
              </w:rPr>
              <w:t xml:space="preserve"> </w:t>
            </w:r>
            <w:r w:rsidRPr="00334AD8">
              <w:rPr>
                <w:rFonts w:ascii="Arial" w:hAnsi="Arial" w:cs="Arial"/>
                <w:sz w:val="20"/>
                <w:szCs w:val="20"/>
              </w:rPr>
              <w:t>các</w:t>
            </w:r>
            <w:r w:rsidRPr="00A702AE">
              <w:rPr>
                <w:rFonts w:ascii="Arial" w:hAnsi="Arial" w:cs="Arial"/>
                <w:sz w:val="20"/>
                <w:szCs w:val="20"/>
              </w:rPr>
              <w:t xml:space="preserve"> </w:t>
            </w:r>
            <w:r w:rsidRPr="00334AD8">
              <w:rPr>
                <w:rFonts w:ascii="Arial" w:hAnsi="Arial" w:cs="Arial"/>
                <w:sz w:val="20"/>
                <w:szCs w:val="20"/>
              </w:rPr>
              <w:t>chất</w:t>
            </w:r>
            <w:r w:rsidRPr="00A702AE">
              <w:rPr>
                <w:rFonts w:ascii="Arial" w:hAnsi="Arial" w:cs="Arial"/>
                <w:sz w:val="20"/>
                <w:szCs w:val="20"/>
              </w:rPr>
              <w:t xml:space="preserve"> </w:t>
            </w:r>
            <w:r w:rsidRPr="00334AD8">
              <w:rPr>
                <w:rFonts w:ascii="Arial" w:hAnsi="Arial" w:cs="Arial"/>
                <w:sz w:val="20"/>
                <w:szCs w:val="20"/>
              </w:rPr>
              <w:t>thuộc các nhóm khác.</w:t>
            </w:r>
          </w:p>
        </w:tc>
      </w:tr>
      <w:tr w:rsidR="008B1FC9" w:rsidRPr="00A702AE" w14:paraId="53124C68" w14:textId="77777777" w:rsidTr="00B65859">
        <w:tblPrEx>
          <w:tblCellMar>
            <w:top w:w="0" w:type="dxa"/>
            <w:bottom w:w="0" w:type="dxa"/>
          </w:tblCellMar>
        </w:tblPrEx>
        <w:tc>
          <w:tcPr>
            <w:tcW w:w="835" w:type="dxa"/>
            <w:tcBorders>
              <w:top w:val="single" w:sz="4" w:space="0" w:color="000000"/>
              <w:left w:val="single" w:sz="4" w:space="0" w:color="000000"/>
              <w:bottom w:val="single" w:sz="4" w:space="0" w:color="000000"/>
              <w:right w:val="single" w:sz="4" w:space="0" w:color="000000"/>
            </w:tcBorders>
          </w:tcPr>
          <w:p w14:paraId="622FFB47"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34AD8">
              <w:rPr>
                <w:rFonts w:ascii="Arial" w:hAnsi="Arial" w:cs="Arial"/>
                <w:sz w:val="20"/>
                <w:szCs w:val="20"/>
              </w:rPr>
              <w:t>VI</w:t>
            </w:r>
          </w:p>
        </w:tc>
        <w:tc>
          <w:tcPr>
            <w:tcW w:w="4080" w:type="dxa"/>
            <w:tcBorders>
              <w:top w:val="single" w:sz="4" w:space="0" w:color="000000"/>
              <w:left w:val="single" w:sz="4" w:space="0" w:color="000000"/>
              <w:bottom w:val="single" w:sz="4" w:space="0" w:color="000000"/>
              <w:right w:val="single" w:sz="4" w:space="0" w:color="000000"/>
            </w:tcBorders>
          </w:tcPr>
          <w:p w14:paraId="65C7CC53" w14:textId="77777777" w:rsidR="008B1FC9" w:rsidRPr="00A702AE" w:rsidRDefault="008B1FC9" w:rsidP="00B65859">
            <w:pPr>
              <w:autoSpaceDE w:val="0"/>
              <w:autoSpaceDN w:val="0"/>
              <w:adjustRightInd w:val="0"/>
              <w:spacing w:after="120"/>
              <w:rPr>
                <w:rFonts w:ascii="Arial" w:hAnsi="Arial" w:cs="Arial"/>
                <w:sz w:val="20"/>
                <w:szCs w:val="20"/>
              </w:rPr>
            </w:pPr>
            <w:r w:rsidRPr="00334AD8">
              <w:rPr>
                <w:rFonts w:ascii="Arial" w:hAnsi="Arial" w:cs="Arial"/>
                <w:sz w:val="20"/>
                <w:szCs w:val="20"/>
              </w:rPr>
              <w:t>Các chất dễ cháy:</w:t>
            </w:r>
          </w:p>
          <w:p w14:paraId="3CF67DD2" w14:textId="77777777" w:rsidR="008B1FC9" w:rsidRPr="00A702AE" w:rsidRDefault="008B1FC9" w:rsidP="00B65859">
            <w:pPr>
              <w:autoSpaceDE w:val="0"/>
              <w:autoSpaceDN w:val="0"/>
              <w:adjustRightInd w:val="0"/>
              <w:spacing w:after="120"/>
              <w:rPr>
                <w:rFonts w:ascii="Arial" w:hAnsi="Arial" w:cs="Arial"/>
                <w:sz w:val="20"/>
                <w:szCs w:val="20"/>
              </w:rPr>
            </w:pPr>
            <w:r w:rsidRPr="00334AD8">
              <w:rPr>
                <w:rFonts w:ascii="Arial" w:hAnsi="Arial" w:cs="Arial"/>
                <w:sz w:val="20"/>
                <w:szCs w:val="20"/>
              </w:rPr>
              <w:t>Bông,</w:t>
            </w:r>
            <w:r w:rsidRPr="00A702AE">
              <w:rPr>
                <w:rFonts w:ascii="Arial" w:hAnsi="Arial" w:cs="Arial"/>
                <w:sz w:val="20"/>
                <w:szCs w:val="20"/>
              </w:rPr>
              <w:t xml:space="preserve"> </w:t>
            </w:r>
            <w:r w:rsidRPr="00334AD8">
              <w:rPr>
                <w:rFonts w:ascii="Arial" w:hAnsi="Arial" w:cs="Arial"/>
                <w:sz w:val="20"/>
                <w:szCs w:val="20"/>
              </w:rPr>
              <w:t>rơm,</w:t>
            </w:r>
            <w:r w:rsidRPr="00A702AE">
              <w:rPr>
                <w:rFonts w:ascii="Arial" w:hAnsi="Arial" w:cs="Arial"/>
                <w:sz w:val="20"/>
                <w:szCs w:val="20"/>
              </w:rPr>
              <w:t xml:space="preserve"> </w:t>
            </w:r>
            <w:r w:rsidRPr="00334AD8">
              <w:rPr>
                <w:rFonts w:ascii="Arial" w:hAnsi="Arial" w:cs="Arial"/>
                <w:sz w:val="20"/>
                <w:szCs w:val="20"/>
              </w:rPr>
              <w:t>sợi</w:t>
            </w:r>
            <w:r w:rsidRPr="00A702AE">
              <w:rPr>
                <w:rFonts w:ascii="Arial" w:hAnsi="Arial" w:cs="Arial"/>
                <w:sz w:val="20"/>
                <w:szCs w:val="20"/>
              </w:rPr>
              <w:t xml:space="preserve"> </w:t>
            </w:r>
            <w:r w:rsidRPr="00334AD8">
              <w:rPr>
                <w:rFonts w:ascii="Arial" w:hAnsi="Arial" w:cs="Arial"/>
                <w:sz w:val="20"/>
                <w:szCs w:val="20"/>
              </w:rPr>
              <w:t>gai,</w:t>
            </w:r>
            <w:r w:rsidRPr="00A702AE">
              <w:rPr>
                <w:rFonts w:ascii="Arial" w:hAnsi="Arial" w:cs="Arial"/>
                <w:sz w:val="20"/>
                <w:szCs w:val="20"/>
              </w:rPr>
              <w:t xml:space="preserve"> </w:t>
            </w:r>
            <w:r w:rsidRPr="00334AD8">
              <w:rPr>
                <w:rFonts w:ascii="Arial" w:hAnsi="Arial" w:cs="Arial"/>
                <w:sz w:val="20"/>
                <w:szCs w:val="20"/>
              </w:rPr>
              <w:t>than</w:t>
            </w:r>
            <w:r w:rsidRPr="00A702AE">
              <w:rPr>
                <w:rFonts w:ascii="Arial" w:hAnsi="Arial" w:cs="Arial"/>
                <w:sz w:val="20"/>
                <w:szCs w:val="20"/>
              </w:rPr>
              <w:t xml:space="preserve"> </w:t>
            </w:r>
            <w:r w:rsidRPr="00334AD8">
              <w:rPr>
                <w:rFonts w:ascii="Arial" w:hAnsi="Arial" w:cs="Arial"/>
                <w:sz w:val="20"/>
                <w:szCs w:val="20"/>
              </w:rPr>
              <w:t>bùn,</w:t>
            </w:r>
            <w:r w:rsidRPr="00A702AE">
              <w:rPr>
                <w:rFonts w:ascii="Arial" w:hAnsi="Arial" w:cs="Arial"/>
                <w:sz w:val="20"/>
                <w:szCs w:val="20"/>
              </w:rPr>
              <w:t xml:space="preserve"> </w:t>
            </w:r>
            <w:r w:rsidRPr="00334AD8">
              <w:rPr>
                <w:rFonts w:ascii="Arial" w:hAnsi="Arial" w:cs="Arial"/>
                <w:sz w:val="20"/>
                <w:szCs w:val="20"/>
              </w:rPr>
              <w:t>gỗ, dầu mỡ thực vật.</w:t>
            </w:r>
          </w:p>
        </w:tc>
        <w:tc>
          <w:tcPr>
            <w:tcW w:w="1961" w:type="dxa"/>
            <w:tcBorders>
              <w:top w:val="single" w:sz="4" w:space="0" w:color="000000"/>
              <w:left w:val="single" w:sz="4" w:space="0" w:color="000000"/>
              <w:bottom w:val="single" w:sz="4" w:space="0" w:color="000000"/>
              <w:right w:val="single" w:sz="4" w:space="0" w:color="000000"/>
            </w:tcBorders>
          </w:tcPr>
          <w:p w14:paraId="5745A9D2" w14:textId="77777777" w:rsidR="008B1FC9" w:rsidRDefault="008B1FC9" w:rsidP="00B65859">
            <w:pPr>
              <w:autoSpaceDE w:val="0"/>
              <w:autoSpaceDN w:val="0"/>
              <w:adjustRightInd w:val="0"/>
              <w:spacing w:after="120"/>
              <w:jc w:val="center"/>
              <w:rPr>
                <w:rFonts w:ascii="Arial" w:hAnsi="Arial" w:cs="Arial"/>
                <w:sz w:val="20"/>
                <w:szCs w:val="20"/>
              </w:rPr>
            </w:pPr>
            <w:r w:rsidRPr="00334AD8">
              <w:rPr>
                <w:rFonts w:ascii="Arial" w:hAnsi="Arial" w:cs="Arial"/>
                <w:sz w:val="20"/>
                <w:szCs w:val="20"/>
              </w:rPr>
              <w:t>I, IIa, IIb, III</w:t>
            </w:r>
          </w:p>
          <w:p w14:paraId="2690B089" w14:textId="77777777" w:rsidR="008B1FC9" w:rsidRPr="00A702AE" w:rsidRDefault="008B1FC9" w:rsidP="00B65859">
            <w:pPr>
              <w:autoSpaceDE w:val="0"/>
              <w:autoSpaceDN w:val="0"/>
              <w:adjustRightInd w:val="0"/>
              <w:spacing w:after="120"/>
              <w:jc w:val="center"/>
              <w:rPr>
                <w:rFonts w:ascii="Arial" w:hAnsi="Arial" w:cs="Arial"/>
                <w:sz w:val="20"/>
                <w:szCs w:val="20"/>
              </w:rPr>
            </w:pPr>
            <w:r w:rsidRPr="00334AD8">
              <w:rPr>
                <w:rFonts w:ascii="Arial" w:hAnsi="Arial" w:cs="Arial"/>
                <w:sz w:val="20"/>
                <w:szCs w:val="20"/>
              </w:rPr>
              <w:t>IVa, IVb, V</w:t>
            </w:r>
          </w:p>
        </w:tc>
        <w:tc>
          <w:tcPr>
            <w:tcW w:w="3214" w:type="dxa"/>
            <w:tcBorders>
              <w:top w:val="single" w:sz="4" w:space="0" w:color="000000"/>
              <w:left w:val="single" w:sz="4" w:space="0" w:color="000000"/>
              <w:bottom w:val="single" w:sz="4" w:space="0" w:color="000000"/>
              <w:right w:val="single" w:sz="4" w:space="0" w:color="000000"/>
            </w:tcBorders>
          </w:tcPr>
          <w:p w14:paraId="17D14A0B" w14:textId="77777777" w:rsidR="008B1FC9" w:rsidRPr="00A702AE" w:rsidRDefault="008B1FC9" w:rsidP="00B65859">
            <w:pPr>
              <w:autoSpaceDE w:val="0"/>
              <w:autoSpaceDN w:val="0"/>
              <w:adjustRightInd w:val="0"/>
              <w:spacing w:after="120"/>
              <w:rPr>
                <w:rFonts w:ascii="Arial" w:hAnsi="Arial" w:cs="Arial"/>
                <w:sz w:val="20"/>
                <w:szCs w:val="20"/>
              </w:rPr>
            </w:pPr>
            <w:r w:rsidRPr="00334AD8">
              <w:rPr>
                <w:rFonts w:ascii="Arial" w:hAnsi="Arial" w:cs="Arial"/>
                <w:sz w:val="20"/>
                <w:szCs w:val="20"/>
              </w:rPr>
              <w:t>Cách</w:t>
            </w:r>
            <w:r w:rsidRPr="00A702AE">
              <w:rPr>
                <w:rFonts w:ascii="Arial" w:hAnsi="Arial" w:cs="Arial"/>
                <w:sz w:val="20"/>
                <w:szCs w:val="20"/>
              </w:rPr>
              <w:t xml:space="preserve"> </w:t>
            </w:r>
            <w:r w:rsidRPr="00334AD8">
              <w:rPr>
                <w:rFonts w:ascii="Arial" w:hAnsi="Arial" w:cs="Arial"/>
                <w:sz w:val="20"/>
                <w:szCs w:val="20"/>
              </w:rPr>
              <w:t>ly</w:t>
            </w:r>
            <w:r w:rsidRPr="00A702AE">
              <w:rPr>
                <w:rFonts w:ascii="Arial" w:hAnsi="Arial" w:cs="Arial"/>
                <w:sz w:val="20"/>
                <w:szCs w:val="20"/>
              </w:rPr>
              <w:t xml:space="preserve"> </w:t>
            </w:r>
            <w:r w:rsidRPr="00334AD8">
              <w:rPr>
                <w:rFonts w:ascii="Arial" w:hAnsi="Arial" w:cs="Arial"/>
                <w:sz w:val="20"/>
                <w:szCs w:val="20"/>
              </w:rPr>
              <w:t>với</w:t>
            </w:r>
            <w:r w:rsidRPr="00A702AE">
              <w:rPr>
                <w:rFonts w:ascii="Arial" w:hAnsi="Arial" w:cs="Arial"/>
                <w:sz w:val="20"/>
                <w:szCs w:val="20"/>
              </w:rPr>
              <w:t xml:space="preserve"> </w:t>
            </w:r>
            <w:r w:rsidRPr="00334AD8">
              <w:rPr>
                <w:rFonts w:ascii="Arial" w:hAnsi="Arial" w:cs="Arial"/>
                <w:sz w:val="20"/>
                <w:szCs w:val="20"/>
              </w:rPr>
              <w:t>các</w:t>
            </w:r>
            <w:r w:rsidRPr="00A702AE">
              <w:rPr>
                <w:rFonts w:ascii="Arial" w:hAnsi="Arial" w:cs="Arial"/>
                <w:sz w:val="20"/>
                <w:szCs w:val="20"/>
              </w:rPr>
              <w:t xml:space="preserve"> </w:t>
            </w:r>
            <w:r w:rsidRPr="00334AD8">
              <w:rPr>
                <w:rFonts w:ascii="Arial" w:hAnsi="Arial" w:cs="Arial"/>
                <w:sz w:val="20"/>
                <w:szCs w:val="20"/>
              </w:rPr>
              <w:t>chất</w:t>
            </w:r>
            <w:r w:rsidRPr="00A702AE">
              <w:rPr>
                <w:rFonts w:ascii="Arial" w:hAnsi="Arial" w:cs="Arial"/>
                <w:sz w:val="20"/>
                <w:szCs w:val="20"/>
              </w:rPr>
              <w:t xml:space="preserve"> </w:t>
            </w:r>
            <w:r w:rsidRPr="00334AD8">
              <w:rPr>
                <w:rFonts w:ascii="Arial" w:hAnsi="Arial" w:cs="Arial"/>
                <w:sz w:val="20"/>
                <w:szCs w:val="20"/>
              </w:rPr>
              <w:t>thuộc các nhóm khác.</w:t>
            </w:r>
          </w:p>
        </w:tc>
      </w:tr>
      <w:tr w:rsidR="008B1FC9" w:rsidRPr="00A702AE" w14:paraId="1B7E0F2C" w14:textId="77777777" w:rsidTr="00B65859">
        <w:tblPrEx>
          <w:tblCellMar>
            <w:top w:w="0" w:type="dxa"/>
            <w:bottom w:w="0" w:type="dxa"/>
          </w:tblCellMar>
        </w:tblPrEx>
        <w:tc>
          <w:tcPr>
            <w:tcW w:w="10090" w:type="dxa"/>
            <w:gridSpan w:val="4"/>
            <w:tcBorders>
              <w:top w:val="single" w:sz="4" w:space="0" w:color="000000"/>
              <w:left w:val="single" w:sz="4" w:space="0" w:color="000000"/>
              <w:bottom w:val="single" w:sz="4" w:space="0" w:color="000000"/>
              <w:right w:val="single" w:sz="4" w:space="0" w:color="000000"/>
            </w:tcBorders>
          </w:tcPr>
          <w:p w14:paraId="000A0568" w14:textId="77777777" w:rsidR="008B1FC9" w:rsidRPr="00334AD8" w:rsidRDefault="008B1FC9" w:rsidP="00B65859">
            <w:pPr>
              <w:autoSpaceDE w:val="0"/>
              <w:autoSpaceDN w:val="0"/>
              <w:adjustRightInd w:val="0"/>
              <w:spacing w:after="120"/>
              <w:rPr>
                <w:rFonts w:ascii="Arial" w:hAnsi="Arial" w:cs="Arial"/>
                <w:sz w:val="20"/>
                <w:szCs w:val="20"/>
              </w:rPr>
            </w:pPr>
            <w:r w:rsidRPr="00334AD8">
              <w:rPr>
                <w:rFonts w:ascii="Arial" w:hAnsi="Arial" w:cs="Arial"/>
                <w:sz w:val="20"/>
                <w:szCs w:val="20"/>
              </w:rPr>
              <w:t>Chú thích: Kh</w:t>
            </w:r>
            <w:r w:rsidRPr="00A702AE">
              <w:rPr>
                <w:rFonts w:ascii="Arial" w:hAnsi="Arial" w:cs="Arial"/>
                <w:sz w:val="20"/>
                <w:szCs w:val="20"/>
              </w:rPr>
              <w:t>i</w:t>
            </w:r>
            <w:r w:rsidRPr="00334AD8">
              <w:rPr>
                <w:rFonts w:ascii="Arial" w:hAnsi="Arial" w:cs="Arial"/>
                <w:sz w:val="20"/>
                <w:szCs w:val="20"/>
              </w:rPr>
              <w:t xml:space="preserve"> cần thiết bảo quả</w:t>
            </w:r>
            <w:r w:rsidRPr="00A702AE">
              <w:rPr>
                <w:rFonts w:ascii="Arial" w:hAnsi="Arial" w:cs="Arial"/>
                <w:sz w:val="20"/>
                <w:szCs w:val="20"/>
              </w:rPr>
              <w:t>n</w:t>
            </w:r>
            <w:r w:rsidRPr="00334AD8">
              <w:rPr>
                <w:rFonts w:ascii="Arial" w:hAnsi="Arial" w:cs="Arial"/>
                <w:sz w:val="20"/>
                <w:szCs w:val="20"/>
              </w:rPr>
              <w:t xml:space="preserve"> các hoá chất dễ cháy nổ mà khôn</w:t>
            </w:r>
            <w:r w:rsidRPr="00A702AE">
              <w:rPr>
                <w:rFonts w:ascii="Arial" w:hAnsi="Arial" w:cs="Arial"/>
                <w:sz w:val="20"/>
                <w:szCs w:val="20"/>
              </w:rPr>
              <w:t>g</w:t>
            </w:r>
            <w:r w:rsidRPr="00334AD8">
              <w:rPr>
                <w:rFonts w:ascii="Arial" w:hAnsi="Arial" w:cs="Arial"/>
                <w:sz w:val="20"/>
                <w:szCs w:val="20"/>
              </w:rPr>
              <w:t xml:space="preserve"> được nêu tron</w:t>
            </w:r>
            <w:r w:rsidRPr="00A702AE">
              <w:rPr>
                <w:rFonts w:ascii="Arial" w:hAnsi="Arial" w:cs="Arial"/>
                <w:sz w:val="20"/>
                <w:szCs w:val="20"/>
              </w:rPr>
              <w:t>g</w:t>
            </w:r>
            <w:r w:rsidRPr="00334AD8">
              <w:rPr>
                <w:rFonts w:ascii="Arial" w:hAnsi="Arial" w:cs="Arial"/>
                <w:sz w:val="20"/>
                <w:szCs w:val="20"/>
              </w:rPr>
              <w:t xml:space="preserve"> bản</w:t>
            </w:r>
            <w:r w:rsidRPr="00A702AE">
              <w:rPr>
                <w:rFonts w:ascii="Arial" w:hAnsi="Arial" w:cs="Arial"/>
                <w:sz w:val="20"/>
                <w:szCs w:val="20"/>
              </w:rPr>
              <w:t>g</w:t>
            </w:r>
            <w:r w:rsidRPr="00334AD8">
              <w:rPr>
                <w:rFonts w:ascii="Arial" w:hAnsi="Arial" w:cs="Arial"/>
                <w:sz w:val="20"/>
                <w:szCs w:val="20"/>
              </w:rPr>
              <w:t xml:space="preserve"> trên, thì việc</w:t>
            </w:r>
            <w:r w:rsidRPr="00A702AE">
              <w:rPr>
                <w:rFonts w:ascii="Arial" w:hAnsi="Arial" w:cs="Arial"/>
                <w:sz w:val="20"/>
                <w:szCs w:val="20"/>
              </w:rPr>
              <w:t xml:space="preserve"> </w:t>
            </w:r>
            <w:r w:rsidRPr="00334AD8">
              <w:rPr>
                <w:rFonts w:ascii="Arial" w:hAnsi="Arial" w:cs="Arial"/>
                <w:sz w:val="20"/>
                <w:szCs w:val="20"/>
              </w:rPr>
              <w:t>bảo</w:t>
            </w:r>
            <w:r w:rsidRPr="00A702AE">
              <w:rPr>
                <w:rFonts w:ascii="Arial" w:hAnsi="Arial" w:cs="Arial"/>
                <w:sz w:val="20"/>
                <w:szCs w:val="20"/>
              </w:rPr>
              <w:t xml:space="preserve"> </w:t>
            </w:r>
            <w:r w:rsidRPr="00334AD8">
              <w:rPr>
                <w:rFonts w:ascii="Arial" w:hAnsi="Arial" w:cs="Arial"/>
                <w:sz w:val="20"/>
                <w:szCs w:val="20"/>
              </w:rPr>
              <w:t>quả</w:t>
            </w:r>
            <w:r w:rsidRPr="00A702AE">
              <w:rPr>
                <w:rFonts w:ascii="Arial" w:hAnsi="Arial" w:cs="Arial"/>
                <w:sz w:val="20"/>
                <w:szCs w:val="20"/>
              </w:rPr>
              <w:t xml:space="preserve">n </w:t>
            </w:r>
            <w:r w:rsidRPr="00334AD8">
              <w:rPr>
                <w:rFonts w:ascii="Arial" w:hAnsi="Arial" w:cs="Arial"/>
                <w:sz w:val="20"/>
                <w:szCs w:val="20"/>
              </w:rPr>
              <w:t>chun</w:t>
            </w:r>
            <w:r w:rsidRPr="00A702AE">
              <w:rPr>
                <w:rFonts w:ascii="Arial" w:hAnsi="Arial" w:cs="Arial"/>
                <w:sz w:val="20"/>
                <w:szCs w:val="20"/>
              </w:rPr>
              <w:t xml:space="preserve">g </w:t>
            </w:r>
            <w:r w:rsidRPr="00334AD8">
              <w:rPr>
                <w:rFonts w:ascii="Arial" w:hAnsi="Arial" w:cs="Arial"/>
                <w:sz w:val="20"/>
                <w:szCs w:val="20"/>
              </w:rPr>
              <w:t>ha</w:t>
            </w:r>
            <w:r w:rsidRPr="00A702AE">
              <w:rPr>
                <w:rFonts w:ascii="Arial" w:hAnsi="Arial" w:cs="Arial"/>
                <w:sz w:val="20"/>
                <w:szCs w:val="20"/>
              </w:rPr>
              <w:t xml:space="preserve">y </w:t>
            </w:r>
            <w:r w:rsidRPr="00334AD8">
              <w:rPr>
                <w:rFonts w:ascii="Arial" w:hAnsi="Arial" w:cs="Arial"/>
                <w:sz w:val="20"/>
                <w:szCs w:val="20"/>
              </w:rPr>
              <w:t>khôn</w:t>
            </w:r>
            <w:r w:rsidRPr="00A702AE">
              <w:rPr>
                <w:rFonts w:ascii="Arial" w:hAnsi="Arial" w:cs="Arial"/>
                <w:sz w:val="20"/>
                <w:szCs w:val="20"/>
              </w:rPr>
              <w:t xml:space="preserve">g </w:t>
            </w:r>
            <w:r w:rsidRPr="00334AD8">
              <w:rPr>
                <w:rFonts w:ascii="Arial" w:hAnsi="Arial" w:cs="Arial"/>
                <w:sz w:val="20"/>
                <w:szCs w:val="20"/>
              </w:rPr>
              <w:t>đối</w:t>
            </w:r>
            <w:r w:rsidRPr="00A702AE">
              <w:rPr>
                <w:rFonts w:ascii="Arial" w:hAnsi="Arial" w:cs="Arial"/>
                <w:sz w:val="20"/>
                <w:szCs w:val="20"/>
              </w:rPr>
              <w:t xml:space="preserve"> </w:t>
            </w:r>
            <w:r w:rsidRPr="00334AD8">
              <w:rPr>
                <w:rFonts w:ascii="Arial" w:hAnsi="Arial" w:cs="Arial"/>
                <w:sz w:val="20"/>
                <w:szCs w:val="20"/>
              </w:rPr>
              <w:t>với</w:t>
            </w:r>
            <w:r w:rsidRPr="00A702AE">
              <w:rPr>
                <w:rFonts w:ascii="Arial" w:hAnsi="Arial" w:cs="Arial"/>
                <w:sz w:val="20"/>
                <w:szCs w:val="20"/>
              </w:rPr>
              <w:t xml:space="preserve"> </w:t>
            </w:r>
            <w:r w:rsidRPr="00334AD8">
              <w:rPr>
                <w:rFonts w:ascii="Arial" w:hAnsi="Arial" w:cs="Arial"/>
                <w:sz w:val="20"/>
                <w:szCs w:val="20"/>
              </w:rPr>
              <w:t>các</w:t>
            </w:r>
            <w:r w:rsidRPr="00A702AE">
              <w:rPr>
                <w:rFonts w:ascii="Arial" w:hAnsi="Arial" w:cs="Arial"/>
                <w:sz w:val="20"/>
                <w:szCs w:val="20"/>
              </w:rPr>
              <w:t xml:space="preserve"> </w:t>
            </w:r>
            <w:r w:rsidRPr="00334AD8">
              <w:rPr>
                <w:rFonts w:ascii="Arial" w:hAnsi="Arial" w:cs="Arial"/>
                <w:sz w:val="20"/>
                <w:szCs w:val="20"/>
              </w:rPr>
              <w:t>chất</w:t>
            </w:r>
            <w:r w:rsidRPr="00A702AE">
              <w:rPr>
                <w:rFonts w:ascii="Arial" w:hAnsi="Arial" w:cs="Arial"/>
                <w:sz w:val="20"/>
                <w:szCs w:val="20"/>
              </w:rPr>
              <w:t xml:space="preserve"> </w:t>
            </w:r>
            <w:r w:rsidRPr="00334AD8">
              <w:rPr>
                <w:rFonts w:ascii="Arial" w:hAnsi="Arial" w:cs="Arial"/>
                <w:sz w:val="20"/>
                <w:szCs w:val="20"/>
              </w:rPr>
              <w:t>thuộ</w:t>
            </w:r>
            <w:r w:rsidRPr="00A702AE">
              <w:rPr>
                <w:rFonts w:ascii="Arial" w:hAnsi="Arial" w:cs="Arial"/>
                <w:sz w:val="20"/>
                <w:szCs w:val="20"/>
              </w:rPr>
              <w:t xml:space="preserve">c </w:t>
            </w:r>
            <w:r w:rsidRPr="00334AD8">
              <w:rPr>
                <w:rFonts w:ascii="Arial" w:hAnsi="Arial" w:cs="Arial"/>
                <w:sz w:val="20"/>
                <w:szCs w:val="20"/>
              </w:rPr>
              <w:t>nhó</w:t>
            </w:r>
            <w:r w:rsidRPr="00A702AE">
              <w:rPr>
                <w:rFonts w:ascii="Arial" w:hAnsi="Arial" w:cs="Arial"/>
                <w:sz w:val="20"/>
                <w:szCs w:val="20"/>
              </w:rPr>
              <w:t xml:space="preserve">m </w:t>
            </w:r>
            <w:r w:rsidRPr="00334AD8">
              <w:rPr>
                <w:rFonts w:ascii="Arial" w:hAnsi="Arial" w:cs="Arial"/>
                <w:sz w:val="20"/>
                <w:szCs w:val="20"/>
              </w:rPr>
              <w:t>nào</w:t>
            </w:r>
            <w:r w:rsidRPr="00A702AE">
              <w:rPr>
                <w:rFonts w:ascii="Arial" w:hAnsi="Arial" w:cs="Arial"/>
                <w:sz w:val="20"/>
                <w:szCs w:val="20"/>
              </w:rPr>
              <w:t xml:space="preserve"> </w:t>
            </w:r>
            <w:r w:rsidRPr="00334AD8">
              <w:rPr>
                <w:rFonts w:ascii="Arial" w:hAnsi="Arial" w:cs="Arial"/>
                <w:sz w:val="20"/>
                <w:szCs w:val="20"/>
              </w:rPr>
              <w:t>thì</w:t>
            </w:r>
            <w:r w:rsidRPr="00A702AE">
              <w:rPr>
                <w:rFonts w:ascii="Arial" w:hAnsi="Arial" w:cs="Arial"/>
                <w:sz w:val="20"/>
                <w:szCs w:val="20"/>
              </w:rPr>
              <w:t xml:space="preserve"> </w:t>
            </w:r>
            <w:r w:rsidRPr="00334AD8">
              <w:rPr>
                <w:rFonts w:ascii="Arial" w:hAnsi="Arial" w:cs="Arial"/>
                <w:sz w:val="20"/>
                <w:szCs w:val="20"/>
              </w:rPr>
              <w:t>phải</w:t>
            </w:r>
            <w:r w:rsidRPr="00A702AE">
              <w:rPr>
                <w:rFonts w:ascii="Arial" w:hAnsi="Arial" w:cs="Arial"/>
                <w:sz w:val="20"/>
                <w:szCs w:val="20"/>
              </w:rPr>
              <w:t xml:space="preserve"> </w:t>
            </w:r>
            <w:r w:rsidRPr="00334AD8">
              <w:rPr>
                <w:rFonts w:ascii="Arial" w:hAnsi="Arial" w:cs="Arial"/>
                <w:sz w:val="20"/>
                <w:szCs w:val="20"/>
              </w:rPr>
              <w:t>làm</w:t>
            </w:r>
            <w:r w:rsidRPr="00A702AE">
              <w:rPr>
                <w:rFonts w:ascii="Arial" w:hAnsi="Arial" w:cs="Arial"/>
                <w:sz w:val="20"/>
                <w:szCs w:val="20"/>
              </w:rPr>
              <w:t xml:space="preserve"> </w:t>
            </w:r>
            <w:r w:rsidRPr="00334AD8">
              <w:rPr>
                <w:rFonts w:ascii="Arial" w:hAnsi="Arial" w:cs="Arial"/>
                <w:sz w:val="20"/>
                <w:szCs w:val="20"/>
              </w:rPr>
              <w:t>r</w:t>
            </w:r>
            <w:r w:rsidRPr="00A702AE">
              <w:rPr>
                <w:rFonts w:ascii="Arial" w:hAnsi="Arial" w:cs="Arial"/>
                <w:sz w:val="20"/>
                <w:szCs w:val="20"/>
              </w:rPr>
              <w:t xml:space="preserve">õ </w:t>
            </w:r>
            <w:r w:rsidRPr="00334AD8">
              <w:rPr>
                <w:rFonts w:ascii="Arial" w:hAnsi="Arial" w:cs="Arial"/>
                <w:sz w:val="20"/>
                <w:szCs w:val="20"/>
              </w:rPr>
              <w:t>mức</w:t>
            </w:r>
            <w:r w:rsidRPr="00A702AE">
              <w:rPr>
                <w:rFonts w:ascii="Arial" w:hAnsi="Arial" w:cs="Arial"/>
                <w:sz w:val="20"/>
                <w:szCs w:val="20"/>
              </w:rPr>
              <w:t xml:space="preserve"> </w:t>
            </w:r>
            <w:r w:rsidRPr="00334AD8">
              <w:rPr>
                <w:rFonts w:ascii="Arial" w:hAnsi="Arial" w:cs="Arial"/>
                <w:sz w:val="20"/>
                <w:szCs w:val="20"/>
              </w:rPr>
              <w:t>độ</w:t>
            </w:r>
            <w:r w:rsidRPr="00A702AE">
              <w:rPr>
                <w:rFonts w:ascii="Arial" w:hAnsi="Arial" w:cs="Arial"/>
                <w:sz w:val="20"/>
                <w:szCs w:val="20"/>
              </w:rPr>
              <w:t xml:space="preserve"> </w:t>
            </w:r>
            <w:r w:rsidRPr="00334AD8">
              <w:rPr>
                <w:rFonts w:ascii="Arial" w:hAnsi="Arial" w:cs="Arial"/>
                <w:sz w:val="20"/>
                <w:szCs w:val="20"/>
              </w:rPr>
              <w:t>ngu</w:t>
            </w:r>
            <w:r w:rsidRPr="00A702AE">
              <w:rPr>
                <w:rFonts w:ascii="Arial" w:hAnsi="Arial" w:cs="Arial"/>
                <w:sz w:val="20"/>
                <w:szCs w:val="20"/>
              </w:rPr>
              <w:t xml:space="preserve">y </w:t>
            </w:r>
            <w:r w:rsidRPr="00334AD8">
              <w:rPr>
                <w:rFonts w:ascii="Arial" w:hAnsi="Arial" w:cs="Arial"/>
                <w:sz w:val="20"/>
                <w:szCs w:val="20"/>
              </w:rPr>
              <w:t>hiểm cháy nổ củ</w:t>
            </w:r>
            <w:r w:rsidRPr="00A702AE">
              <w:rPr>
                <w:rFonts w:ascii="Arial" w:hAnsi="Arial" w:cs="Arial"/>
                <w:sz w:val="20"/>
                <w:szCs w:val="20"/>
              </w:rPr>
              <w:t>a</w:t>
            </w:r>
            <w:r w:rsidRPr="00334AD8">
              <w:rPr>
                <w:rFonts w:ascii="Arial" w:hAnsi="Arial" w:cs="Arial"/>
                <w:sz w:val="20"/>
                <w:szCs w:val="20"/>
              </w:rPr>
              <w:t xml:space="preserve"> các chất đó và phải được s</w:t>
            </w:r>
            <w:r w:rsidRPr="00A702AE">
              <w:rPr>
                <w:rFonts w:ascii="Arial" w:hAnsi="Arial" w:cs="Arial"/>
                <w:sz w:val="20"/>
                <w:szCs w:val="20"/>
              </w:rPr>
              <w:t>ự</w:t>
            </w:r>
            <w:r w:rsidRPr="00334AD8">
              <w:rPr>
                <w:rFonts w:ascii="Arial" w:hAnsi="Arial" w:cs="Arial"/>
                <w:sz w:val="20"/>
                <w:szCs w:val="20"/>
              </w:rPr>
              <w:t xml:space="preserve"> đồng </w:t>
            </w:r>
            <w:r w:rsidRPr="00A702AE">
              <w:rPr>
                <w:rFonts w:ascii="Arial" w:hAnsi="Arial" w:cs="Arial"/>
                <w:sz w:val="20"/>
                <w:szCs w:val="20"/>
              </w:rPr>
              <w:t>ý</w:t>
            </w:r>
            <w:r w:rsidRPr="00334AD8">
              <w:rPr>
                <w:rFonts w:ascii="Arial" w:hAnsi="Arial" w:cs="Arial"/>
                <w:sz w:val="20"/>
                <w:szCs w:val="20"/>
              </w:rPr>
              <w:t xml:space="preserve"> thôn</w:t>
            </w:r>
            <w:r w:rsidRPr="00A702AE">
              <w:rPr>
                <w:rFonts w:ascii="Arial" w:hAnsi="Arial" w:cs="Arial"/>
                <w:sz w:val="20"/>
                <w:szCs w:val="20"/>
              </w:rPr>
              <w:t>g</w:t>
            </w:r>
            <w:r w:rsidRPr="00334AD8">
              <w:rPr>
                <w:rFonts w:ascii="Arial" w:hAnsi="Arial" w:cs="Arial"/>
                <w:sz w:val="20"/>
                <w:szCs w:val="20"/>
              </w:rPr>
              <w:t xml:space="preserve"> qu</w:t>
            </w:r>
            <w:r w:rsidRPr="00A702AE">
              <w:rPr>
                <w:rFonts w:ascii="Arial" w:hAnsi="Arial" w:cs="Arial"/>
                <w:sz w:val="20"/>
                <w:szCs w:val="20"/>
              </w:rPr>
              <w:t>a</w:t>
            </w:r>
            <w:r w:rsidRPr="00334AD8">
              <w:rPr>
                <w:rFonts w:ascii="Arial" w:hAnsi="Arial" w:cs="Arial"/>
                <w:sz w:val="20"/>
                <w:szCs w:val="20"/>
              </w:rPr>
              <w:t xml:space="preserve"> củ</w:t>
            </w:r>
            <w:r w:rsidRPr="00A702AE">
              <w:rPr>
                <w:rFonts w:ascii="Arial" w:hAnsi="Arial" w:cs="Arial"/>
                <w:sz w:val="20"/>
                <w:szCs w:val="20"/>
              </w:rPr>
              <w:t>a</w:t>
            </w:r>
            <w:r w:rsidRPr="00334AD8">
              <w:rPr>
                <w:rFonts w:ascii="Arial" w:hAnsi="Arial" w:cs="Arial"/>
                <w:sz w:val="20"/>
                <w:szCs w:val="20"/>
              </w:rPr>
              <w:t xml:space="preserve"> cơ qua</w:t>
            </w:r>
            <w:r w:rsidRPr="00A702AE">
              <w:rPr>
                <w:rFonts w:ascii="Arial" w:hAnsi="Arial" w:cs="Arial"/>
                <w:sz w:val="20"/>
                <w:szCs w:val="20"/>
              </w:rPr>
              <w:t>n</w:t>
            </w:r>
            <w:r w:rsidRPr="00334AD8">
              <w:rPr>
                <w:rFonts w:ascii="Arial" w:hAnsi="Arial" w:cs="Arial"/>
                <w:sz w:val="20"/>
                <w:szCs w:val="20"/>
              </w:rPr>
              <w:t xml:space="preserve"> phòng cháy chữ</w:t>
            </w:r>
            <w:r w:rsidRPr="00A702AE">
              <w:rPr>
                <w:rFonts w:ascii="Arial" w:hAnsi="Arial" w:cs="Arial"/>
                <w:sz w:val="20"/>
                <w:szCs w:val="20"/>
              </w:rPr>
              <w:t>a</w:t>
            </w:r>
            <w:r w:rsidRPr="00334AD8">
              <w:rPr>
                <w:rFonts w:ascii="Arial" w:hAnsi="Arial" w:cs="Arial"/>
                <w:sz w:val="20"/>
                <w:szCs w:val="20"/>
              </w:rPr>
              <w:t xml:space="preserve"> cháy.</w:t>
            </w:r>
          </w:p>
        </w:tc>
      </w:tr>
    </w:tbl>
    <w:p w14:paraId="4E18BACA" w14:textId="77777777" w:rsidR="008B1FC9" w:rsidRPr="00A702AE" w:rsidRDefault="008B1FC9" w:rsidP="008B1FC9">
      <w:pPr>
        <w:autoSpaceDE w:val="0"/>
        <w:autoSpaceDN w:val="0"/>
        <w:adjustRightInd w:val="0"/>
        <w:spacing w:after="120"/>
        <w:rPr>
          <w:rFonts w:ascii="Arial" w:hAnsi="Arial" w:cs="Arial"/>
          <w:sz w:val="20"/>
          <w:szCs w:val="20"/>
        </w:rPr>
      </w:pPr>
    </w:p>
    <w:p w14:paraId="25C2BA84" w14:textId="77777777" w:rsidR="008B1FC9" w:rsidRPr="00CA55F0" w:rsidRDefault="008B1FC9" w:rsidP="008B1FC9">
      <w:pPr>
        <w:autoSpaceDE w:val="0"/>
        <w:autoSpaceDN w:val="0"/>
        <w:adjustRightInd w:val="0"/>
        <w:spacing w:after="120"/>
        <w:jc w:val="center"/>
        <w:rPr>
          <w:rFonts w:ascii="Arial" w:hAnsi="Arial" w:cs="Arial"/>
          <w:b/>
          <w:szCs w:val="20"/>
        </w:rPr>
      </w:pPr>
      <w:r>
        <w:rPr>
          <w:rFonts w:ascii="Arial" w:hAnsi="Arial" w:cs="Arial"/>
          <w:b/>
          <w:bCs/>
          <w:spacing w:val="5"/>
          <w:szCs w:val="20"/>
        </w:rPr>
        <w:t>PHỤ LỤC E</w:t>
      </w:r>
    </w:p>
    <w:p w14:paraId="3A7A1958" w14:textId="77777777" w:rsidR="008B1FC9" w:rsidRPr="00A702AE" w:rsidRDefault="008B1FC9" w:rsidP="008B1FC9">
      <w:pPr>
        <w:autoSpaceDE w:val="0"/>
        <w:autoSpaceDN w:val="0"/>
        <w:adjustRightInd w:val="0"/>
        <w:spacing w:after="120"/>
        <w:jc w:val="center"/>
        <w:rPr>
          <w:rFonts w:ascii="Arial" w:hAnsi="Arial" w:cs="Arial"/>
          <w:sz w:val="20"/>
          <w:szCs w:val="20"/>
        </w:rPr>
      </w:pPr>
      <w:r w:rsidRPr="00CA55F0">
        <w:rPr>
          <w:rFonts w:ascii="Arial" w:hAnsi="Arial" w:cs="Arial"/>
          <w:sz w:val="20"/>
          <w:szCs w:val="20"/>
        </w:rPr>
        <w:t>(qui định)</w:t>
      </w:r>
    </w:p>
    <w:p w14:paraId="792B1211" w14:textId="77777777" w:rsidR="008B1FC9" w:rsidRPr="00A702AE" w:rsidRDefault="008B1FC9" w:rsidP="008B1FC9">
      <w:pPr>
        <w:autoSpaceDE w:val="0"/>
        <w:autoSpaceDN w:val="0"/>
        <w:adjustRightInd w:val="0"/>
        <w:spacing w:after="120"/>
        <w:jc w:val="center"/>
        <w:rPr>
          <w:rFonts w:ascii="Arial" w:hAnsi="Arial" w:cs="Arial"/>
          <w:sz w:val="20"/>
          <w:szCs w:val="20"/>
        </w:rPr>
      </w:pPr>
      <w:r>
        <w:rPr>
          <w:rFonts w:ascii="Arial" w:hAnsi="Arial" w:cs="Arial"/>
          <w:sz w:val="20"/>
          <w:szCs w:val="20"/>
        </w:rPr>
        <w:t>CÁC BIỂU TRƯNG AN TOÀN</w:t>
      </w:r>
    </w:p>
    <w:p w14:paraId="046112DC" w14:textId="77777777" w:rsidR="008B1FC9" w:rsidRPr="00CA55F0" w:rsidRDefault="008B1FC9" w:rsidP="008B1FC9">
      <w:pPr>
        <w:autoSpaceDE w:val="0"/>
        <w:autoSpaceDN w:val="0"/>
        <w:adjustRightInd w:val="0"/>
        <w:spacing w:after="120"/>
        <w:rPr>
          <w:rFonts w:ascii="Arial" w:hAnsi="Arial" w:cs="Arial"/>
          <w:b/>
          <w:sz w:val="20"/>
          <w:szCs w:val="20"/>
        </w:rPr>
      </w:pPr>
      <w:r w:rsidRPr="00CA55F0">
        <w:rPr>
          <w:rFonts w:ascii="Arial" w:hAnsi="Arial" w:cs="Arial"/>
          <w:b/>
          <w:sz w:val="20"/>
          <w:szCs w:val="20"/>
        </w:rPr>
        <w:t>E.1 Các mẫu biểu trưng</w:t>
      </w:r>
    </w:p>
    <w:p w14:paraId="1B1D3EFE" w14:textId="77777777" w:rsidR="008B1FC9" w:rsidRPr="00A702AE" w:rsidRDefault="008B1FC9" w:rsidP="008B1FC9">
      <w:pPr>
        <w:autoSpaceDE w:val="0"/>
        <w:autoSpaceDN w:val="0"/>
        <w:adjustRightInd w:val="0"/>
        <w:spacing w:after="120"/>
        <w:rPr>
          <w:rFonts w:ascii="Arial" w:hAnsi="Arial" w:cs="Arial"/>
          <w:sz w:val="20"/>
          <w:szCs w:val="20"/>
        </w:rPr>
      </w:pPr>
      <w:r w:rsidRPr="00CA55F0">
        <w:rPr>
          <w:rFonts w:ascii="Arial" w:hAnsi="Arial" w:cs="Arial"/>
          <w:sz w:val="20"/>
          <w:szCs w:val="20"/>
        </w:rPr>
        <w:t>Các biểu trưng an toàn đối với hoá chất nguy hiểm được qui định trong bảng E.1.</w:t>
      </w:r>
    </w:p>
    <w:p w14:paraId="4C064B2C" w14:textId="77777777" w:rsidR="008B1FC9" w:rsidRDefault="008B1FC9" w:rsidP="008B1FC9">
      <w:pPr>
        <w:autoSpaceDE w:val="0"/>
        <w:autoSpaceDN w:val="0"/>
        <w:adjustRightInd w:val="0"/>
        <w:spacing w:after="120"/>
        <w:jc w:val="center"/>
        <w:rPr>
          <w:rFonts w:ascii="Arial" w:hAnsi="Arial" w:cs="Arial"/>
          <w:b/>
          <w:sz w:val="20"/>
          <w:szCs w:val="20"/>
        </w:rPr>
      </w:pPr>
      <w:r w:rsidRPr="00CA55F0">
        <w:rPr>
          <w:rFonts w:ascii="Arial" w:hAnsi="Arial" w:cs="Arial"/>
          <w:b/>
          <w:sz w:val="20"/>
          <w:szCs w:val="20"/>
        </w:rPr>
        <w:t>Bảng E.1 – Các mẫu biểu trưng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3884"/>
        <w:gridCol w:w="2418"/>
        <w:gridCol w:w="2419"/>
      </w:tblGrid>
      <w:tr w:rsidR="008B1FC9" w:rsidRPr="00935B15" w14:paraId="1D6E32FB" w14:textId="77777777" w:rsidTr="00B65859">
        <w:tc>
          <w:tcPr>
            <w:tcW w:w="1188" w:type="dxa"/>
            <w:shd w:val="clear" w:color="auto" w:fill="auto"/>
          </w:tcPr>
          <w:p w14:paraId="287EB9F7"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z w:val="20"/>
                <w:szCs w:val="20"/>
              </w:rPr>
              <w:t>Số biểu trưng</w:t>
            </w:r>
          </w:p>
        </w:tc>
        <w:tc>
          <w:tcPr>
            <w:tcW w:w="4090" w:type="dxa"/>
            <w:shd w:val="clear" w:color="auto" w:fill="auto"/>
          </w:tcPr>
          <w:p w14:paraId="20B1108C"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z w:val="20"/>
                <w:szCs w:val="20"/>
              </w:rPr>
              <w:t>Mẫu biểu trưng</w:t>
            </w:r>
          </w:p>
        </w:tc>
        <w:tc>
          <w:tcPr>
            <w:tcW w:w="2639" w:type="dxa"/>
            <w:shd w:val="clear" w:color="auto" w:fill="auto"/>
          </w:tcPr>
          <w:p w14:paraId="43D4A034"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z w:val="20"/>
                <w:szCs w:val="20"/>
              </w:rPr>
              <w:t>Ý nghĩa</w:t>
            </w:r>
          </w:p>
        </w:tc>
        <w:tc>
          <w:tcPr>
            <w:tcW w:w="2639" w:type="dxa"/>
            <w:shd w:val="clear" w:color="auto" w:fill="auto"/>
          </w:tcPr>
          <w:p w14:paraId="4F12C075" w14:textId="77777777" w:rsidR="008B1FC9" w:rsidRPr="00935B15" w:rsidRDefault="008B1FC9" w:rsidP="00B65859">
            <w:pPr>
              <w:autoSpaceDE w:val="0"/>
              <w:autoSpaceDN w:val="0"/>
              <w:adjustRightInd w:val="0"/>
              <w:spacing w:after="120"/>
              <w:jc w:val="center"/>
              <w:rPr>
                <w:rFonts w:ascii="Arial" w:hAnsi="Arial" w:cs="Arial"/>
                <w:sz w:val="20"/>
                <w:szCs w:val="20"/>
              </w:rPr>
            </w:pPr>
            <w:r w:rsidRPr="00935B15">
              <w:rPr>
                <w:rFonts w:ascii="Arial" w:hAnsi="Arial" w:cs="Arial"/>
                <w:sz w:val="20"/>
                <w:szCs w:val="20"/>
              </w:rPr>
              <w:t>Hình vẽ mô tả</w:t>
            </w:r>
          </w:p>
        </w:tc>
      </w:tr>
      <w:tr w:rsidR="008B1FC9" w:rsidRPr="00935B15" w14:paraId="760865B3" w14:textId="77777777" w:rsidTr="00B65859">
        <w:tc>
          <w:tcPr>
            <w:tcW w:w="1188" w:type="dxa"/>
            <w:shd w:val="clear" w:color="auto" w:fill="auto"/>
          </w:tcPr>
          <w:p w14:paraId="27A67EEF" w14:textId="77777777"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sz w:val="20"/>
                <w:szCs w:val="20"/>
              </w:rPr>
              <w:t>1</w:t>
            </w:r>
          </w:p>
        </w:tc>
        <w:tc>
          <w:tcPr>
            <w:tcW w:w="4090" w:type="dxa"/>
            <w:shd w:val="clear" w:color="auto" w:fill="auto"/>
          </w:tcPr>
          <w:p w14:paraId="39604FB2" w14:textId="7F887949"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noProof/>
                <w:sz w:val="20"/>
                <w:szCs w:val="20"/>
              </w:rPr>
              <w:drawing>
                <wp:inline distT="0" distB="0" distL="0" distR="0" wp14:anchorId="167ADB29" wp14:editId="25A329D4">
                  <wp:extent cx="1363980" cy="15925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3980" cy="1592580"/>
                          </a:xfrm>
                          <a:prstGeom prst="rect">
                            <a:avLst/>
                          </a:prstGeom>
                          <a:noFill/>
                          <a:ln>
                            <a:noFill/>
                          </a:ln>
                        </pic:spPr>
                      </pic:pic>
                    </a:graphicData>
                  </a:graphic>
                </wp:inline>
              </w:drawing>
            </w:r>
          </w:p>
        </w:tc>
        <w:tc>
          <w:tcPr>
            <w:tcW w:w="2639" w:type="dxa"/>
            <w:shd w:val="clear" w:color="auto" w:fill="auto"/>
          </w:tcPr>
          <w:p w14:paraId="3EDE3455"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Chất dễ cháy hay tự cháy</w:t>
            </w:r>
          </w:p>
        </w:tc>
        <w:tc>
          <w:tcPr>
            <w:tcW w:w="2639" w:type="dxa"/>
            <w:shd w:val="clear" w:color="auto" w:fill="auto"/>
          </w:tcPr>
          <w:p w14:paraId="6D8A8475"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Bó đuốc màu đen, ngọn lửa đỏ</w:t>
            </w:r>
          </w:p>
        </w:tc>
      </w:tr>
      <w:tr w:rsidR="008B1FC9" w:rsidRPr="00935B15" w14:paraId="477C687F" w14:textId="77777777" w:rsidTr="00B65859">
        <w:tc>
          <w:tcPr>
            <w:tcW w:w="1188" w:type="dxa"/>
            <w:shd w:val="clear" w:color="auto" w:fill="auto"/>
          </w:tcPr>
          <w:p w14:paraId="3B328521" w14:textId="77777777"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sz w:val="20"/>
                <w:szCs w:val="20"/>
              </w:rPr>
              <w:t>2</w:t>
            </w:r>
          </w:p>
        </w:tc>
        <w:tc>
          <w:tcPr>
            <w:tcW w:w="4090" w:type="dxa"/>
            <w:shd w:val="clear" w:color="auto" w:fill="auto"/>
          </w:tcPr>
          <w:p w14:paraId="1C2A1BA2" w14:textId="4FE6AB4B"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noProof/>
                <w:sz w:val="20"/>
                <w:szCs w:val="20"/>
              </w:rPr>
              <w:drawing>
                <wp:inline distT="0" distB="0" distL="0" distR="0" wp14:anchorId="023661AE" wp14:editId="26EC3CD6">
                  <wp:extent cx="1287780" cy="16459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7780" cy="1645920"/>
                          </a:xfrm>
                          <a:prstGeom prst="rect">
                            <a:avLst/>
                          </a:prstGeom>
                          <a:noFill/>
                          <a:ln>
                            <a:noFill/>
                          </a:ln>
                        </pic:spPr>
                      </pic:pic>
                    </a:graphicData>
                  </a:graphic>
                </wp:inline>
              </w:drawing>
            </w:r>
          </w:p>
        </w:tc>
        <w:tc>
          <w:tcPr>
            <w:tcW w:w="2639" w:type="dxa"/>
            <w:shd w:val="clear" w:color="auto" w:fill="auto"/>
          </w:tcPr>
          <w:p w14:paraId="1672C4C2"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Chất gặp nước bốc cháy</w:t>
            </w:r>
          </w:p>
        </w:tc>
        <w:tc>
          <w:tcPr>
            <w:tcW w:w="2639" w:type="dxa"/>
            <w:shd w:val="clear" w:color="auto" w:fill="auto"/>
          </w:tcPr>
          <w:p w14:paraId="4BF31513"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Chiếc dù đen, dưới dù có bó đuốc đen</w:t>
            </w:r>
          </w:p>
        </w:tc>
      </w:tr>
      <w:tr w:rsidR="008B1FC9" w:rsidRPr="00935B15" w14:paraId="58BF68FC" w14:textId="77777777" w:rsidTr="00B65859">
        <w:tc>
          <w:tcPr>
            <w:tcW w:w="1188" w:type="dxa"/>
            <w:shd w:val="clear" w:color="auto" w:fill="auto"/>
          </w:tcPr>
          <w:p w14:paraId="0AC1ADE0" w14:textId="77777777"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sz w:val="20"/>
                <w:szCs w:val="20"/>
              </w:rPr>
              <w:lastRenderedPageBreak/>
              <w:t>3</w:t>
            </w:r>
          </w:p>
        </w:tc>
        <w:tc>
          <w:tcPr>
            <w:tcW w:w="4090" w:type="dxa"/>
            <w:shd w:val="clear" w:color="auto" w:fill="auto"/>
          </w:tcPr>
          <w:p w14:paraId="433826C4" w14:textId="10FDBD12"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noProof/>
                <w:sz w:val="20"/>
                <w:szCs w:val="20"/>
              </w:rPr>
              <w:drawing>
                <wp:inline distT="0" distB="0" distL="0" distR="0" wp14:anchorId="7B4E0302" wp14:editId="129C4B34">
                  <wp:extent cx="1287780" cy="16687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7780" cy="1668780"/>
                          </a:xfrm>
                          <a:prstGeom prst="rect">
                            <a:avLst/>
                          </a:prstGeom>
                          <a:noFill/>
                          <a:ln>
                            <a:noFill/>
                          </a:ln>
                        </pic:spPr>
                      </pic:pic>
                    </a:graphicData>
                  </a:graphic>
                </wp:inline>
              </w:drawing>
            </w:r>
          </w:p>
        </w:tc>
        <w:tc>
          <w:tcPr>
            <w:tcW w:w="2639" w:type="dxa"/>
            <w:shd w:val="clear" w:color="auto" w:fill="auto"/>
          </w:tcPr>
          <w:p w14:paraId="5C34167A"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Chất nổ, nguy hiểm</w:t>
            </w:r>
          </w:p>
        </w:tc>
        <w:tc>
          <w:tcPr>
            <w:tcW w:w="2639" w:type="dxa"/>
            <w:shd w:val="clear" w:color="auto" w:fill="auto"/>
          </w:tcPr>
          <w:p w14:paraId="554F2807"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Hình quả bom màu đen, có tia lửa đỏ</w:t>
            </w:r>
          </w:p>
        </w:tc>
      </w:tr>
      <w:tr w:rsidR="008B1FC9" w:rsidRPr="00935B15" w14:paraId="277E4C78" w14:textId="77777777" w:rsidTr="00B65859">
        <w:tc>
          <w:tcPr>
            <w:tcW w:w="1188" w:type="dxa"/>
            <w:shd w:val="clear" w:color="auto" w:fill="auto"/>
          </w:tcPr>
          <w:p w14:paraId="422B8096" w14:textId="77777777"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sz w:val="20"/>
                <w:szCs w:val="20"/>
              </w:rPr>
              <w:t>4</w:t>
            </w:r>
          </w:p>
        </w:tc>
        <w:tc>
          <w:tcPr>
            <w:tcW w:w="4090" w:type="dxa"/>
            <w:shd w:val="clear" w:color="auto" w:fill="auto"/>
          </w:tcPr>
          <w:p w14:paraId="19F0C9B2" w14:textId="530780B3"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noProof/>
                <w:sz w:val="20"/>
                <w:szCs w:val="20"/>
              </w:rPr>
              <w:drawing>
                <wp:inline distT="0" distB="0" distL="0" distR="0" wp14:anchorId="7AD669C6" wp14:editId="7DEEF3AF">
                  <wp:extent cx="1363980" cy="16764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980" cy="1676400"/>
                          </a:xfrm>
                          <a:prstGeom prst="rect">
                            <a:avLst/>
                          </a:prstGeom>
                          <a:noFill/>
                          <a:ln>
                            <a:noFill/>
                          </a:ln>
                        </pic:spPr>
                      </pic:pic>
                    </a:graphicData>
                  </a:graphic>
                </wp:inline>
              </w:drawing>
            </w:r>
          </w:p>
        </w:tc>
        <w:tc>
          <w:tcPr>
            <w:tcW w:w="2639" w:type="dxa"/>
            <w:shd w:val="clear" w:color="auto" w:fill="auto"/>
          </w:tcPr>
          <w:p w14:paraId="457664EA"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Chất khí</w:t>
            </w:r>
          </w:p>
        </w:tc>
        <w:tc>
          <w:tcPr>
            <w:tcW w:w="2639" w:type="dxa"/>
            <w:shd w:val="clear" w:color="auto" w:fill="auto"/>
          </w:tcPr>
          <w:p w14:paraId="6A0A4823"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Bình chứa chất khí, màu đen</w:t>
            </w:r>
          </w:p>
        </w:tc>
      </w:tr>
      <w:tr w:rsidR="008B1FC9" w:rsidRPr="00935B15" w14:paraId="0AB06E77" w14:textId="77777777" w:rsidTr="00B65859">
        <w:tc>
          <w:tcPr>
            <w:tcW w:w="1188" w:type="dxa"/>
            <w:shd w:val="clear" w:color="auto" w:fill="auto"/>
          </w:tcPr>
          <w:p w14:paraId="334864B2" w14:textId="77777777"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sz w:val="20"/>
                <w:szCs w:val="20"/>
              </w:rPr>
              <w:t>5</w:t>
            </w:r>
          </w:p>
        </w:tc>
        <w:tc>
          <w:tcPr>
            <w:tcW w:w="4090" w:type="dxa"/>
            <w:shd w:val="clear" w:color="auto" w:fill="auto"/>
          </w:tcPr>
          <w:p w14:paraId="7B4BD6FA" w14:textId="01BF2DD1"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noProof/>
                <w:sz w:val="20"/>
                <w:szCs w:val="20"/>
              </w:rPr>
              <w:drawing>
                <wp:inline distT="0" distB="0" distL="0" distR="0" wp14:anchorId="0EA4C00D" wp14:editId="3FC19D5F">
                  <wp:extent cx="1287780" cy="16840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780" cy="1684020"/>
                          </a:xfrm>
                          <a:prstGeom prst="rect">
                            <a:avLst/>
                          </a:prstGeom>
                          <a:noFill/>
                          <a:ln>
                            <a:noFill/>
                          </a:ln>
                        </pic:spPr>
                      </pic:pic>
                    </a:graphicData>
                  </a:graphic>
                </wp:inline>
              </w:drawing>
            </w:r>
          </w:p>
        </w:tc>
        <w:tc>
          <w:tcPr>
            <w:tcW w:w="2639" w:type="dxa"/>
            <w:shd w:val="clear" w:color="auto" w:fill="auto"/>
          </w:tcPr>
          <w:p w14:paraId="27833E9E"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Chất ăn mòn</w:t>
            </w:r>
          </w:p>
        </w:tc>
        <w:tc>
          <w:tcPr>
            <w:tcW w:w="2639" w:type="dxa"/>
            <w:shd w:val="clear" w:color="auto" w:fill="auto"/>
          </w:tcPr>
          <w:p w14:paraId="7105E85F"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Bình lớn màu đen toả khói đen, đựng trong sọt màu trắng.</w:t>
            </w:r>
          </w:p>
        </w:tc>
      </w:tr>
      <w:tr w:rsidR="008B1FC9" w:rsidRPr="00935B15" w14:paraId="1E3D45F3" w14:textId="77777777" w:rsidTr="00B65859">
        <w:tc>
          <w:tcPr>
            <w:tcW w:w="1188" w:type="dxa"/>
            <w:shd w:val="clear" w:color="auto" w:fill="auto"/>
          </w:tcPr>
          <w:p w14:paraId="2D8A78B7" w14:textId="77777777"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sz w:val="20"/>
                <w:szCs w:val="20"/>
              </w:rPr>
              <w:t>6</w:t>
            </w:r>
          </w:p>
        </w:tc>
        <w:tc>
          <w:tcPr>
            <w:tcW w:w="4090" w:type="dxa"/>
            <w:shd w:val="clear" w:color="auto" w:fill="auto"/>
          </w:tcPr>
          <w:p w14:paraId="3445C1C6" w14:textId="6793EDDC"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noProof/>
                <w:sz w:val="20"/>
                <w:szCs w:val="20"/>
              </w:rPr>
              <w:drawing>
                <wp:inline distT="0" distB="0" distL="0" distR="0" wp14:anchorId="61687495" wp14:editId="41940BC2">
                  <wp:extent cx="1363980" cy="16611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3980" cy="1661160"/>
                          </a:xfrm>
                          <a:prstGeom prst="rect">
                            <a:avLst/>
                          </a:prstGeom>
                          <a:noFill/>
                          <a:ln>
                            <a:noFill/>
                          </a:ln>
                        </pic:spPr>
                      </pic:pic>
                    </a:graphicData>
                  </a:graphic>
                </wp:inline>
              </w:drawing>
            </w:r>
          </w:p>
        </w:tc>
        <w:tc>
          <w:tcPr>
            <w:tcW w:w="2639" w:type="dxa"/>
            <w:shd w:val="clear" w:color="auto" w:fill="auto"/>
          </w:tcPr>
          <w:p w14:paraId="732792BB"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Chất độc</w:t>
            </w:r>
          </w:p>
        </w:tc>
        <w:tc>
          <w:tcPr>
            <w:tcW w:w="2639" w:type="dxa"/>
            <w:shd w:val="clear" w:color="auto" w:fill="auto"/>
          </w:tcPr>
          <w:p w14:paraId="50350CEA"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Trong hình vuông đen vẽ đầu lâu trắng</w:t>
            </w:r>
          </w:p>
        </w:tc>
      </w:tr>
      <w:tr w:rsidR="008B1FC9" w:rsidRPr="00935B15" w14:paraId="37D0C506" w14:textId="77777777" w:rsidTr="00B65859">
        <w:tc>
          <w:tcPr>
            <w:tcW w:w="1188" w:type="dxa"/>
            <w:shd w:val="clear" w:color="auto" w:fill="auto"/>
          </w:tcPr>
          <w:p w14:paraId="2FB1460F" w14:textId="77777777"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sz w:val="20"/>
                <w:szCs w:val="20"/>
              </w:rPr>
              <w:t>7</w:t>
            </w:r>
          </w:p>
        </w:tc>
        <w:tc>
          <w:tcPr>
            <w:tcW w:w="4090" w:type="dxa"/>
            <w:shd w:val="clear" w:color="auto" w:fill="auto"/>
          </w:tcPr>
          <w:p w14:paraId="3ED96B91" w14:textId="2020DA1A"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noProof/>
                <w:sz w:val="20"/>
                <w:szCs w:val="20"/>
              </w:rPr>
              <w:drawing>
                <wp:inline distT="0" distB="0" distL="0" distR="0" wp14:anchorId="7F4D6B5D" wp14:editId="07DF648B">
                  <wp:extent cx="1363980" cy="16687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980" cy="1668780"/>
                          </a:xfrm>
                          <a:prstGeom prst="rect">
                            <a:avLst/>
                          </a:prstGeom>
                          <a:noFill/>
                          <a:ln>
                            <a:noFill/>
                          </a:ln>
                        </pic:spPr>
                      </pic:pic>
                    </a:graphicData>
                  </a:graphic>
                </wp:inline>
              </w:drawing>
            </w:r>
          </w:p>
        </w:tc>
        <w:tc>
          <w:tcPr>
            <w:tcW w:w="2639" w:type="dxa"/>
            <w:shd w:val="clear" w:color="auto" w:fill="auto"/>
          </w:tcPr>
          <w:p w14:paraId="36006368"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Dễ vỡ</w:t>
            </w:r>
          </w:p>
        </w:tc>
        <w:tc>
          <w:tcPr>
            <w:tcW w:w="2639" w:type="dxa"/>
            <w:shd w:val="clear" w:color="auto" w:fill="auto"/>
          </w:tcPr>
          <w:p w14:paraId="47F25C6E"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Cốc thuỷ tinh cao chân màu đỏ</w:t>
            </w:r>
          </w:p>
        </w:tc>
      </w:tr>
      <w:tr w:rsidR="008B1FC9" w:rsidRPr="00935B15" w14:paraId="477528C4" w14:textId="77777777" w:rsidTr="00B65859">
        <w:tc>
          <w:tcPr>
            <w:tcW w:w="1188" w:type="dxa"/>
            <w:shd w:val="clear" w:color="auto" w:fill="auto"/>
          </w:tcPr>
          <w:p w14:paraId="5F234195" w14:textId="77777777"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sz w:val="20"/>
                <w:szCs w:val="20"/>
              </w:rPr>
              <w:lastRenderedPageBreak/>
              <w:t>8</w:t>
            </w:r>
          </w:p>
        </w:tc>
        <w:tc>
          <w:tcPr>
            <w:tcW w:w="4090" w:type="dxa"/>
            <w:shd w:val="clear" w:color="auto" w:fill="auto"/>
          </w:tcPr>
          <w:p w14:paraId="6697D921" w14:textId="3C5E3E86"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noProof/>
                <w:sz w:val="20"/>
                <w:szCs w:val="20"/>
              </w:rPr>
              <w:drawing>
                <wp:inline distT="0" distB="0" distL="0" distR="0" wp14:anchorId="581CDCEC" wp14:editId="5BD603D7">
                  <wp:extent cx="1249680" cy="16611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9680" cy="1661160"/>
                          </a:xfrm>
                          <a:prstGeom prst="rect">
                            <a:avLst/>
                          </a:prstGeom>
                          <a:noFill/>
                          <a:ln>
                            <a:noFill/>
                          </a:ln>
                        </pic:spPr>
                      </pic:pic>
                    </a:graphicData>
                  </a:graphic>
                </wp:inline>
              </w:drawing>
            </w:r>
          </w:p>
        </w:tc>
        <w:tc>
          <w:tcPr>
            <w:tcW w:w="2639" w:type="dxa"/>
            <w:shd w:val="clear" w:color="auto" w:fill="auto"/>
          </w:tcPr>
          <w:p w14:paraId="6A71A552"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Không được xếp lộn ngược</w:t>
            </w:r>
          </w:p>
        </w:tc>
        <w:tc>
          <w:tcPr>
            <w:tcW w:w="2639" w:type="dxa"/>
            <w:shd w:val="clear" w:color="auto" w:fill="auto"/>
          </w:tcPr>
          <w:p w14:paraId="24E02EEE" w14:textId="77777777" w:rsidR="008B1FC9" w:rsidRPr="00935B15" w:rsidRDefault="008B1FC9" w:rsidP="00B65859">
            <w:pPr>
              <w:tabs>
                <w:tab w:val="left" w:pos="540"/>
                <w:tab w:val="left" w:pos="1120"/>
                <w:tab w:val="left" w:pos="1640"/>
                <w:tab w:val="left" w:pos="2220"/>
              </w:tabs>
              <w:autoSpaceDE w:val="0"/>
              <w:autoSpaceDN w:val="0"/>
              <w:adjustRightInd w:val="0"/>
              <w:spacing w:after="120"/>
              <w:rPr>
                <w:rFonts w:ascii="Arial" w:hAnsi="Arial" w:cs="Arial"/>
                <w:sz w:val="20"/>
                <w:szCs w:val="20"/>
              </w:rPr>
            </w:pPr>
            <w:r w:rsidRPr="00935B15">
              <w:rPr>
                <w:rFonts w:ascii="Arial" w:hAnsi="Arial" w:cs="Arial"/>
                <w:sz w:val="20"/>
                <w:szCs w:val="20"/>
              </w:rPr>
              <w:t>Hai mũi tên đen đều hướng lên trên</w:t>
            </w:r>
          </w:p>
        </w:tc>
      </w:tr>
      <w:tr w:rsidR="008B1FC9" w:rsidRPr="00935B15" w14:paraId="09D6BC3A" w14:textId="77777777" w:rsidTr="00B65859">
        <w:tc>
          <w:tcPr>
            <w:tcW w:w="1188" w:type="dxa"/>
            <w:shd w:val="clear" w:color="auto" w:fill="auto"/>
          </w:tcPr>
          <w:p w14:paraId="74A9CBE7" w14:textId="77777777"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sz w:val="20"/>
                <w:szCs w:val="20"/>
              </w:rPr>
              <w:t>9</w:t>
            </w:r>
          </w:p>
        </w:tc>
        <w:tc>
          <w:tcPr>
            <w:tcW w:w="4090" w:type="dxa"/>
            <w:shd w:val="clear" w:color="auto" w:fill="auto"/>
          </w:tcPr>
          <w:p w14:paraId="310061EB" w14:textId="3E7F1EBD" w:rsidR="008B1FC9" w:rsidRPr="00935B15" w:rsidRDefault="008B1FC9" w:rsidP="00B65859">
            <w:pPr>
              <w:autoSpaceDE w:val="0"/>
              <w:autoSpaceDN w:val="0"/>
              <w:adjustRightInd w:val="0"/>
              <w:spacing w:after="120"/>
              <w:jc w:val="center"/>
              <w:rPr>
                <w:rFonts w:ascii="Arial" w:hAnsi="Arial" w:cs="Arial"/>
                <w:b/>
                <w:sz w:val="20"/>
                <w:szCs w:val="20"/>
              </w:rPr>
            </w:pPr>
            <w:r w:rsidRPr="00935B15">
              <w:rPr>
                <w:rFonts w:ascii="Arial" w:hAnsi="Arial" w:cs="Arial"/>
                <w:b/>
                <w:noProof/>
                <w:sz w:val="20"/>
                <w:szCs w:val="20"/>
              </w:rPr>
              <w:drawing>
                <wp:inline distT="0" distB="0" distL="0" distR="0" wp14:anchorId="6654399A" wp14:editId="48675044">
                  <wp:extent cx="1363980" cy="16230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3980" cy="1623060"/>
                          </a:xfrm>
                          <a:prstGeom prst="rect">
                            <a:avLst/>
                          </a:prstGeom>
                          <a:noFill/>
                          <a:ln>
                            <a:noFill/>
                          </a:ln>
                        </pic:spPr>
                      </pic:pic>
                    </a:graphicData>
                  </a:graphic>
                </wp:inline>
              </w:drawing>
            </w:r>
          </w:p>
        </w:tc>
        <w:tc>
          <w:tcPr>
            <w:tcW w:w="2639" w:type="dxa"/>
            <w:shd w:val="clear" w:color="auto" w:fill="auto"/>
          </w:tcPr>
          <w:p w14:paraId="76B937BB"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Tránh nước</w:t>
            </w:r>
          </w:p>
        </w:tc>
        <w:tc>
          <w:tcPr>
            <w:tcW w:w="2639" w:type="dxa"/>
            <w:shd w:val="clear" w:color="auto" w:fill="auto"/>
          </w:tcPr>
          <w:p w14:paraId="3A9BE616" w14:textId="77777777" w:rsidR="008B1FC9" w:rsidRPr="00935B15" w:rsidRDefault="008B1FC9" w:rsidP="00B65859">
            <w:pPr>
              <w:autoSpaceDE w:val="0"/>
              <w:autoSpaceDN w:val="0"/>
              <w:adjustRightInd w:val="0"/>
              <w:spacing w:after="120"/>
              <w:rPr>
                <w:rFonts w:ascii="Arial" w:hAnsi="Arial" w:cs="Arial"/>
                <w:sz w:val="20"/>
                <w:szCs w:val="20"/>
              </w:rPr>
            </w:pPr>
            <w:r w:rsidRPr="00935B15">
              <w:rPr>
                <w:rFonts w:ascii="Arial" w:hAnsi="Arial" w:cs="Arial"/>
                <w:sz w:val="20"/>
                <w:szCs w:val="20"/>
              </w:rPr>
              <w:t>Chiếc dù đen</w:t>
            </w:r>
          </w:p>
        </w:tc>
      </w:tr>
    </w:tbl>
    <w:p w14:paraId="0DFFB592" w14:textId="77777777" w:rsidR="008B1FC9" w:rsidRPr="00CA55F0" w:rsidRDefault="008B1FC9" w:rsidP="008B1FC9">
      <w:pPr>
        <w:autoSpaceDE w:val="0"/>
        <w:autoSpaceDN w:val="0"/>
        <w:adjustRightInd w:val="0"/>
        <w:spacing w:after="120"/>
        <w:rPr>
          <w:rFonts w:ascii="Arial" w:hAnsi="Arial" w:cs="Arial"/>
          <w:b/>
          <w:sz w:val="20"/>
          <w:szCs w:val="20"/>
        </w:rPr>
      </w:pPr>
      <w:r w:rsidRPr="00CA55F0">
        <w:rPr>
          <w:rFonts w:ascii="Arial" w:hAnsi="Arial" w:cs="Arial"/>
          <w:b/>
          <w:sz w:val="20"/>
          <w:szCs w:val="20"/>
        </w:rPr>
        <w:t>E.2 Màu sắc, kích thước và đường nét</w:t>
      </w:r>
    </w:p>
    <w:p w14:paraId="25E553DE" w14:textId="77777777" w:rsidR="008B1FC9" w:rsidRPr="00A702AE" w:rsidRDefault="008B1FC9" w:rsidP="008B1FC9">
      <w:pPr>
        <w:autoSpaceDE w:val="0"/>
        <w:autoSpaceDN w:val="0"/>
        <w:adjustRightInd w:val="0"/>
        <w:spacing w:after="120"/>
        <w:rPr>
          <w:rFonts w:ascii="Arial" w:hAnsi="Arial" w:cs="Arial"/>
          <w:sz w:val="20"/>
          <w:szCs w:val="20"/>
        </w:rPr>
      </w:pPr>
      <w:r w:rsidRPr="00CA55F0">
        <w:rPr>
          <w:rFonts w:ascii="Arial" w:hAnsi="Arial" w:cs="Arial"/>
          <w:sz w:val="20"/>
          <w:szCs w:val="20"/>
        </w:rPr>
        <w:t>- Chữ ghi trên biểu trưng là màu đen;</w:t>
      </w:r>
    </w:p>
    <w:p w14:paraId="69CF3D78" w14:textId="77777777" w:rsidR="008B1FC9" w:rsidRPr="00A702AE" w:rsidRDefault="008B1FC9" w:rsidP="008B1FC9">
      <w:pPr>
        <w:autoSpaceDE w:val="0"/>
        <w:autoSpaceDN w:val="0"/>
        <w:adjustRightInd w:val="0"/>
        <w:spacing w:after="120"/>
        <w:rPr>
          <w:rFonts w:ascii="Arial" w:hAnsi="Arial" w:cs="Arial"/>
          <w:sz w:val="20"/>
          <w:szCs w:val="20"/>
        </w:rPr>
      </w:pPr>
      <w:r w:rsidRPr="00CA55F0">
        <w:rPr>
          <w:rFonts w:ascii="Arial" w:hAnsi="Arial" w:cs="Arial"/>
          <w:sz w:val="20"/>
          <w:szCs w:val="20"/>
        </w:rPr>
        <w:t>- Kích thước, đường nét nhãn dán trên kiện hàng tuân theo qui chế ghi nhãn hàng hoá.</w:t>
      </w:r>
    </w:p>
    <w:p w14:paraId="17233998" w14:textId="77777777" w:rsidR="002E7E72" w:rsidRDefault="002E7E72"/>
    <w:sectPr w:rsidR="002E7E72" w:rsidSect="008A7130">
      <w:pgSz w:w="11900" w:h="16840"/>
      <w:pgMar w:top="1060" w:right="1020" w:bottom="1170" w:left="10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C9"/>
    <w:rsid w:val="002E7E72"/>
    <w:rsid w:val="00440270"/>
    <w:rsid w:val="008B1FC9"/>
    <w:rsid w:val="008E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BDE1"/>
  <w15:chartTrackingRefBased/>
  <w15:docId w15:val="{C82B7EC6-002A-48B1-A6CC-E167F724D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8B1F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8B1FC9"/>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9737</Words>
  <Characters>55503</Characters>
  <Application>Microsoft Office Word</Application>
  <DocSecurity>0</DocSecurity>
  <Lines>462</Lines>
  <Paragraphs>130</Paragraphs>
  <ScaleCrop>false</ScaleCrop>
  <Company/>
  <LinksUpToDate>false</LinksUpToDate>
  <CharactersWithSpaces>65110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Co</dc:creator>
  <cp:keywords/>
  <dc:description/>
  <cp:lastModifiedBy>Nguyen Co</cp:lastModifiedBy>
  <cp:revision>1</cp:revision>
  <dcterms:created xsi:type="dcterms:W3CDTF">2022-08-24T01:08:00Z</dcterms:created>
  <dcterms:modified xsi:type="dcterms:W3CDTF">2022-08-24T01:09:00Z</dcterms:modified>
</cp:coreProperties>
</file>