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FBF" w:rsidRDefault="009E5392">
      <w:pPr>
        <w:ind w:left="1440" w:firstLine="720"/>
        <w:rPr>
          <w:b/>
          <w:sz w:val="26"/>
          <w:szCs w:val="26"/>
          <w:lang w:val="nl-NL"/>
        </w:rPr>
      </w:pPr>
      <w:r>
        <w:rPr>
          <w:b/>
          <w:noProof/>
          <w:sz w:val="26"/>
          <w:szCs w:val="26"/>
        </w:rPr>
        <w:pict w14:anchorId="4FCF3927">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9E5392" w:rsidP="00DB48E2">
      <w:pPr>
        <w:tabs>
          <w:tab w:val="center" w:pos="4681"/>
          <w:tab w:val="left" w:pos="7305"/>
        </w:tabs>
        <w:rPr>
          <w:lang w:val="nl-NL"/>
        </w:rPr>
      </w:pPr>
      <w:r>
        <w:rPr>
          <w:noProof/>
        </w:rPr>
        <w:pict w14:anchorId="5BD05A1E">
          <v:line id="Line 10" o:spid="_x0000_s1029" style="position:absolute;z-index:251655680;visibility:visibl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DL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Z5N8OgH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"/>
        </w:pic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9E5392" w:rsidP="004A0C4F">
      <w:pPr>
        <w:ind w:firstLine="720"/>
        <w:jc w:val="both"/>
        <w:rPr>
          <w:spacing w:val="0"/>
          <w:sz w:val="28"/>
          <w:szCs w:val="28"/>
          <w:lang w:val="fr-FR"/>
        </w:rPr>
      </w:pPr>
      <w:r>
        <w:rPr>
          <w:noProof/>
          <w:spacing w:val="0"/>
          <w:sz w:val="28"/>
          <w:szCs w:val="28"/>
        </w:rPr>
        <w:pict w14:anchorId="631E1FA4">
          <v:shape id="Text Box 20" o:spid="_x0000_s1027" type="#_x0000_t202" style="position:absolute;left:0;text-align:left;margin-left:10.45pt;margin-top:-.05pt;width:19.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Text Box 20">
              <w:txbxContent>
                <w:p w:rsidR="00424D86" w:rsidRDefault="00424D86" w:rsidP="00424D86"/>
              </w:txbxContent>
            </v:textbox>
          </v:shape>
        </w:pic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9E5392" w:rsidP="004A0C4F">
      <w:pPr>
        <w:ind w:firstLine="720"/>
        <w:jc w:val="both"/>
        <w:rPr>
          <w:spacing w:val="0"/>
          <w:sz w:val="28"/>
          <w:szCs w:val="28"/>
          <w:lang w:val="fr-FR"/>
        </w:rPr>
      </w:pPr>
      <w:r>
        <w:rPr>
          <w:noProof/>
          <w:spacing w:val="0"/>
          <w:sz w:val="28"/>
          <w:szCs w:val="28"/>
        </w:rPr>
        <w:pict w14:anchorId="15B0C241">
          <v:shape id="_x0000_s1032" type="#_x0000_t202" style="position:absolute;left:0;text-align:left;margin-left:10.45pt;margin-top:12.8pt;width:19.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_x0000_s1032">
              <w:txbxContent>
                <w:p w:rsidR="005E382F" w:rsidRDefault="005E382F" w:rsidP="005E382F"/>
              </w:txbxContent>
            </v:textbox>
          </v:shape>
        </w:pic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9E5392" w:rsidP="004A0C4F">
      <w:pPr>
        <w:ind w:firstLine="720"/>
        <w:jc w:val="both"/>
        <w:rPr>
          <w:spacing w:val="0"/>
          <w:sz w:val="28"/>
          <w:szCs w:val="28"/>
          <w:lang w:val="fr-FR"/>
        </w:rPr>
      </w:pPr>
      <w:r>
        <w:rPr>
          <w:noProof/>
          <w:spacing w:val="0"/>
          <w:sz w:val="28"/>
          <w:szCs w:val="28"/>
        </w:rPr>
        <w:pict w14:anchorId="3918EBC4">
          <v:shape id="Text Box 18" o:spid="_x0000_s1028" type="#_x0000_t202" style="position:absolute;left:0;text-align:left;margin-left:10.45pt;margin-top:12.4pt;width:19.5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">
            <v:textbox>
              <w:txbxContent>
                <w:p w:rsidR="0036487C" w:rsidRDefault="0036487C"/>
              </w:txbxContent>
            </v:textbox>
          </v:shape>
        </w:pic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 xml:space="preserve">..............................(Mã số </w:t>
      </w:r>
      <w:proofErr w:type="gramStart"/>
      <w:r w:rsidR="00B93864">
        <w:rPr>
          <w:spacing w:val="0"/>
          <w:sz w:val="28"/>
          <w:szCs w:val="28"/>
          <w:lang w:val="fr-FR"/>
        </w:rPr>
        <w:t>thuế</w:t>
      </w:r>
      <w:r w:rsidR="005B6678" w:rsidRPr="00E42C4A">
        <w:rPr>
          <w:spacing w:val="0"/>
          <w:sz w:val="28"/>
          <w:szCs w:val="28"/>
          <w:lang w:val="fr-FR"/>
        </w:rPr>
        <w:t>:…</w:t>
      </w:r>
      <w:proofErr w:type="gramEnd"/>
      <w:r w:rsidR="005B6678" w:rsidRPr="00E42C4A">
        <w:rPr>
          <w:spacing w:val="0"/>
          <w:sz w:val="28"/>
          <w:szCs w:val="28"/>
          <w:lang w:val="fr-FR"/>
        </w:rPr>
        <w:t xml:space="preserve">……………….) </w:t>
      </w:r>
      <w:r w:rsidR="00727A02" w:rsidRPr="00E42C4A">
        <w:rPr>
          <w:spacing w:val="0"/>
          <w:sz w:val="28"/>
          <w:szCs w:val="28"/>
          <w:lang w:val="fr-FR"/>
        </w:rPr>
        <w:t xml:space="preserve">thay mặt tôi thực hiện quyết toán thuế thu nhập cá nhân năm ........... </w:t>
      </w:r>
      <w:proofErr w:type="gramStart"/>
      <w:r w:rsidR="00727A02" w:rsidRPr="00E42C4A">
        <w:rPr>
          <w:spacing w:val="0"/>
          <w:sz w:val="28"/>
          <w:szCs w:val="28"/>
          <w:lang w:val="fr-FR"/>
        </w:rPr>
        <w:t>với</w:t>
      </w:r>
      <w:proofErr w:type="gramEnd"/>
      <w:r w:rsidR="00727A02" w:rsidRPr="00E42C4A">
        <w:rPr>
          <w:spacing w:val="0"/>
          <w:sz w:val="28"/>
          <w:szCs w:val="28"/>
          <w:lang w:val="fr-FR"/>
        </w:rPr>
        <w:t xml:space="preserve">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9E5392" w:rsidP="004A0C4F">
      <w:pPr>
        <w:ind w:left="3600" w:firstLine="720"/>
        <w:rPr>
          <w:i/>
          <w:spacing w:val="0"/>
          <w:sz w:val="24"/>
          <w:szCs w:val="24"/>
          <w:lang w:val="fr-FR"/>
        </w:rPr>
      </w:pPr>
      <w:r>
        <w:rPr>
          <w:noProof/>
        </w:rPr>
        <w:pict w14:anchorId="0C1981DE">
          <v:shapetype id="_x0000_t32" coordsize="21600,21600" o:spt="32" o:oned="t" path="m,l21600,21600e" filled="f">
            <v:path arrowok="t" fillok="f" o:connecttype="none"/>
            <o:lock v:ext="edit" shapetype="t"/>
          </v:shapetype>
          <v:shape id="_x0000_s1031" type="#_x0000_t32" style="position:absolute;left:0;text-align:left;margin-left:2.15pt;margin-top:9.95pt;width:98.25pt;height:.05pt;z-index:251660800" o:connectortype="straight"/>
        </w:pic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 xml:space="preserve">Trường hợp nhiều người lao động tại cùng tổ chức trả thu nhập có ủy quyền quyết toán cho tổ chức đó thì lập mẫu này kèm theo Danh sách ủy quyền quyết toán thuế </w:t>
      </w:r>
      <w:proofErr w:type="gramStart"/>
      <w:r w:rsidR="00550FE9" w:rsidRPr="00182FBF">
        <w:rPr>
          <w:i/>
          <w:sz w:val="22"/>
          <w:szCs w:val="22"/>
          <w:lang w:val="fr-FR"/>
        </w:rPr>
        <w:t>TNCN  bao</w:t>
      </w:r>
      <w:proofErr w:type="gramEnd"/>
      <w:r w:rsidR="00550FE9" w:rsidRPr="00182FBF">
        <w:rPr>
          <w:i/>
          <w:sz w:val="22"/>
          <w:szCs w:val="22"/>
          <w:lang w:val="fr-FR"/>
        </w:rPr>
        <w:t xml:space="preserve">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392" w:rsidRDefault="009E5392">
      <w:r>
        <w:separator/>
      </w:r>
    </w:p>
  </w:endnote>
  <w:endnote w:type="continuationSeparator" w:id="0">
    <w:p w:rsidR="009E5392" w:rsidRDefault="009E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392" w:rsidRDefault="009E5392">
      <w:r>
        <w:separator/>
      </w:r>
    </w:p>
  </w:footnote>
  <w:footnote w:type="continuationSeparator" w:id="0">
    <w:p w:rsidR="009E5392" w:rsidRDefault="009E5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56576"/>
    <w:rsid w:val="00890F16"/>
    <w:rsid w:val="008A40D7"/>
    <w:rsid w:val="008B51B1"/>
    <w:rsid w:val="009210D6"/>
    <w:rsid w:val="00941B3B"/>
    <w:rsid w:val="009449B1"/>
    <w:rsid w:val="00947A92"/>
    <w:rsid w:val="00960549"/>
    <w:rsid w:val="0096252B"/>
    <w:rsid w:val="00964508"/>
    <w:rsid w:val="00966D81"/>
    <w:rsid w:val="00974DF9"/>
    <w:rsid w:val="009A01C2"/>
    <w:rsid w:val="009A36A7"/>
    <w:rsid w:val="009A3928"/>
    <w:rsid w:val="009B462F"/>
    <w:rsid w:val="009B6276"/>
    <w:rsid w:val="009C562A"/>
    <w:rsid w:val="009E5392"/>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1"/>
      </o:rules>
    </o:shapelayout>
  </w:shapeDefaults>
  <w:decimalSymbol w:val="."/>
  <w:listSeparator w:val=","/>
  <w14:docId w14:val="06FD7CEF"/>
  <w15:docId w15:val="{B4D67F58-6DDD-488F-855F-9D7EF00B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9A4"/>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08/UQ-QTT-TNCN - Giấy uỷ quyền quyết toán thuế thu nhập cá nhân mới nhất theo Thông tư 80/2021/TT-BTC</dc:title>
  <dc:subject/>
  <dc:creator>Kiem Toan Thanh Nam</dc:creator>
  <cp:keywords>Mẫu 08/UQ-QTT-TNCN - Giấy uỷ quyền quyết toán thuế thu nhập cá nhân mới nhất theo Thông tư 80/2021/TT-BTC</cp:keywords>
  <dc:description>https://kiemtoanthanhnam.com/</dc:description>
  <cp:lastModifiedBy>LE TIEN THANH</cp:lastModifiedBy>
  <cp:revision>1</cp:revision>
  <cp:lastPrinted>2021-10-06T08:22:00Z</cp:lastPrinted>
  <dcterms:created xsi:type="dcterms:W3CDTF">2022-03-25T03:52:00Z</dcterms:created>
  <dcterms:modified xsi:type="dcterms:W3CDTF">2022-03-25T03:52:00Z</dcterms:modified>
</cp:coreProperties>
</file>